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0" w:rsidRDefault="00DC6820">
      <w:pPr>
        <w:rPr>
          <w:sz w:val="2"/>
          <w:szCs w:val="2"/>
        </w:rPr>
      </w:pPr>
    </w:p>
    <w:p w:rsidR="00DC6820" w:rsidRDefault="00DC6820">
      <w:pPr>
        <w:rPr>
          <w:sz w:val="2"/>
          <w:szCs w:val="2"/>
        </w:rPr>
        <w:sectPr w:rsidR="00DC6820">
          <w:type w:val="continuous"/>
          <w:pgSz w:w="11909" w:h="16838"/>
          <w:pgMar w:top="463" w:right="2050" w:bottom="463" w:left="8674" w:header="0" w:footer="3" w:gutter="0"/>
          <w:cols w:space="720"/>
          <w:noEndnote/>
          <w:docGrid w:linePitch="360"/>
        </w:sectPr>
      </w:pPr>
    </w:p>
    <w:p w:rsidR="00DC6820" w:rsidRDefault="00DC6820">
      <w:pPr>
        <w:spacing w:line="240" w:lineRule="exact"/>
        <w:rPr>
          <w:sz w:val="19"/>
          <w:szCs w:val="19"/>
        </w:rPr>
      </w:pPr>
    </w:p>
    <w:p w:rsidR="00DC6820" w:rsidRDefault="00DC6820">
      <w:pPr>
        <w:spacing w:before="95" w:after="95" w:line="240" w:lineRule="exact"/>
        <w:rPr>
          <w:sz w:val="19"/>
          <w:szCs w:val="19"/>
        </w:rPr>
      </w:pPr>
    </w:p>
    <w:p w:rsidR="00DC6820" w:rsidRDefault="00DC6820">
      <w:pPr>
        <w:rPr>
          <w:sz w:val="2"/>
          <w:szCs w:val="2"/>
        </w:rPr>
        <w:sectPr w:rsidR="00DC682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97A">
        <w:rPr>
          <w:rFonts w:ascii="Times New Roman" w:hAnsi="Times New Roman" w:cs="Times New Roman"/>
          <w:bCs/>
          <w:sz w:val="28"/>
          <w:szCs w:val="28"/>
        </w:rPr>
        <w:lastRenderedPageBreak/>
        <w:t>Российская Федерация</w:t>
      </w: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97A">
        <w:rPr>
          <w:rFonts w:ascii="Times New Roman" w:hAnsi="Times New Roman" w:cs="Times New Roman"/>
          <w:bCs/>
          <w:sz w:val="28"/>
          <w:szCs w:val="28"/>
        </w:rPr>
        <w:t xml:space="preserve"> Иркутская область                      </w:t>
      </w:r>
    </w:p>
    <w:p w:rsidR="00ED197A" w:rsidRPr="00ED197A" w:rsidRDefault="00ED197A" w:rsidP="00ED19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97A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ED197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D197A" w:rsidRDefault="00ED197A" w:rsidP="00ED1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97A" w:rsidRPr="00ED197A" w:rsidRDefault="00ED197A" w:rsidP="00ED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Филипповское муниципальное образование</w:t>
      </w: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Дума</w:t>
      </w:r>
    </w:p>
    <w:p w:rsidR="00ED197A" w:rsidRPr="00591FF1" w:rsidRDefault="00ED197A" w:rsidP="00ED19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97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D197A" w:rsidRPr="00ED197A" w:rsidRDefault="00ED197A" w:rsidP="00ED19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197A" w:rsidRPr="00ED197A" w:rsidRDefault="00E82F24" w:rsidP="00ED197A">
      <w:pPr>
        <w:pStyle w:val="10"/>
        <w:ind w:right="13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  30.03.2017</w:t>
      </w:r>
      <w:r w:rsidR="00ED197A">
        <w:rPr>
          <w:bCs/>
          <w:sz w:val="28"/>
          <w:szCs w:val="28"/>
        </w:rPr>
        <w:t xml:space="preserve"> г.            </w:t>
      </w:r>
      <w:r w:rsidR="00ED197A" w:rsidRPr="00ED197A">
        <w:rPr>
          <w:bCs/>
          <w:sz w:val="28"/>
          <w:szCs w:val="28"/>
        </w:rPr>
        <w:t xml:space="preserve">        №  </w:t>
      </w:r>
      <w:r>
        <w:rPr>
          <w:bCs/>
          <w:sz w:val="28"/>
          <w:szCs w:val="28"/>
        </w:rPr>
        <w:t>140</w:t>
      </w:r>
      <w:r w:rsidR="00ED197A" w:rsidRPr="00ED197A">
        <w:rPr>
          <w:bCs/>
          <w:sz w:val="28"/>
          <w:szCs w:val="28"/>
        </w:rPr>
        <w:t xml:space="preserve">                    </w:t>
      </w:r>
      <w:r w:rsidR="00ED197A">
        <w:rPr>
          <w:sz w:val="28"/>
          <w:szCs w:val="28"/>
        </w:rPr>
        <w:t>с</w:t>
      </w:r>
      <w:r w:rsidR="00ED197A" w:rsidRPr="00ED197A">
        <w:rPr>
          <w:sz w:val="28"/>
          <w:szCs w:val="28"/>
        </w:rPr>
        <w:t xml:space="preserve">. </w:t>
      </w:r>
      <w:proofErr w:type="spellStart"/>
      <w:r w:rsidR="00ED197A" w:rsidRPr="00ED197A">
        <w:rPr>
          <w:sz w:val="28"/>
          <w:szCs w:val="28"/>
        </w:rPr>
        <w:t>Филипповск</w:t>
      </w:r>
      <w:proofErr w:type="spellEnd"/>
    </w:p>
    <w:p w:rsidR="00ED197A" w:rsidRDefault="00ED197A" w:rsidP="00ED197A">
      <w:pPr>
        <w:pStyle w:val="1"/>
        <w:shd w:val="clear" w:color="auto" w:fill="auto"/>
        <w:spacing w:after="236"/>
        <w:ind w:right="300" w:firstLine="0"/>
        <w:jc w:val="both"/>
        <w:rPr>
          <w:color w:val="auto"/>
          <w:spacing w:val="0"/>
          <w:sz w:val="22"/>
          <w:szCs w:val="22"/>
        </w:rPr>
      </w:pP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 xml:space="preserve">О прекращении полномочий </w:t>
      </w: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депутата Думы</w:t>
      </w: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3402" w:rsidRPr="00ED197A">
        <w:rPr>
          <w:rFonts w:ascii="Times New Roman" w:hAnsi="Times New Roman" w:cs="Times New Roman"/>
          <w:sz w:val="28"/>
          <w:szCs w:val="28"/>
        </w:rPr>
        <w:t>Руководствуяс</w:t>
      </w:r>
      <w:r>
        <w:rPr>
          <w:rFonts w:ascii="Times New Roman" w:hAnsi="Times New Roman" w:cs="Times New Roman"/>
          <w:sz w:val="28"/>
          <w:szCs w:val="28"/>
        </w:rPr>
        <w:t>ь ст.40 Федерального закона от 6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октября 2003 года № 131 -ФЗ "Об общих принципах организации местного самоуправления в Российской Федерации", стат</w:t>
      </w:r>
      <w:r w:rsidRPr="00ED197A">
        <w:rPr>
          <w:rFonts w:ascii="Times New Roman" w:hAnsi="Times New Roman" w:cs="Times New Roman"/>
          <w:sz w:val="28"/>
          <w:szCs w:val="28"/>
        </w:rPr>
        <w:t>ьями 31,37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A">
        <w:rPr>
          <w:rFonts w:ascii="Times New Roman" w:hAnsi="Times New Roman" w:cs="Times New Roman"/>
          <w:sz w:val="28"/>
          <w:szCs w:val="28"/>
        </w:rPr>
        <w:t xml:space="preserve"> Устава Филипповского 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 </w:t>
      </w: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Default="00ED197A" w:rsidP="00ED19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D197A">
        <w:rPr>
          <w:rFonts w:ascii="Times New Roman" w:hAnsi="Times New Roman" w:cs="Times New Roman"/>
          <w:sz w:val="28"/>
          <w:szCs w:val="28"/>
        </w:rPr>
        <w:t>РЕШИЛА:</w:t>
      </w:r>
    </w:p>
    <w:p w:rsidR="00ED197A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603402" w:rsidRPr="00ED197A">
        <w:rPr>
          <w:rFonts w:ascii="Times New Roman" w:hAnsi="Times New Roman" w:cs="Times New Roman"/>
          <w:sz w:val="28"/>
          <w:szCs w:val="28"/>
        </w:rPr>
        <w:t>Принять отста</w:t>
      </w:r>
      <w:r w:rsidRPr="00ED197A">
        <w:rPr>
          <w:rFonts w:ascii="Times New Roman" w:hAnsi="Times New Roman" w:cs="Times New Roman"/>
          <w:sz w:val="28"/>
          <w:szCs w:val="28"/>
        </w:rPr>
        <w:t>вку депутата Думы Филипповского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82F24">
        <w:rPr>
          <w:rFonts w:ascii="Times New Roman" w:hAnsi="Times New Roman" w:cs="Times New Roman"/>
          <w:sz w:val="28"/>
          <w:szCs w:val="28"/>
        </w:rPr>
        <w:t>образования  Ивановой Марии Николаевны</w:t>
      </w:r>
      <w:r w:rsidR="00603402" w:rsidRPr="00ED197A">
        <w:rPr>
          <w:rFonts w:ascii="Times New Roman" w:hAnsi="Times New Roman" w:cs="Times New Roman"/>
          <w:sz w:val="28"/>
          <w:szCs w:val="28"/>
        </w:rPr>
        <w:t xml:space="preserve"> по собственному желанию.</w:t>
      </w: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03402" w:rsidRPr="00ED197A">
        <w:rPr>
          <w:rFonts w:ascii="Times New Roman" w:hAnsi="Times New Roman" w:cs="Times New Roman"/>
          <w:sz w:val="28"/>
          <w:szCs w:val="28"/>
        </w:rPr>
        <w:t>Решение Думы всту</w:t>
      </w:r>
      <w:r w:rsidRPr="00ED197A">
        <w:rPr>
          <w:rFonts w:ascii="Times New Roman" w:hAnsi="Times New Roman" w:cs="Times New Roman"/>
          <w:sz w:val="28"/>
          <w:szCs w:val="28"/>
        </w:rPr>
        <w:t xml:space="preserve">пает в силу </w:t>
      </w:r>
      <w:proofErr w:type="gramStart"/>
      <w:r w:rsidRPr="00ED197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D197A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603402" w:rsidRPr="00ED197A">
        <w:rPr>
          <w:rFonts w:ascii="Times New Roman" w:hAnsi="Times New Roman" w:cs="Times New Roman"/>
          <w:sz w:val="28"/>
          <w:szCs w:val="28"/>
        </w:rPr>
        <w:t>.</w:t>
      </w: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603402" w:rsidRPr="00ED197A">
        <w:rPr>
          <w:rFonts w:ascii="Times New Roman" w:hAnsi="Times New Roman" w:cs="Times New Roman"/>
          <w:sz w:val="28"/>
          <w:szCs w:val="28"/>
        </w:rPr>
        <w:t>Решение Думы подлежит опубликованию.</w:t>
      </w: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ED197A" w:rsidP="00ED197A">
      <w:pPr>
        <w:pStyle w:val="a5"/>
        <w:rPr>
          <w:rFonts w:ascii="Times New Roman" w:hAnsi="Times New Roman" w:cs="Times New Roman"/>
          <w:sz w:val="28"/>
          <w:szCs w:val="28"/>
        </w:rPr>
        <w:sectPr w:rsidR="00DC6820" w:rsidRPr="00ED197A">
          <w:type w:val="continuous"/>
          <w:pgSz w:w="11909" w:h="16838"/>
          <w:pgMar w:top="493" w:right="648" w:bottom="493" w:left="168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F67">
        <w:rPr>
          <w:rFonts w:ascii="Times New Roman" w:hAnsi="Times New Roman" w:cs="Times New Roman"/>
          <w:sz w:val="28"/>
          <w:szCs w:val="28"/>
        </w:rPr>
        <w:t xml:space="preserve">        Председатель Думы</w:t>
      </w:r>
      <w:r w:rsidRPr="00ED197A">
        <w:rPr>
          <w:rFonts w:ascii="Times New Roman" w:hAnsi="Times New Roman" w:cs="Times New Roman"/>
          <w:sz w:val="28"/>
          <w:szCs w:val="28"/>
        </w:rPr>
        <w:t xml:space="preserve">                                            А.А.Федосеев</w:t>
      </w: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Pr="00ED197A" w:rsidRDefault="00DC6820" w:rsidP="00ED19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820" w:rsidRDefault="00DC6820">
      <w:pPr>
        <w:rPr>
          <w:sz w:val="2"/>
          <w:szCs w:val="2"/>
        </w:rPr>
      </w:pPr>
    </w:p>
    <w:sectPr w:rsidR="00DC6820" w:rsidSect="00DC6820">
      <w:type w:val="continuous"/>
      <w:pgSz w:w="11909" w:h="16838"/>
      <w:pgMar w:top="463" w:right="8923" w:bottom="463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0A" w:rsidRDefault="009D7E0A" w:rsidP="00DC6820">
      <w:r>
        <w:separator/>
      </w:r>
    </w:p>
  </w:endnote>
  <w:endnote w:type="continuationSeparator" w:id="0">
    <w:p w:rsidR="009D7E0A" w:rsidRDefault="009D7E0A" w:rsidP="00DC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0A" w:rsidRDefault="009D7E0A"/>
  </w:footnote>
  <w:footnote w:type="continuationSeparator" w:id="0">
    <w:p w:rsidR="009D7E0A" w:rsidRDefault="009D7E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46D6"/>
    <w:multiLevelType w:val="multilevel"/>
    <w:tmpl w:val="C6BA6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6820"/>
    <w:rsid w:val="002757A4"/>
    <w:rsid w:val="004E4BBF"/>
    <w:rsid w:val="00595434"/>
    <w:rsid w:val="00603402"/>
    <w:rsid w:val="0067766D"/>
    <w:rsid w:val="006E642C"/>
    <w:rsid w:val="006F0E6B"/>
    <w:rsid w:val="00901885"/>
    <w:rsid w:val="009D7E0A"/>
    <w:rsid w:val="00C73FBB"/>
    <w:rsid w:val="00D03F67"/>
    <w:rsid w:val="00DC6820"/>
    <w:rsid w:val="00E82F24"/>
    <w:rsid w:val="00ED197A"/>
    <w:rsid w:val="00F4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8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820"/>
    <w:rPr>
      <w:color w:val="179ED2"/>
      <w:u w:val="single"/>
    </w:rPr>
  </w:style>
  <w:style w:type="character" w:customStyle="1" w:styleId="a4">
    <w:name w:val="Основной текст_"/>
    <w:basedOn w:val="a0"/>
    <w:link w:val="1"/>
    <w:rsid w:val="00DC6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C68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DC6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DC6820"/>
    <w:pPr>
      <w:shd w:val="clear" w:color="auto" w:fill="FFFFFF"/>
      <w:spacing w:after="240" w:line="274" w:lineRule="exact"/>
      <w:ind w:hanging="32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DC6820"/>
    <w:pPr>
      <w:shd w:val="clear" w:color="auto" w:fill="FFFFFF"/>
      <w:spacing w:before="360" w:line="0" w:lineRule="atLeast"/>
      <w:jc w:val="center"/>
    </w:pPr>
    <w:rPr>
      <w:rFonts w:ascii="MS Mincho" w:eastAsia="MS Mincho" w:hAnsi="MS Mincho" w:cs="MS Mincho"/>
    </w:rPr>
  </w:style>
  <w:style w:type="paragraph" w:customStyle="1" w:styleId="10">
    <w:name w:val="Обычный1"/>
    <w:rsid w:val="00ED197A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ED19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Company>MultiDVD Team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2016-05-12T07:07:00Z</cp:lastPrinted>
  <dcterms:created xsi:type="dcterms:W3CDTF">2016-04-29T02:24:00Z</dcterms:created>
  <dcterms:modified xsi:type="dcterms:W3CDTF">2017-04-03T00:35:00Z</dcterms:modified>
</cp:coreProperties>
</file>