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42" w:rsidRPr="009168F5" w:rsidRDefault="00B50A42" w:rsidP="00C25F90">
      <w:pPr>
        <w:shd w:val="clear" w:color="auto" w:fill="FFFFFF"/>
        <w:spacing w:line="542" w:lineRule="atLeast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B50A4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24.12.2019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FFFDA8" wp14:editId="51B2D2B9">
            <wp:simplePos x="0" y="0"/>
            <wp:positionH relativeFrom="column">
              <wp:posOffset>120015</wp:posOffset>
            </wp:positionH>
            <wp:positionV relativeFrom="paragraph">
              <wp:posOffset>5715</wp:posOffset>
            </wp:positionV>
            <wp:extent cx="318135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71" y="21510"/>
                <wp:lineTo x="21471" y="0"/>
                <wp:lineTo x="0" y="0"/>
              </wp:wrapPolygon>
            </wp:wrapTight>
            <wp:docPr id="3" name="Рисунок 3" descr="https://i.ytimg.com/vi/1jAjBwuXYq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1jAjBwuXYqQ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Угарный газ, или </w:t>
      </w:r>
      <w:proofErr w:type="spellStart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моноксид</w:t>
      </w:r>
      <w:proofErr w:type="spellEnd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углерода (его формула — СО) образуется при горении любых веществ и материалов, содержащих углерод. Это уголь, нефть, дрова, природный газ — всё, что сжигают для получения энергии. СО обильно выделяется при пожарах — многие жертвы погибают от него, а вовсе не от огня. Отравление угарным газом очень опасно для жизни и здоровья, оно легко приводит к летальному исходу.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Статистика</w:t>
      </w: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говорит, ч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 в России за последние 12 лет только из-за нарушений правил безопасности при обращении с отопительным оборудованием и газовыми плитами погибли 3364 человека. Половина из них умерли, отравившись угарным газом.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      </w:t>
      </w:r>
      <w:r w:rsidR="00C25F90" w:rsidRPr="00C25F9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Кроме бытовых, есть еще и производственные случаи отравления угарным газом: он используется в качестве сырья во многих химических производствах. Он — промежуточный реагент при реакциях с водородом, в которых получают органические спирты и неразветвленные углеводороды. А еще </w:t>
      </w:r>
      <w:proofErr w:type="spellStart"/>
      <w:r w:rsidR="00C25F90" w:rsidRPr="00C25F9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моноксидом</w:t>
      </w:r>
      <w:proofErr w:type="spellEnd"/>
      <w:r w:rsidR="00C25F90" w:rsidRPr="00C25F9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углерода обрабатывают мясо и рыбу: это придает волокнам ярко-красный цвет и свежий вид, не изменяя вкуса.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Как работает «молчаливый убийца»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 СО нет ни вкуса, ни цвета, ни запаха, он не раздражает дыхательные пути и кожу, легко смешивается с воздухом. За это его и назвали «молчаливым убийцей».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Фатальное действие угарного газа основано на том, что он «сотрудничает» с </w:t>
      </w:r>
      <w:r w:rsidRPr="00C25F90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гемоглобином</w:t>
      </w: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Этот белок находится в эритроцитах (красных кровяных тельцах). Именно благодаря ему мы дышим: гемоглобин подхватывает в легких кислород (и превращается в </w:t>
      </w:r>
      <w:r w:rsidRPr="00C25F90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оксигемоглобин</w:t>
      </w: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 и переносит его с током крови к органам и тканям человека.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 связывается с гемоглобином прочнее и легче, чем кислород. Он образует </w:t>
      </w:r>
      <w:r w:rsidR="00C25F90" w:rsidRPr="00C25F90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карбоксигемоглобин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который ничем не может помочь организму, желающему дышать. Коварное вещество не отдает кислород, «запирает» в крови</w:t>
      </w: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Кровь насыщается кислородом, становясь все краснее и краснее, а органы задыхаются. Смерть наступает от удушья, причем человек это замечает не сразу — можно дотянуть до того момента, когда помочь уже ничем нельзя.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Мало кто задумывается о том, что даже «немножко угорев», надышавшись СО, можно получить необратимые повреждения мозга, и остаться на всю жизнь «угорелым».</w:t>
      </w:r>
    </w:p>
    <w:p w:rsidR="009168F5" w:rsidRDefault="009168F5" w:rsidP="00B50A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C25F90" w:rsidRPr="00C25F90" w:rsidRDefault="00B50A42" w:rsidP="00B50A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lastRenderedPageBreak/>
        <w:t>С</w:t>
      </w:r>
      <w:r w:rsidR="00C25F90" w:rsidRPr="00C25F9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имптомы отравления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Начавшееся отравление диагностируется только по симптомам. Например, из-за кислородного голодания мозга развивается </w:t>
      </w:r>
      <w:proofErr w:type="spellStart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дезориентированность</w:t>
      </w:r>
      <w:proofErr w:type="spellEnd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движений.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Помните народную метафору «метаться как угорелый»? Изначально в нее добавлялось слово «кот». Гоголь в «Ревизоре» об этом нам напоминает: «Что за ветреность такая! Вдруг вбежала как угорелая кошка». И действительно, кошки действительно начинают чувствовать симптомы отравления угарным газом раньше — просто они весят намного меньше нас. Аномальное поведение угорелых котов в свое время спасло немало семей.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 «молчаливого» убийцы жестокое чувство юмора </w:t>
      </w:r>
      <w:r w:rsidR="00B50A42"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 благодаря тому, что кровь прод</w:t>
      </w: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олжает насыщаться гемоглобином, у жертв сохраняется здоровый румянец. Поэтому и сложно со стороны диагностировать отравление и удушье, ведь в большинстве случаев при нехватке кислорода человек бледнеет или даже синеет.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</w:t>
      </w:r>
      <w:proofErr w:type="spellStart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Несмертельные</w:t>
      </w:r>
      <w:proofErr w:type="spellEnd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отравления угарным газом могут вызывать тошноту, головокружение и нарушения работы мозга. Если человек получил большую дозу (например, долго находился в бане с горящими дровами и закрытой заслонкой печи), у него могут появиться галлюцинации, он теряет сознание, начинаются конвульсии и развивается </w:t>
      </w:r>
      <w:hyperlink r:id="rId6" w:history="1">
        <w:r w:rsidR="00C25F90" w:rsidRPr="00C25F90">
          <w:rPr>
            <w:rFonts w:ascii="Times New Roman" w:eastAsia="Times New Roman" w:hAnsi="Times New Roman" w:cs="Times New Roman"/>
            <w:color w:val="6E45E2"/>
            <w:sz w:val="28"/>
            <w:szCs w:val="28"/>
            <w:u w:val="single"/>
            <w:lang w:eastAsia="ru-RU"/>
          </w:rPr>
          <w:t xml:space="preserve">дыхание </w:t>
        </w:r>
        <w:proofErr w:type="spellStart"/>
        <w:r w:rsidR="00C25F90" w:rsidRPr="00C25F90">
          <w:rPr>
            <w:rFonts w:ascii="Times New Roman" w:eastAsia="Times New Roman" w:hAnsi="Times New Roman" w:cs="Times New Roman"/>
            <w:color w:val="6E45E2"/>
            <w:sz w:val="28"/>
            <w:szCs w:val="28"/>
            <w:u w:val="single"/>
            <w:lang w:eastAsia="ru-RU"/>
          </w:rPr>
          <w:t>Чей</w:t>
        </w:r>
        <w:r w:rsidR="00C25F90" w:rsidRPr="00C25F90">
          <w:rPr>
            <w:rFonts w:ascii="Times New Roman" w:eastAsia="Times New Roman" w:hAnsi="Times New Roman" w:cs="Times New Roman"/>
            <w:color w:val="6E45E2"/>
            <w:sz w:val="28"/>
            <w:szCs w:val="28"/>
            <w:u w:val="single"/>
            <w:lang w:eastAsia="ru-RU"/>
          </w:rPr>
          <w:t>н</w:t>
        </w:r>
        <w:r w:rsidR="00C25F90" w:rsidRPr="00C25F90">
          <w:rPr>
            <w:rFonts w:ascii="Times New Roman" w:eastAsia="Times New Roman" w:hAnsi="Times New Roman" w:cs="Times New Roman"/>
            <w:color w:val="6E45E2"/>
            <w:sz w:val="28"/>
            <w:szCs w:val="28"/>
            <w:u w:val="single"/>
            <w:lang w:eastAsia="ru-RU"/>
          </w:rPr>
          <w:t>а</w:t>
        </w:r>
        <w:proofErr w:type="spellEnd"/>
        <w:r w:rsidR="00C25F90" w:rsidRPr="00C25F90">
          <w:rPr>
            <w:rFonts w:ascii="Times New Roman" w:eastAsia="Times New Roman" w:hAnsi="Times New Roman" w:cs="Times New Roman"/>
            <w:color w:val="6E45E2"/>
            <w:sz w:val="28"/>
            <w:szCs w:val="28"/>
            <w:u w:val="single"/>
            <w:lang w:eastAsia="ru-RU"/>
          </w:rPr>
          <w:t>-Стокса</w:t>
        </w:r>
      </w:hyperlink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К</w:t>
      </w:r>
      <w:r w:rsidR="00C25F90" w:rsidRPr="00C25F9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ак помочь угоревшему</w:t>
      </w:r>
    </w:p>
    <w:p w:rsidR="00C25F90" w:rsidRPr="00C25F90" w:rsidRDefault="00B50A42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 первом же подозрении на отравление угарным газом надо вызывать скорую помощь. Антидота, нейтрализующего действие СО, не существует: вся медицинская помощь будет сводиться к тому, чтобы максимально насытить кислородом оставшийся в рабочем состоянии гемоглобин.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 приезда скорой надо обеспечить пострадавшему возможность дышать полной грудью: снять тесную одежду, обязательно вынести на свежий воздух. Если он в сознании и способен глотать — напоите его кофе или крепким чаем: кофеин стимулирует дыхательный центр в мозге.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Обязательно накройте человека одеялом или теплой одеждой: при отравлении </w:t>
      </w:r>
      <w:proofErr w:type="spellStart"/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моноксидом</w:t>
      </w:r>
      <w:proofErr w:type="spellEnd"/>
      <w:r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углерода нарушается терморегуляция, и можно переохладиться, даже если температура комфортна для здоровых людей.</w:t>
      </w:r>
    </w:p>
    <w:p w:rsidR="00C25F90" w:rsidRPr="00C25F90" w:rsidRDefault="00C25F9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Внимание: все эти меры помогут лишь при легкой степени воздействия СО. </w:t>
      </w:r>
      <w:r w:rsidRPr="00C25F90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Угарный газ — очень сильный яд, и при тяжелом отравлении медицина, увы, бессильна.</w:t>
      </w:r>
    </w:p>
    <w:p w:rsidR="00C25F90" w:rsidRPr="00C25F90" w:rsidRDefault="00C25F90" w:rsidP="00563F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Как </w:t>
      </w:r>
      <w:r w:rsidR="00563F53"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избежать отравления</w:t>
      </w:r>
    </w:p>
    <w:p w:rsidR="00C25F90" w:rsidRPr="00C25F90" w:rsidRDefault="00563F53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Теперь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вы понимаете, почему надо внимательно относиться к профилактике отравления угарным газом.</w:t>
      </w:r>
    </w:p>
    <w:p w:rsidR="00C25F90" w:rsidRPr="00C25F90" w:rsidRDefault="009168F5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-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нужно регулярно проверять отопительную технику, если вы обогреваетесь не стандартными городскими батареями, а, например, газовым котлом или русской печью. Вызывайте специалистов примерно раз в год, пусть проводят полную инспекцию.</w:t>
      </w:r>
    </w:p>
    <w:p w:rsidR="00C25F90" w:rsidRPr="00C25F90" w:rsidRDefault="009168F5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-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 если вы топите баню, ни в коем случае не находитесь в ней, когда заслонка печи закрыта, а угли еще красные: это значит, что процесс горения еще не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кончился, СО еще выделяется, но в трубу не уходит, а остается внутри помещения.</w:t>
      </w:r>
    </w:p>
    <w:p w:rsidR="00C25F90" w:rsidRPr="00C25F90" w:rsidRDefault="009168F5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-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нельзя перекрывать всю вентиляцию в помещении. Даже ради экономии тепла.</w:t>
      </w:r>
    </w:p>
    <w:p w:rsidR="009168F5" w:rsidRPr="009168F5" w:rsidRDefault="009168F5" w:rsidP="00916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-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если у вас коттедж или дачный дом с собственной системой отопления — вы автоматически в группе риска. Установите в доме датчики угарного газа.</w:t>
      </w:r>
    </w:p>
    <w:p w:rsidR="009168F5" w:rsidRPr="00C25F90" w:rsidRDefault="009168F5" w:rsidP="009168F5">
      <w:pPr>
        <w:pStyle w:val="a3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9168F5">
        <w:rPr>
          <w:rFonts w:ascii="Times New Roman" w:hAnsi="Times New Roman" w:cs="Times New Roman"/>
          <w:b/>
          <w:bCs/>
          <w:color w:val="0A0A0A"/>
          <w:sz w:val="28"/>
          <w:szCs w:val="28"/>
          <w:lang w:eastAsia="ru-RU"/>
        </w:rPr>
        <w:t>-</w:t>
      </w:r>
      <w:r w:rsidRPr="009168F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9168F5">
        <w:rPr>
          <w:rFonts w:ascii="Times New Roman" w:hAnsi="Times New Roman" w:cs="Times New Roman"/>
          <w:sz w:val="28"/>
          <w:szCs w:val="28"/>
          <w:lang w:eastAsia="ru-RU"/>
        </w:rPr>
        <w:t xml:space="preserve"> гараже, тоннеле, при длительном нахождении в автомобиле всегда выключать двигатель</w:t>
      </w:r>
      <w:r w:rsidRPr="009168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68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-</w:t>
      </w: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91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6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спать в автомобиле с включенным двигателем.</w:t>
      </w:r>
      <w:r w:rsidRPr="0056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8F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-</w:t>
      </w:r>
      <w:r w:rsidRPr="0091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6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малейшем подозрении на отравление угарным газом – проветрить помещение, выйти на свежий воздух. Не ложиться спать, если вы чувствуете слабость, сонливость, головокружение</w:t>
      </w:r>
      <w:r w:rsidRPr="0091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F90" w:rsidRPr="00C25F90" w:rsidRDefault="00F931E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 зафиксирована утечка, срочно покидайте помещение. Вас не защитят респиратор или даже противогаз с угольным фильтром — молекула угарного газа очень маленькая, она легко пройдет через фильтры.</w:t>
      </w:r>
    </w:p>
    <w:p w:rsidR="00C25F90" w:rsidRPr="00C25F90" w:rsidRDefault="00F931E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C25F90" w:rsidRPr="00C25F9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Если дома с печкой у вас нет, не торопитесь расслабляться. Особенно если любите кальян. В процессе курения можно запросто получить легкое отравление угарным газом. Головные боли, головокружение, тошнота, сонливость после кальяна </w:t>
      </w:r>
      <w:r w:rsidR="00C25F90" w:rsidRPr="00C25F90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— его яркие симптомы. Угарный газ в этом случае накапливается, если в кальян поступает недостаточно кислорода.</w:t>
      </w:r>
    </w:p>
    <w:p w:rsidR="00C25F90" w:rsidRPr="00C25F90" w:rsidRDefault="00C25F90" w:rsidP="00563F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C25F9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Когда угарный газ — друг</w:t>
      </w:r>
    </w:p>
    <w:p w:rsidR="00C25F90" w:rsidRPr="00C25F90" w:rsidRDefault="00F931E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</w:t>
      </w:r>
      <w:proofErr w:type="spellStart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Моноксид</w:t>
      </w:r>
      <w:proofErr w:type="spellEnd"/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углерода — не абсолютный враг, все дело опять в дозировке. Он вырабатывается и организмом человека. Скорее всего, этот атавизм остался нам от далеких-далеких предков, которые еще только вышли из воды на сушу. В те времена в атмосфере было очень много СО, и некоторые базовые биологические механизмы зародились именно тогда, с использованием этой молекулы.</w:t>
      </w:r>
    </w:p>
    <w:p w:rsidR="00C25F90" w:rsidRPr="009168F5" w:rsidRDefault="00F931E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</w:t>
      </w:r>
      <w:r w:rsidR="00C25F90" w:rsidRPr="00C25F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Мы вырабатываем 3–6 мл угарного газа в день (такой СО называется эндогенным), а если в организме есть воспаления — то и больше. Эндогенный угарный газ служит человеку: он регулирует кровяное давление при стрессах. Есть данные о том, что он участвует в защите нервных клеток при апоплексии и болезни Альцгеймера.  </w:t>
      </w:r>
    </w:p>
    <w:p w:rsidR="00563F53" w:rsidRDefault="009168F5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168F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</w:t>
      </w:r>
      <w:r w:rsidRPr="009168F5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Помните, угарный газ коварен, он действует быстро и незаметно, поэтому жизнь и здоровье зависят от быстроты принятых мер. Берегите себя и своих близких!</w:t>
      </w:r>
    </w:p>
    <w:p w:rsidR="00F931E0" w:rsidRPr="00BA4805" w:rsidRDefault="00F931E0" w:rsidP="00F931E0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805">
        <w:rPr>
          <w:rFonts w:ascii="Times New Roman" w:hAnsi="Times New Roman" w:cs="Times New Roman"/>
          <w:sz w:val="20"/>
          <w:szCs w:val="20"/>
          <w:lang w:eastAsia="ru-RU"/>
        </w:rPr>
        <w:t xml:space="preserve">Инструктор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противопожарной профилактики</w:t>
      </w:r>
      <w:r w:rsidRPr="00BA48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31E0" w:rsidRPr="00BA4805" w:rsidRDefault="00F931E0" w:rsidP="00F931E0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805">
        <w:rPr>
          <w:rFonts w:ascii="Times New Roman" w:hAnsi="Times New Roman" w:cs="Times New Roman"/>
          <w:sz w:val="20"/>
          <w:szCs w:val="20"/>
          <w:lang w:eastAsia="ru-RU"/>
        </w:rPr>
        <w:t>ОГБУ «ПСС Иркутской области»</w:t>
      </w:r>
    </w:p>
    <w:p w:rsidR="00F931E0" w:rsidRPr="00BA4805" w:rsidRDefault="00F931E0" w:rsidP="00F931E0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805">
        <w:rPr>
          <w:rFonts w:ascii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hAnsi="Times New Roman" w:cs="Times New Roman"/>
          <w:sz w:val="20"/>
          <w:szCs w:val="20"/>
          <w:lang w:eastAsia="ru-RU"/>
        </w:rPr>
        <w:t>вгения</w:t>
      </w:r>
      <w:r w:rsidRPr="00BA48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A4805">
        <w:rPr>
          <w:rFonts w:ascii="Times New Roman" w:hAnsi="Times New Roman" w:cs="Times New Roman"/>
          <w:sz w:val="20"/>
          <w:szCs w:val="20"/>
          <w:lang w:eastAsia="ru-RU"/>
        </w:rPr>
        <w:t>Степанюк</w:t>
      </w:r>
      <w:proofErr w:type="spellEnd"/>
    </w:p>
    <w:p w:rsidR="00F931E0" w:rsidRPr="009168F5" w:rsidRDefault="00F931E0" w:rsidP="00B50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sectPr w:rsidR="00F931E0" w:rsidRPr="0091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75BE"/>
    <w:multiLevelType w:val="multilevel"/>
    <w:tmpl w:val="9D5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63"/>
    <w:rsid w:val="00563F53"/>
    <w:rsid w:val="009168F5"/>
    <w:rsid w:val="00A56D63"/>
    <w:rsid w:val="00B50A42"/>
    <w:rsid w:val="00BE658D"/>
    <w:rsid w:val="00C25F90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5587"/>
  <w15:chartTrackingRefBased/>
  <w15:docId w15:val="{FD682598-734A-4E2B-A88A-0D81AE3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2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B%D1%85%D0%B0%D0%BD%D0%B8%D0%B5_%D0%A7%D0%B5%D0%B9%D0%BD%D0%B0_%E2%80%94_%D0%A1%D1%82%D0%BE%D0%BA%D1%81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2019-12-24T02:03:00Z</dcterms:created>
  <dcterms:modified xsi:type="dcterms:W3CDTF">2019-12-24T05:04:00Z</dcterms:modified>
</cp:coreProperties>
</file>