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9F" w:rsidRPr="00B66E9F" w:rsidRDefault="00B66E9F" w:rsidP="00B66E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E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6E9F" w:rsidRPr="00B66E9F" w:rsidRDefault="00B66E9F" w:rsidP="00B66E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E9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66E9F" w:rsidRPr="00B66E9F" w:rsidRDefault="00B66E9F" w:rsidP="00B66E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E9F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B66E9F" w:rsidRPr="00B66E9F" w:rsidRDefault="00B66E9F" w:rsidP="00B66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E9F" w:rsidRPr="00B66E9F" w:rsidRDefault="00B66E9F" w:rsidP="00B66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E9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6E9F" w:rsidRPr="00B66E9F" w:rsidRDefault="00B66E9F" w:rsidP="00B66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E9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B66E9F" w:rsidRPr="00B66E9F" w:rsidRDefault="00B66E9F" w:rsidP="00B66E9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gramStart"/>
      <w:r w:rsidRPr="00B66E9F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П</w:t>
      </w:r>
      <w:proofErr w:type="gramEnd"/>
      <w:r w:rsidRPr="00B66E9F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О С Т А Н О В Л Е Н И Е</w:t>
      </w:r>
    </w:p>
    <w:p w:rsidR="00B66E9F" w:rsidRPr="00B66E9F" w:rsidRDefault="00B66E9F" w:rsidP="00B66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BF0" w:rsidRPr="00B66E9F" w:rsidRDefault="00B66E9F" w:rsidP="00B66E9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r w:rsidRPr="00B66E9F">
        <w:rPr>
          <w:rFonts w:ascii="Times New Roman" w:hAnsi="Times New Roman" w:cs="Times New Roman"/>
          <w:sz w:val="28"/>
          <w:szCs w:val="28"/>
        </w:rPr>
        <w:t xml:space="preserve">.2013 г       с. Филипповск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26293A" w:rsidRDefault="003427D0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</w:t>
      </w:r>
      <w:r w:rsidR="0026293A">
        <w:rPr>
          <w:rFonts w:ascii="Times New Roman" w:hAnsi="Times New Roman" w:cs="Times New Roman"/>
          <w:sz w:val="24"/>
          <w:szCs w:val="24"/>
        </w:rPr>
        <w:t>рядка</w:t>
      </w:r>
      <w:r w:rsidR="00357140">
        <w:rPr>
          <w:rFonts w:ascii="Times New Roman" w:hAnsi="Times New Roman" w:cs="Times New Roman"/>
          <w:sz w:val="24"/>
          <w:szCs w:val="24"/>
        </w:rPr>
        <w:t xml:space="preserve"> ведения</w:t>
      </w:r>
    </w:p>
    <w:p w:rsidR="0026293A" w:rsidRDefault="0026293A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57140">
        <w:rPr>
          <w:rFonts w:ascii="Times New Roman" w:hAnsi="Times New Roman" w:cs="Times New Roman"/>
          <w:sz w:val="24"/>
          <w:szCs w:val="24"/>
        </w:rPr>
        <w:t>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77A">
        <w:rPr>
          <w:rFonts w:ascii="Times New Roman" w:hAnsi="Times New Roman" w:cs="Times New Roman"/>
          <w:sz w:val="24"/>
          <w:szCs w:val="24"/>
        </w:rPr>
        <w:t>д</w:t>
      </w:r>
      <w:r w:rsidR="00357140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3C4521" w:rsidRDefault="00B66E9F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3427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6B67" w:rsidRDefault="00286B67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FB" w:rsidRDefault="00BD45FB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FB" w:rsidRDefault="00553AC2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120, 121 Бюджетного кодекса Российской Федерации, </w:t>
      </w:r>
      <w:r w:rsidR="00950E3C" w:rsidRPr="00B66E9F">
        <w:rPr>
          <w:rFonts w:ascii="Times New Roman" w:hAnsi="Times New Roman" w:cs="Times New Roman"/>
          <w:sz w:val="24"/>
          <w:szCs w:val="24"/>
        </w:rPr>
        <w:t>статьями 23, 46</w:t>
      </w:r>
      <w:r w:rsidR="00B32FF9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B32F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E18D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66E9F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="00950E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50E3C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950E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Default="002E18D8" w:rsidP="00B66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Default="002E18D8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D75E8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6293A">
        <w:rPr>
          <w:rFonts w:ascii="Times New Roman" w:hAnsi="Times New Roman" w:cs="Times New Roman"/>
          <w:sz w:val="24"/>
          <w:szCs w:val="24"/>
        </w:rPr>
        <w:t>рядок</w:t>
      </w:r>
      <w:r w:rsidR="00357140">
        <w:rPr>
          <w:rFonts w:ascii="Times New Roman" w:hAnsi="Times New Roman" w:cs="Times New Roman"/>
          <w:sz w:val="24"/>
          <w:szCs w:val="24"/>
        </w:rPr>
        <w:t xml:space="preserve"> ведения муниципальной </w:t>
      </w:r>
      <w:r w:rsidR="00B4377A">
        <w:rPr>
          <w:rFonts w:ascii="Times New Roman" w:hAnsi="Times New Roman" w:cs="Times New Roman"/>
          <w:sz w:val="24"/>
          <w:szCs w:val="24"/>
        </w:rPr>
        <w:t>д</w:t>
      </w:r>
      <w:r w:rsidR="00357140">
        <w:rPr>
          <w:rFonts w:ascii="Times New Roman" w:hAnsi="Times New Roman" w:cs="Times New Roman"/>
          <w:sz w:val="24"/>
          <w:szCs w:val="24"/>
        </w:rPr>
        <w:t xml:space="preserve">олговой книги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3571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876" w:rsidRDefault="00CF30DE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</w:t>
      </w:r>
      <w:r w:rsidR="00B66E9F">
        <w:rPr>
          <w:rFonts w:ascii="Times New Roman" w:hAnsi="Times New Roman" w:cs="Times New Roman"/>
          <w:sz w:val="24"/>
          <w:szCs w:val="24"/>
        </w:rPr>
        <w:t>овление №34 от 25.11.2011г «Об утверждении Порядка ведения муниципальной долговой книги</w:t>
      </w:r>
      <w:r w:rsidR="00170F11">
        <w:rPr>
          <w:rFonts w:ascii="Times New Roman" w:hAnsi="Times New Roman" w:cs="Times New Roman"/>
          <w:sz w:val="24"/>
          <w:szCs w:val="24"/>
        </w:rPr>
        <w:t>».</w:t>
      </w:r>
    </w:p>
    <w:p w:rsidR="00633876" w:rsidRDefault="00CF30DE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</w:t>
      </w:r>
      <w:r w:rsidR="00633876">
        <w:rPr>
          <w:rFonts w:ascii="Times New Roman" w:hAnsi="Times New Roman" w:cs="Times New Roman"/>
          <w:sz w:val="24"/>
          <w:szCs w:val="24"/>
        </w:rPr>
        <w:t>.</w:t>
      </w:r>
    </w:p>
    <w:p w:rsidR="00667599" w:rsidRPr="002E18D8" w:rsidRDefault="00667599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E9F" w:rsidRPr="00B66E9F" w:rsidRDefault="00950E3C" w:rsidP="00B66E9F">
      <w:pPr>
        <w:pStyle w:val="a5"/>
        <w:rPr>
          <w:rFonts w:ascii="Times New Roman" w:hAnsi="Times New Roman" w:cs="Times New Roman"/>
        </w:rPr>
      </w:pPr>
      <w:r w:rsidRPr="00B66E9F">
        <w:rPr>
          <w:rFonts w:ascii="Times New Roman" w:eastAsia="Times New Roman" w:hAnsi="Times New Roman" w:cs="Times New Roman"/>
          <w:lang w:eastAsia="ru-RU"/>
        </w:rPr>
        <w:t> </w:t>
      </w:r>
      <w:r w:rsidRPr="00B66E9F">
        <w:rPr>
          <w:rFonts w:ascii="Times New Roman" w:hAnsi="Times New Roman" w:cs="Times New Roman"/>
        </w:rPr>
        <w:t xml:space="preserve">Глава </w:t>
      </w:r>
      <w:r w:rsidR="00B66E9F" w:rsidRPr="00B66E9F">
        <w:rPr>
          <w:rFonts w:ascii="Times New Roman" w:hAnsi="Times New Roman" w:cs="Times New Roman"/>
        </w:rPr>
        <w:t>администрации</w:t>
      </w:r>
    </w:p>
    <w:p w:rsidR="00950E3C" w:rsidRPr="00B66E9F" w:rsidRDefault="00B66E9F" w:rsidP="00B66E9F">
      <w:pPr>
        <w:pStyle w:val="a5"/>
        <w:rPr>
          <w:rFonts w:ascii="Times New Roman" w:hAnsi="Times New Roman" w:cs="Times New Roman"/>
        </w:rPr>
      </w:pPr>
      <w:r w:rsidRPr="00B66E9F">
        <w:rPr>
          <w:rFonts w:ascii="Times New Roman" w:hAnsi="Times New Roman" w:cs="Times New Roman"/>
        </w:rPr>
        <w:t xml:space="preserve">Филипповского </w:t>
      </w:r>
      <w:r w:rsidR="00950E3C" w:rsidRPr="00B66E9F">
        <w:rPr>
          <w:rFonts w:ascii="Times New Roman" w:hAnsi="Times New Roman" w:cs="Times New Roman"/>
        </w:rPr>
        <w:t xml:space="preserve"> муниципального образования          </w:t>
      </w:r>
      <w:r>
        <w:rPr>
          <w:rFonts w:ascii="Times New Roman" w:hAnsi="Times New Roman" w:cs="Times New Roman"/>
        </w:rPr>
        <w:t xml:space="preserve">                               А.А.Федосеев</w:t>
      </w:r>
    </w:p>
    <w:p w:rsidR="00BD45FB" w:rsidRPr="00B66E9F" w:rsidRDefault="00BD45FB" w:rsidP="00B66E9F">
      <w:pPr>
        <w:pStyle w:val="a5"/>
        <w:rPr>
          <w:rFonts w:ascii="Times New Roman" w:hAnsi="Times New Roman" w:cs="Times New Roman"/>
        </w:rPr>
      </w:pPr>
    </w:p>
    <w:p w:rsidR="00A66C3C" w:rsidRDefault="00A66C3C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F5" w:rsidRDefault="006677F5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F5" w:rsidRDefault="006677F5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F5" w:rsidRDefault="006677F5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F5" w:rsidRDefault="006677F5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392" w:rsidRDefault="004C6392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392" w:rsidRDefault="004C6392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67" w:rsidRDefault="00286B67" w:rsidP="00B6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E9F" w:rsidRDefault="00B66E9F" w:rsidP="00B6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E9F" w:rsidRDefault="00B66E9F" w:rsidP="00B6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3C" w:rsidRPr="00AD75E8" w:rsidRDefault="00A66C3C" w:rsidP="00A66C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75E8">
        <w:rPr>
          <w:rFonts w:ascii="Times New Roman" w:hAnsi="Times New Roman" w:cs="Times New Roman"/>
          <w:sz w:val="20"/>
          <w:szCs w:val="20"/>
        </w:rPr>
        <w:t>Приложение</w:t>
      </w:r>
    </w:p>
    <w:p w:rsidR="00A66C3C" w:rsidRPr="00AD75E8" w:rsidRDefault="00A66C3C" w:rsidP="00A66C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75E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C347D" w:rsidRDefault="00B66E9F" w:rsidP="00A66C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Филипповского</w:t>
      </w:r>
      <w:r w:rsidR="00BC347D">
        <w:rPr>
          <w:rFonts w:ascii="Times New Roman" w:hAnsi="Times New Roman" w:cs="Times New Roman"/>
          <w:sz w:val="20"/>
          <w:szCs w:val="20"/>
        </w:rPr>
        <w:t xml:space="preserve"> </w:t>
      </w:r>
      <w:r w:rsidR="00A66C3C" w:rsidRPr="00AD75E8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A66C3C" w:rsidRPr="00AD75E8" w:rsidRDefault="00BC347D" w:rsidP="00A66C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66C3C" w:rsidRPr="00AD75E8">
        <w:rPr>
          <w:rFonts w:ascii="Times New Roman" w:hAnsi="Times New Roman" w:cs="Times New Roman"/>
          <w:sz w:val="20"/>
          <w:szCs w:val="20"/>
        </w:rPr>
        <w:t>бразования</w:t>
      </w:r>
      <w:r>
        <w:rPr>
          <w:rFonts w:ascii="Times New Roman" w:hAnsi="Times New Roman" w:cs="Times New Roman"/>
          <w:sz w:val="20"/>
          <w:szCs w:val="20"/>
        </w:rPr>
        <w:t xml:space="preserve"> Зиминского района</w:t>
      </w:r>
    </w:p>
    <w:p w:rsidR="00A66C3C" w:rsidRDefault="00B66E9F" w:rsidP="00A66C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28.06.</w:t>
      </w:r>
      <w:r w:rsidR="00A66C3C" w:rsidRPr="00AD75E8">
        <w:rPr>
          <w:rFonts w:ascii="Times New Roman" w:hAnsi="Times New Roman" w:cs="Times New Roman"/>
          <w:sz w:val="20"/>
          <w:szCs w:val="20"/>
        </w:rPr>
        <w:t>2013 г.</w:t>
      </w:r>
      <w:r>
        <w:rPr>
          <w:rFonts w:ascii="Times New Roman" w:hAnsi="Times New Roman" w:cs="Times New Roman"/>
          <w:sz w:val="20"/>
          <w:szCs w:val="20"/>
        </w:rPr>
        <w:t xml:space="preserve"> № 37</w:t>
      </w:r>
    </w:p>
    <w:p w:rsidR="004C6392" w:rsidRPr="00AD75E8" w:rsidRDefault="004C6392" w:rsidP="004C6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6C3C" w:rsidRDefault="00A66C3C" w:rsidP="00A6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C3C" w:rsidRDefault="00A66C3C" w:rsidP="00A6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93A" w:rsidRDefault="0026293A" w:rsidP="00A6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</w:t>
      </w:r>
      <w:r w:rsidR="00A66C3C">
        <w:rPr>
          <w:rFonts w:ascii="Times New Roman" w:hAnsi="Times New Roman" w:cs="Times New Roman"/>
          <w:sz w:val="24"/>
          <w:szCs w:val="24"/>
        </w:rPr>
        <w:t>К</w:t>
      </w:r>
    </w:p>
    <w:p w:rsidR="00A66C3C" w:rsidRDefault="0027475C" w:rsidP="00B6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  <w:r w:rsidR="00B66E9F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="00A66C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66C3C" w:rsidRDefault="00A66C3C" w:rsidP="00A6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418" w:rsidRDefault="00180418" w:rsidP="00AB6F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80418" w:rsidRDefault="00180418" w:rsidP="002629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1CC" w:rsidRDefault="005C51CC" w:rsidP="005C51CC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3A" w:rsidRPr="005C51C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процедуры ведения муниципальной долговой книги </w:t>
      </w:r>
      <w:r w:rsidR="00B66E9F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26293A" w:rsidRPr="005C51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Долговая книга), регистрации и учета долговых обязательств, устанавливает состав информации,</w:t>
      </w:r>
      <w:r w:rsidR="00081B76" w:rsidRPr="005C51CC">
        <w:rPr>
          <w:rFonts w:ascii="Times New Roman" w:hAnsi="Times New Roman" w:cs="Times New Roman"/>
          <w:sz w:val="24"/>
          <w:szCs w:val="24"/>
        </w:rPr>
        <w:t xml:space="preserve"> порядок и срок </w:t>
      </w:r>
      <w:r w:rsidR="0026293A" w:rsidRPr="005C51CC">
        <w:rPr>
          <w:rFonts w:ascii="Times New Roman" w:hAnsi="Times New Roman" w:cs="Times New Roman"/>
          <w:sz w:val="24"/>
          <w:szCs w:val="24"/>
        </w:rPr>
        <w:t xml:space="preserve">ее внесения в Долговую книгу, порядок хранения Долговой книги, а также объем информации о долговых обязательствах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081B76" w:rsidRPr="005C51CC">
        <w:rPr>
          <w:rFonts w:ascii="Times New Roman" w:hAnsi="Times New Roman" w:cs="Times New Roman"/>
          <w:sz w:val="24"/>
          <w:szCs w:val="24"/>
        </w:rPr>
        <w:t xml:space="preserve"> </w:t>
      </w:r>
      <w:r w:rsidR="0026293A" w:rsidRPr="005C51CC">
        <w:rPr>
          <w:rFonts w:ascii="Times New Roman" w:hAnsi="Times New Roman" w:cs="Times New Roman"/>
          <w:sz w:val="24"/>
          <w:szCs w:val="24"/>
        </w:rPr>
        <w:t>муниципального образований.</w:t>
      </w:r>
    </w:p>
    <w:p w:rsidR="0079443C" w:rsidRDefault="0079443C" w:rsidP="005C51CC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70">
        <w:rPr>
          <w:rFonts w:ascii="Times New Roman" w:hAnsi="Times New Roman" w:cs="Times New Roman"/>
          <w:sz w:val="24"/>
          <w:szCs w:val="24"/>
        </w:rPr>
        <w:t xml:space="preserve">В </w:t>
      </w:r>
      <w:r w:rsidR="00011870" w:rsidRPr="00011870">
        <w:rPr>
          <w:rFonts w:ascii="Times New Roman" w:hAnsi="Times New Roman" w:cs="Times New Roman"/>
          <w:sz w:val="24"/>
          <w:szCs w:val="24"/>
        </w:rPr>
        <w:t>Д</w:t>
      </w:r>
      <w:r w:rsidRPr="00011870">
        <w:rPr>
          <w:rFonts w:ascii="Times New Roman" w:hAnsi="Times New Roman" w:cs="Times New Roman"/>
          <w:sz w:val="24"/>
          <w:szCs w:val="24"/>
        </w:rPr>
        <w:t xml:space="preserve">олговую книгу вносятся сведения об объеме долговых обязательств </w:t>
      </w:r>
      <w:r w:rsidR="00B66E9F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011870" w:rsidRPr="000118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11870">
        <w:rPr>
          <w:rFonts w:ascii="Times New Roman" w:hAnsi="Times New Roman" w:cs="Times New Roman"/>
          <w:sz w:val="24"/>
          <w:szCs w:val="24"/>
        </w:rPr>
        <w:t xml:space="preserve"> по видам этих обязательств; о дате их возникновения и исполнения полностью или частично, формах обеспечения обязательств</w:t>
      </w:r>
      <w:r w:rsidR="00011870" w:rsidRPr="00011870">
        <w:rPr>
          <w:rFonts w:ascii="Times New Roman" w:hAnsi="Times New Roman" w:cs="Times New Roman"/>
          <w:sz w:val="24"/>
          <w:szCs w:val="24"/>
        </w:rPr>
        <w:t>.</w:t>
      </w:r>
    </w:p>
    <w:p w:rsidR="00310010" w:rsidRDefault="00310010" w:rsidP="0031001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0010" w:rsidRDefault="00310010" w:rsidP="00310010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ДОЛГОВОЙ КНИГИ</w:t>
      </w:r>
    </w:p>
    <w:p w:rsidR="00310010" w:rsidRPr="00011870" w:rsidRDefault="00310010" w:rsidP="0031001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0767" w:rsidRDefault="00011870" w:rsidP="00200767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70">
        <w:rPr>
          <w:rFonts w:ascii="Times New Roman" w:hAnsi="Times New Roman" w:cs="Times New Roman"/>
          <w:sz w:val="24"/>
          <w:szCs w:val="24"/>
        </w:rPr>
        <w:t>Записи в Долговой книге производятся на основании документов (оригиналов или заверенных копий), подтверждающих возникновение, изменение, исполнение полностью или частично долгового обязательства.</w:t>
      </w:r>
    </w:p>
    <w:p w:rsidR="00200767" w:rsidRPr="00200767" w:rsidRDefault="00200767" w:rsidP="00200767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67">
        <w:rPr>
          <w:rFonts w:ascii="Times New Roman" w:hAnsi="Times New Roman" w:cs="Times New Roman"/>
          <w:sz w:val="24"/>
          <w:szCs w:val="24"/>
        </w:rPr>
        <w:t>Информация о долговых обязательствах вносится в Долговую книгу в срок, не превышающий пять рабочих дней с момента возникновения, изменения, исполнения полностью или частично соответствующего обязательства.</w:t>
      </w:r>
    </w:p>
    <w:p w:rsidR="00011870" w:rsidRDefault="00011870" w:rsidP="00011870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70">
        <w:rPr>
          <w:rFonts w:ascii="Times New Roman" w:hAnsi="Times New Roman" w:cs="Times New Roman"/>
          <w:sz w:val="24"/>
          <w:szCs w:val="24"/>
        </w:rPr>
        <w:t>Долговое обязательство регистрируется в валюте долга.</w:t>
      </w:r>
    </w:p>
    <w:p w:rsidR="00011870" w:rsidRPr="00115CE9" w:rsidRDefault="00011870" w:rsidP="00115CE9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870">
        <w:rPr>
          <w:rFonts w:ascii="Times New Roman" w:hAnsi="Times New Roman" w:cs="Times New Roman"/>
          <w:sz w:val="24"/>
          <w:szCs w:val="24"/>
        </w:rPr>
        <w:t xml:space="preserve">Долговая книга ведется в электронном виде с ежемесячным составлением на бумажном носителе по состоянию на 1 число месяца, следующего </w:t>
      </w:r>
      <w:proofErr w:type="gramStart"/>
      <w:r w:rsidRPr="000118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187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11870" w:rsidRDefault="00011870" w:rsidP="00011870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870">
        <w:rPr>
          <w:rFonts w:ascii="Times New Roman" w:hAnsi="Times New Roman" w:cs="Times New Roman"/>
          <w:sz w:val="24"/>
          <w:szCs w:val="24"/>
        </w:rPr>
        <w:t>После завершения финансового года долговые обязательства, прекратившиеся в течение текущего финансового года, исключаются из Долговой книги.</w:t>
      </w:r>
    </w:p>
    <w:p w:rsidR="00DF74E3" w:rsidRDefault="00DF74E3" w:rsidP="005C51C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CC" w:rsidRDefault="00011870" w:rsidP="005C51C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ИНФОРМАЦИИ, ВНОСИМОЙ В</w:t>
      </w:r>
      <w:r w:rsidR="005C51CC" w:rsidRPr="005C51CC">
        <w:rPr>
          <w:rFonts w:ascii="Times New Roman" w:hAnsi="Times New Roman" w:cs="Times New Roman"/>
          <w:sz w:val="24"/>
          <w:szCs w:val="24"/>
        </w:rPr>
        <w:t xml:space="preserve"> ДОЛГОВ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C51CC" w:rsidRPr="005C51CC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F3D6F" w:rsidRDefault="003F3D6F" w:rsidP="003F3D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3D6F" w:rsidRDefault="003F3D6F" w:rsidP="00961374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Долговая книга ведется по форме, установленной Пр</w:t>
      </w:r>
      <w:r w:rsidR="00961374">
        <w:rPr>
          <w:rFonts w:ascii="Times New Roman" w:hAnsi="Times New Roman" w:cs="Times New Roman"/>
          <w:sz w:val="24"/>
          <w:szCs w:val="24"/>
        </w:rPr>
        <w:t>иложением к настоящему Порядку, и содержит сведения</w:t>
      </w:r>
      <w:r w:rsidR="007A4323">
        <w:rPr>
          <w:rFonts w:ascii="Times New Roman" w:hAnsi="Times New Roman" w:cs="Times New Roman"/>
          <w:sz w:val="24"/>
          <w:szCs w:val="24"/>
        </w:rPr>
        <w:t xml:space="preserve"> по</w:t>
      </w:r>
      <w:r w:rsidR="00B65F44">
        <w:rPr>
          <w:rFonts w:ascii="Times New Roman" w:hAnsi="Times New Roman" w:cs="Times New Roman"/>
          <w:sz w:val="24"/>
          <w:szCs w:val="24"/>
        </w:rPr>
        <w:t xml:space="preserve"> четырем разделам</w:t>
      </w:r>
      <w:r w:rsidR="007A4323">
        <w:rPr>
          <w:rFonts w:ascii="Times New Roman" w:hAnsi="Times New Roman" w:cs="Times New Roman"/>
          <w:sz w:val="24"/>
          <w:szCs w:val="24"/>
        </w:rPr>
        <w:t>:</w:t>
      </w:r>
    </w:p>
    <w:p w:rsidR="007A4323" w:rsidRDefault="00B65F44" w:rsidP="007A432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A4323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4323">
        <w:rPr>
          <w:rFonts w:ascii="Times New Roman" w:hAnsi="Times New Roman" w:cs="Times New Roman"/>
          <w:sz w:val="24"/>
          <w:szCs w:val="24"/>
        </w:rPr>
        <w:t xml:space="preserve"> ценны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4323">
        <w:rPr>
          <w:rFonts w:ascii="Times New Roman" w:hAnsi="Times New Roman" w:cs="Times New Roman"/>
          <w:sz w:val="24"/>
          <w:szCs w:val="24"/>
        </w:rPr>
        <w:t xml:space="preserve"> бумаг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4323">
        <w:rPr>
          <w:rFonts w:ascii="Times New Roman" w:hAnsi="Times New Roman" w:cs="Times New Roman"/>
          <w:sz w:val="24"/>
          <w:szCs w:val="24"/>
        </w:rPr>
        <w:t>;</w:t>
      </w:r>
    </w:p>
    <w:p w:rsidR="007A4323" w:rsidRDefault="00B65F44" w:rsidP="007A432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A4323">
        <w:rPr>
          <w:rFonts w:ascii="Times New Roman" w:hAnsi="Times New Roman" w:cs="Times New Roman"/>
          <w:sz w:val="24"/>
          <w:szCs w:val="24"/>
        </w:rPr>
        <w:t>юджетны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4323">
        <w:rPr>
          <w:rFonts w:ascii="Times New Roman" w:hAnsi="Times New Roman" w:cs="Times New Roman"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A4323">
        <w:rPr>
          <w:rFonts w:ascii="Times New Roman" w:hAnsi="Times New Roman" w:cs="Times New Roman"/>
          <w:sz w:val="24"/>
          <w:szCs w:val="24"/>
        </w:rPr>
        <w:t>, привлеченны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4323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7A43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других бюджетов бюджетной системы Российской Федерации;</w:t>
      </w:r>
    </w:p>
    <w:p w:rsidR="007A4323" w:rsidRDefault="00B65F44" w:rsidP="007A432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A4323">
        <w:rPr>
          <w:rFonts w:ascii="Times New Roman" w:hAnsi="Times New Roman" w:cs="Times New Roman"/>
          <w:sz w:val="24"/>
          <w:szCs w:val="24"/>
        </w:rPr>
        <w:t>редит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A4323">
        <w:rPr>
          <w:rFonts w:ascii="Times New Roman" w:hAnsi="Times New Roman" w:cs="Times New Roman"/>
          <w:sz w:val="24"/>
          <w:szCs w:val="24"/>
        </w:rPr>
        <w:t>, полученны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4323">
        <w:rPr>
          <w:rFonts w:ascii="Times New Roman" w:hAnsi="Times New Roman" w:cs="Times New Roman"/>
          <w:sz w:val="24"/>
          <w:szCs w:val="24"/>
        </w:rPr>
        <w:t xml:space="preserve"> </w:t>
      </w:r>
      <w:r w:rsidR="00B66E9F">
        <w:rPr>
          <w:rFonts w:ascii="Times New Roman" w:hAnsi="Times New Roman" w:cs="Times New Roman"/>
          <w:sz w:val="24"/>
          <w:szCs w:val="24"/>
        </w:rPr>
        <w:t>Филипповским</w:t>
      </w:r>
      <w:r w:rsidR="007A4323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от кредитных организаций</w:t>
      </w:r>
      <w:r w:rsidR="008F28A3">
        <w:rPr>
          <w:rFonts w:ascii="Times New Roman" w:hAnsi="Times New Roman" w:cs="Times New Roman"/>
          <w:sz w:val="24"/>
          <w:szCs w:val="24"/>
        </w:rPr>
        <w:t>;</w:t>
      </w:r>
    </w:p>
    <w:p w:rsidR="008F28A3" w:rsidRDefault="00B65F44" w:rsidP="007A432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F28A3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28A3">
        <w:rPr>
          <w:rFonts w:ascii="Times New Roman" w:hAnsi="Times New Roman" w:cs="Times New Roman"/>
          <w:sz w:val="24"/>
          <w:szCs w:val="24"/>
        </w:rPr>
        <w:t xml:space="preserve"> гаранти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28A3">
        <w:rPr>
          <w:rFonts w:ascii="Times New Roman" w:hAnsi="Times New Roman" w:cs="Times New Roman"/>
          <w:sz w:val="24"/>
          <w:szCs w:val="24"/>
        </w:rPr>
        <w:t>.</w:t>
      </w:r>
    </w:p>
    <w:p w:rsidR="003F3D6F" w:rsidRPr="008F28A3" w:rsidRDefault="008F28A3" w:rsidP="008F28A3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Долговой книге информационно указываются следующие данные:</w:t>
      </w:r>
    </w:p>
    <w:p w:rsidR="006311F6" w:rsidRDefault="00B66E9F" w:rsidP="0063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верхний предел долга Филипповского </w:t>
      </w:r>
      <w:r w:rsidR="006311F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установленный решением Думы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3850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311F6">
        <w:rPr>
          <w:rFonts w:ascii="Times New Roman" w:hAnsi="Times New Roman" w:cs="Times New Roman"/>
          <w:sz w:val="24"/>
          <w:szCs w:val="24"/>
        </w:rPr>
        <w:t xml:space="preserve"> о бюджете по состоянию на 1 января года, следующего за текущим финансовым годом;</w:t>
      </w:r>
    </w:p>
    <w:p w:rsidR="006311F6" w:rsidRDefault="006311F6" w:rsidP="0063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верхний предел долга по гарантиям </w:t>
      </w:r>
      <w:r w:rsidR="00B66E9F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602A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="00C01BDF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C01BD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85070">
        <w:rPr>
          <w:rFonts w:ascii="Times New Roman" w:hAnsi="Times New Roman" w:cs="Times New Roman"/>
          <w:sz w:val="24"/>
          <w:szCs w:val="24"/>
        </w:rPr>
        <w:t>образования</w:t>
      </w:r>
      <w:r w:rsidR="00C01BDF">
        <w:rPr>
          <w:rFonts w:ascii="Times New Roman" w:hAnsi="Times New Roman" w:cs="Times New Roman"/>
          <w:sz w:val="24"/>
          <w:szCs w:val="24"/>
        </w:rPr>
        <w:t xml:space="preserve"> о бюджете по состоянию на 1 января года, следующего за текущим финансовым годом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1F6" w:rsidRDefault="006311F6" w:rsidP="0063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предельный объем расходов на обслуживание долга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C01B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1BDF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3850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01BDF">
        <w:rPr>
          <w:rFonts w:ascii="Times New Roman" w:hAnsi="Times New Roman" w:cs="Times New Roman"/>
          <w:sz w:val="24"/>
          <w:szCs w:val="24"/>
        </w:rPr>
        <w:t xml:space="preserve"> о бюджете</w:t>
      </w:r>
      <w:r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6311F6" w:rsidRDefault="006311F6" w:rsidP="0063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фактический объем долга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C01B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 состоянию на отчетную дату.</w:t>
      </w:r>
    </w:p>
    <w:p w:rsidR="00640ED0" w:rsidRPr="00353354" w:rsidRDefault="00251563" w:rsidP="00251563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D0" w:rsidRPr="00353354">
        <w:rPr>
          <w:rFonts w:ascii="Times New Roman" w:hAnsi="Times New Roman" w:cs="Times New Roman"/>
          <w:sz w:val="24"/>
          <w:szCs w:val="24"/>
        </w:rPr>
        <w:t>В Долговой книге по каждому долговому обязательству указываются:</w:t>
      </w:r>
    </w:p>
    <w:p w:rsidR="00B65F44" w:rsidRPr="00353354" w:rsidRDefault="00640ED0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354">
        <w:rPr>
          <w:rFonts w:ascii="Times New Roman" w:hAnsi="Times New Roman" w:cs="Times New Roman"/>
          <w:sz w:val="24"/>
          <w:szCs w:val="24"/>
        </w:rPr>
        <w:t>-</w:t>
      </w:r>
      <w:r w:rsidR="00B65F44" w:rsidRPr="00353354">
        <w:rPr>
          <w:rFonts w:ascii="Times New Roman" w:hAnsi="Times New Roman" w:cs="Times New Roman"/>
          <w:sz w:val="24"/>
          <w:szCs w:val="24"/>
        </w:rPr>
        <w:t xml:space="preserve"> сумма долгового обязательства;</w:t>
      </w:r>
    </w:p>
    <w:p w:rsidR="00B65F44" w:rsidRPr="00353354" w:rsidRDefault="00B65F44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354">
        <w:rPr>
          <w:rFonts w:ascii="Times New Roman" w:hAnsi="Times New Roman" w:cs="Times New Roman"/>
          <w:sz w:val="24"/>
          <w:szCs w:val="24"/>
        </w:rPr>
        <w:t>- дата возникновения долгового обязательства;</w:t>
      </w:r>
    </w:p>
    <w:p w:rsidR="00B65F44" w:rsidRPr="00353354" w:rsidRDefault="00B65F44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354">
        <w:rPr>
          <w:rFonts w:ascii="Times New Roman" w:hAnsi="Times New Roman" w:cs="Times New Roman"/>
          <w:sz w:val="24"/>
          <w:szCs w:val="24"/>
        </w:rPr>
        <w:t>- форма обеспечения долгового обязательства.</w:t>
      </w:r>
    </w:p>
    <w:p w:rsidR="00200767" w:rsidRDefault="00AD75E8" w:rsidP="0020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0767" w:rsidRPr="00353354">
        <w:rPr>
          <w:rFonts w:ascii="Times New Roman" w:hAnsi="Times New Roman" w:cs="Times New Roman"/>
          <w:sz w:val="24"/>
          <w:szCs w:val="24"/>
        </w:rPr>
        <w:t xml:space="preserve">.4. </w:t>
      </w:r>
      <w:r w:rsidR="00B65F44" w:rsidRPr="00353354">
        <w:rPr>
          <w:rFonts w:ascii="Times New Roman" w:hAnsi="Times New Roman" w:cs="Times New Roman"/>
          <w:sz w:val="24"/>
          <w:szCs w:val="24"/>
        </w:rPr>
        <w:t>Сведения о полном или частичном исполнении долговых обязательств указываются в Долговой книге в графе «Погашено».</w:t>
      </w:r>
    </w:p>
    <w:p w:rsidR="00DA3F69" w:rsidRDefault="00DA3F69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563" w:rsidRPr="00DA3F69" w:rsidRDefault="00DA3F69" w:rsidP="00DA3F69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3F69">
        <w:rPr>
          <w:rFonts w:ascii="Times New Roman" w:hAnsi="Times New Roman" w:cs="Times New Roman"/>
          <w:sz w:val="24"/>
          <w:szCs w:val="24"/>
        </w:rPr>
        <w:t>ПОРЯДОК РЕГИСТРАЦИИ ДОЛГОВЫХ ОБЯЗАТЕЛЬСТВ В ДОЛГОВОЙ КНИГЕ</w:t>
      </w:r>
    </w:p>
    <w:p w:rsidR="00251563" w:rsidRDefault="00251563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6FB" w:rsidRDefault="00DA3F69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1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1563">
        <w:rPr>
          <w:rFonts w:ascii="Times New Roman" w:hAnsi="Times New Roman" w:cs="Times New Roman"/>
          <w:sz w:val="24"/>
          <w:szCs w:val="24"/>
        </w:rPr>
        <w:t xml:space="preserve">. </w:t>
      </w:r>
      <w:r w:rsidR="00DA46FB" w:rsidRPr="00DA46FB">
        <w:rPr>
          <w:rFonts w:ascii="Times New Roman" w:hAnsi="Times New Roman" w:cs="Times New Roman"/>
          <w:sz w:val="24"/>
          <w:szCs w:val="24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DA3F69" w:rsidRDefault="00DA3F69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Присваиваемый долговому обязательству регистрационный номер состоит из семи знаков:</w:t>
      </w:r>
    </w:p>
    <w:p w:rsidR="00B65F44" w:rsidRDefault="00B65F44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X-XX/XXXX, где</w:t>
      </w:r>
    </w:p>
    <w:p w:rsidR="00B65F44" w:rsidRDefault="00B65F44" w:rsidP="00B6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- порядковый номер раздела Долговой книги</w:t>
      </w:r>
      <w:r w:rsidR="00DA46FB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AD75E8">
        <w:rPr>
          <w:rFonts w:ascii="Times New Roman" w:hAnsi="Times New Roman" w:cs="Times New Roman"/>
          <w:sz w:val="24"/>
          <w:szCs w:val="24"/>
        </w:rPr>
        <w:t>3</w:t>
      </w:r>
      <w:r w:rsidR="00DA46FB">
        <w:rPr>
          <w:rFonts w:ascii="Times New Roman" w:hAnsi="Times New Roman" w:cs="Times New Roman"/>
          <w:sz w:val="24"/>
          <w:szCs w:val="24"/>
        </w:rPr>
        <w:t>.1. настоящего Порядка;</w:t>
      </w:r>
    </w:p>
    <w:p w:rsidR="00DA46FB" w:rsidRDefault="00DA46FB" w:rsidP="00DA4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- две последние цифры года, в течение которого возникло долговое обязательство;</w:t>
      </w:r>
    </w:p>
    <w:p w:rsidR="00DA46FB" w:rsidRDefault="00DA46FB" w:rsidP="00DA4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/XXXX - порядковый номер долгового обязательства в разделе Долговой книги. Внутри разделов регистрационные записи осуществляются в хронологическом порядке нарастающим итогом.</w:t>
      </w:r>
    </w:p>
    <w:p w:rsidR="003712B5" w:rsidRDefault="003712B5" w:rsidP="00DA4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2B5" w:rsidRDefault="003712B5" w:rsidP="003712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712B5" w:rsidRPr="003712B5" w:rsidRDefault="003712B5" w:rsidP="003712B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070" w:rsidRDefault="003712B5" w:rsidP="003712B5">
      <w:pPr>
        <w:pStyle w:val="a3"/>
        <w:numPr>
          <w:ilvl w:val="1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070"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</w:t>
      </w:r>
      <w:r w:rsidR="00B66E9F">
        <w:rPr>
          <w:rFonts w:ascii="Times New Roman" w:hAnsi="Times New Roman" w:cs="Times New Roman"/>
          <w:sz w:val="24"/>
          <w:szCs w:val="24"/>
        </w:rPr>
        <w:t>Филипповского</w:t>
      </w:r>
      <w:r w:rsidR="00385070" w:rsidRPr="00385070">
        <w:rPr>
          <w:rFonts w:ascii="Times New Roman" w:hAnsi="Times New Roman" w:cs="Times New Roman"/>
          <w:sz w:val="24"/>
          <w:szCs w:val="24"/>
        </w:rPr>
        <w:t xml:space="preserve"> </w:t>
      </w:r>
      <w:r w:rsidRPr="00385070">
        <w:rPr>
          <w:rFonts w:ascii="Times New Roman" w:hAnsi="Times New Roman" w:cs="Times New Roman"/>
          <w:sz w:val="24"/>
          <w:szCs w:val="24"/>
        </w:rPr>
        <w:t>муниципального</w:t>
      </w:r>
      <w:r w:rsidR="00385070" w:rsidRPr="0038507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385070">
        <w:rPr>
          <w:rFonts w:ascii="Times New Roman" w:hAnsi="Times New Roman" w:cs="Times New Roman"/>
          <w:sz w:val="24"/>
          <w:szCs w:val="24"/>
        </w:rPr>
        <w:t xml:space="preserve">, отраженных в муниципальной долговой книге, подлежит передаче в </w:t>
      </w:r>
      <w:r w:rsidR="00385070" w:rsidRPr="00385070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spellStart"/>
      <w:r w:rsidR="00385070" w:rsidRPr="0038507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385070" w:rsidRPr="0038507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образования.</w:t>
      </w:r>
    </w:p>
    <w:p w:rsidR="002364B9" w:rsidRDefault="002364B9" w:rsidP="002364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B9" w:rsidRDefault="002364B9" w:rsidP="002364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B9" w:rsidRDefault="002364B9" w:rsidP="002364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B9" w:rsidRDefault="002364B9" w:rsidP="00236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64B9" w:rsidSect="002364B9"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tbl>
      <w:tblPr>
        <w:tblW w:w="31680" w:type="dxa"/>
        <w:tblInd w:w="93" w:type="dxa"/>
        <w:tblLook w:val="04A0"/>
      </w:tblPr>
      <w:tblGrid>
        <w:gridCol w:w="716"/>
        <w:gridCol w:w="15"/>
        <w:gridCol w:w="1279"/>
        <w:gridCol w:w="111"/>
        <w:gridCol w:w="1195"/>
        <w:gridCol w:w="83"/>
        <w:gridCol w:w="332"/>
        <w:gridCol w:w="245"/>
        <w:gridCol w:w="647"/>
        <w:gridCol w:w="130"/>
        <w:gridCol w:w="497"/>
        <w:gridCol w:w="572"/>
        <w:gridCol w:w="583"/>
        <w:gridCol w:w="716"/>
        <w:gridCol w:w="390"/>
        <w:gridCol w:w="833"/>
        <w:gridCol w:w="250"/>
        <w:gridCol w:w="1083"/>
        <w:gridCol w:w="1106"/>
        <w:gridCol w:w="624"/>
        <w:gridCol w:w="133"/>
        <w:gridCol w:w="956"/>
        <w:gridCol w:w="91"/>
        <w:gridCol w:w="951"/>
        <w:gridCol w:w="135"/>
        <w:gridCol w:w="914"/>
        <w:gridCol w:w="18"/>
        <w:gridCol w:w="868"/>
        <w:gridCol w:w="112"/>
        <w:gridCol w:w="572"/>
        <w:gridCol w:w="248"/>
        <w:gridCol w:w="666"/>
        <w:gridCol w:w="128"/>
        <w:gridCol w:w="605"/>
        <w:gridCol w:w="153"/>
        <w:gridCol w:w="667"/>
        <w:gridCol w:w="247"/>
        <w:gridCol w:w="547"/>
        <w:gridCol w:w="339"/>
        <w:gridCol w:w="481"/>
        <w:gridCol w:w="203"/>
        <w:gridCol w:w="591"/>
        <w:gridCol w:w="323"/>
        <w:gridCol w:w="282"/>
        <w:gridCol w:w="604"/>
        <w:gridCol w:w="216"/>
        <w:gridCol w:w="468"/>
        <w:gridCol w:w="326"/>
        <w:gridCol w:w="588"/>
        <w:gridCol w:w="17"/>
        <w:gridCol w:w="820"/>
        <w:gridCol w:w="49"/>
        <w:gridCol w:w="745"/>
        <w:gridCol w:w="169"/>
        <w:gridCol w:w="651"/>
        <w:gridCol w:w="235"/>
        <w:gridCol w:w="559"/>
        <w:gridCol w:w="125"/>
        <w:gridCol w:w="480"/>
        <w:gridCol w:w="434"/>
        <w:gridCol w:w="386"/>
        <w:gridCol w:w="500"/>
        <w:gridCol w:w="294"/>
        <w:gridCol w:w="390"/>
        <w:gridCol w:w="215"/>
        <w:gridCol w:w="699"/>
        <w:gridCol w:w="121"/>
        <w:gridCol w:w="952"/>
        <w:gridCol w:w="15"/>
      </w:tblGrid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</w:t>
            </w:r>
          </w:p>
        </w:tc>
      </w:tr>
      <w:tr w:rsidR="00F32232" w:rsidRPr="002364B9" w:rsidTr="00F32232">
        <w:trPr>
          <w:trHeight w:val="127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Порядку ведения муниципальной долговой книги Филипповского муниципального образования, утвержденного постановлением администрации Филипповского муниципального образования </w:t>
            </w:r>
            <w:proofErr w:type="spellStart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Зиминского</w:t>
            </w:r>
            <w:proofErr w:type="spellEnd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от 28.06.2013 года №37</w:t>
            </w:r>
          </w:p>
        </w:tc>
      </w:tr>
      <w:tr w:rsidR="00F32232" w:rsidRPr="002364B9" w:rsidTr="00F32232">
        <w:trPr>
          <w:trHeight w:val="48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48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ДОЛГОВАЯ КНИГА ФИЛИППОВСКОГО МУНИЦИПАЛЬНОГО ОБРАЗОВАНИЯ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48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состоянию на ________ 20___ г.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48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315"/>
        </w:trPr>
        <w:tc>
          <w:tcPr>
            <w:tcW w:w="166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Установлено нормативно правовым актом представительного органа местного самоуправления о местном бюджете  на текущий финансовый год: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255"/>
        </w:trPr>
        <w:tc>
          <w:tcPr>
            <w:tcW w:w="1661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255"/>
        </w:trPr>
        <w:tc>
          <w:tcPr>
            <w:tcW w:w="1661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 реквизиты нормативно правового акта)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46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315"/>
        </w:trPr>
        <w:tc>
          <w:tcPr>
            <w:tcW w:w="9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Верхний предел муниципального долга по состоянию на 1 января 20___ г.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315"/>
        </w:trPr>
        <w:tc>
          <w:tcPr>
            <w:tcW w:w="9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Верхний предел долга по  муниципальным гарантиям   по состоянию на 1 января 20___ г.                    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315"/>
        </w:trPr>
        <w:tc>
          <w:tcPr>
            <w:tcW w:w="9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Предельный объем расходов на обслуживание муниципального долга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315"/>
        </w:trPr>
        <w:tc>
          <w:tcPr>
            <w:tcW w:w="9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муниципального долга по состоянию на 31 января 20____ г.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F32232" w:rsidRPr="002364B9" w:rsidTr="00F32232">
        <w:trPr>
          <w:trHeight w:val="1335"/>
        </w:trPr>
        <w:tc>
          <w:tcPr>
            <w:tcW w:w="3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  номер</w:t>
            </w:r>
          </w:p>
        </w:tc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</w:t>
            </w:r>
            <w:proofErr w:type="spellEnd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трации</w:t>
            </w:r>
            <w:proofErr w:type="spellEnd"/>
            <w:proofErr w:type="gramEnd"/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код обязательства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обязательства, дата и номер договора заимствования, предоставления гарантии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возникновения долгового обязательства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заемщика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долгового обязательства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обслуживания долгового обязательства (</w:t>
            </w:r>
            <w:proofErr w:type="gramStart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обеспечения обязательств</w:t>
            </w:r>
          </w:p>
        </w:tc>
        <w:tc>
          <w:tcPr>
            <w:tcW w:w="3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на начало текущего года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3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Погашено 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Списано</w:t>
            </w:r>
          </w:p>
        </w:tc>
        <w:tc>
          <w:tcPr>
            <w:tcW w:w="39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задолженности</w:t>
            </w:r>
          </w:p>
        </w:tc>
      </w:tr>
      <w:tr w:rsidR="00F32232" w:rsidRPr="002364B9" w:rsidTr="00F32232">
        <w:trPr>
          <w:trHeight w:val="615"/>
        </w:trPr>
        <w:tc>
          <w:tcPr>
            <w:tcW w:w="3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плановая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фактическая 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обязательств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просроченная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 (номинал)</w:t>
            </w: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обязательств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просроченная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 (номинал)</w:t>
            </w: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обязательств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просроченная</w:t>
            </w:r>
          </w:p>
        </w:tc>
      </w:tr>
      <w:tr w:rsidR="00F32232" w:rsidRPr="002364B9" w:rsidTr="00F32232">
        <w:trPr>
          <w:trHeight w:val="1260"/>
        </w:trPr>
        <w:tc>
          <w:tcPr>
            <w:tcW w:w="3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(номинал)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(номинал)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 (номинал)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 (номинал)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 (номинал)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 (номинал)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</w:tr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 Муниципальные  ценные бумаги 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 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Бюджетные кредиты, привлеченные  в местный бюджет от других бюджетов бюджетной системы Российской Федерации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1380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 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3.Кредиты, полученные муниципальным образованием от кредитных организаций, иностранных банков и международных финансовых организаций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 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 Муниципальные гарантии 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 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315"/>
        </w:trPr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trHeight w:val="25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32" w:rsidRPr="002364B9" w:rsidTr="00F32232">
        <w:trPr>
          <w:gridAfter w:val="59"/>
          <w:wAfter w:w="26567" w:type="dxa"/>
          <w:trHeight w:val="315"/>
        </w:trPr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32" w:rsidRPr="002364B9" w:rsidTr="00F32232">
        <w:trPr>
          <w:gridAfter w:val="59"/>
          <w:wAfter w:w="26567" w:type="dxa"/>
          <w:trHeight w:val="25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F32232">
            <w:pPr>
              <w:spacing w:after="0" w:line="240" w:lineRule="auto"/>
              <w:ind w:left="-235" w:right="-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подписьь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232" w:rsidRPr="002364B9" w:rsidRDefault="00F32232" w:rsidP="003C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4B9" w:rsidRPr="002364B9" w:rsidTr="00F32232">
        <w:trPr>
          <w:gridAfter w:val="1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F32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9" w:rsidRPr="002364B9" w:rsidRDefault="002364B9" w:rsidP="0023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2232" w:rsidRDefault="00F32232" w:rsidP="002364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2232" w:rsidSect="00F32232">
          <w:pgSz w:w="16838" w:h="11906" w:orient="landscape"/>
          <w:pgMar w:top="284" w:right="1440" w:bottom="1797" w:left="1440" w:header="709" w:footer="709" w:gutter="0"/>
          <w:cols w:space="708"/>
          <w:docGrid w:linePitch="360"/>
        </w:sectPr>
      </w:pPr>
    </w:p>
    <w:p w:rsidR="002364B9" w:rsidRPr="002364B9" w:rsidRDefault="002364B9" w:rsidP="002364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4B9" w:rsidRPr="002364B9" w:rsidSect="002364B9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C15"/>
    <w:multiLevelType w:val="multilevel"/>
    <w:tmpl w:val="0262BE72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9A53AA3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B4489F"/>
    <w:multiLevelType w:val="hybridMultilevel"/>
    <w:tmpl w:val="ACE0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1F7818"/>
    <w:multiLevelType w:val="multilevel"/>
    <w:tmpl w:val="5ACCD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1F8B4897"/>
    <w:multiLevelType w:val="hybridMultilevel"/>
    <w:tmpl w:val="67C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A79AC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A521534"/>
    <w:multiLevelType w:val="multilevel"/>
    <w:tmpl w:val="3C8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1DF22B9"/>
    <w:multiLevelType w:val="hybridMultilevel"/>
    <w:tmpl w:val="4CF24D20"/>
    <w:lvl w:ilvl="0" w:tplc="BEA67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4652EA"/>
    <w:multiLevelType w:val="multilevel"/>
    <w:tmpl w:val="5A306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D34C31"/>
    <w:multiLevelType w:val="multilevel"/>
    <w:tmpl w:val="826C1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D93924"/>
    <w:multiLevelType w:val="hybridMultilevel"/>
    <w:tmpl w:val="7C900FC4"/>
    <w:lvl w:ilvl="0" w:tplc="CC8A5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7D0"/>
    <w:rsid w:val="00007644"/>
    <w:rsid w:val="00007B94"/>
    <w:rsid w:val="00011870"/>
    <w:rsid w:val="00011C33"/>
    <w:rsid w:val="000128CF"/>
    <w:rsid w:val="00020337"/>
    <w:rsid w:val="00023FD9"/>
    <w:rsid w:val="00024B63"/>
    <w:rsid w:val="00027EFD"/>
    <w:rsid w:val="00035D0C"/>
    <w:rsid w:val="00036094"/>
    <w:rsid w:val="00045BA3"/>
    <w:rsid w:val="000536A9"/>
    <w:rsid w:val="0005517C"/>
    <w:rsid w:val="00071791"/>
    <w:rsid w:val="00072199"/>
    <w:rsid w:val="00073100"/>
    <w:rsid w:val="00081B76"/>
    <w:rsid w:val="00082534"/>
    <w:rsid w:val="00087A76"/>
    <w:rsid w:val="000908CA"/>
    <w:rsid w:val="00094CCB"/>
    <w:rsid w:val="000B567C"/>
    <w:rsid w:val="000C23F2"/>
    <w:rsid w:val="000C2B4A"/>
    <w:rsid w:val="000E077E"/>
    <w:rsid w:val="000E11C4"/>
    <w:rsid w:val="000E229D"/>
    <w:rsid w:val="000E71C6"/>
    <w:rsid w:val="000E7E23"/>
    <w:rsid w:val="000F3EEC"/>
    <w:rsid w:val="000F48EF"/>
    <w:rsid w:val="000F49BB"/>
    <w:rsid w:val="000F554D"/>
    <w:rsid w:val="000F7376"/>
    <w:rsid w:val="0010560D"/>
    <w:rsid w:val="00110C44"/>
    <w:rsid w:val="00112242"/>
    <w:rsid w:val="00115CE9"/>
    <w:rsid w:val="001231BF"/>
    <w:rsid w:val="0012647D"/>
    <w:rsid w:val="0013218B"/>
    <w:rsid w:val="001323D5"/>
    <w:rsid w:val="00134F68"/>
    <w:rsid w:val="001353C7"/>
    <w:rsid w:val="00135839"/>
    <w:rsid w:val="00143F0D"/>
    <w:rsid w:val="00147AA1"/>
    <w:rsid w:val="0015240B"/>
    <w:rsid w:val="00154197"/>
    <w:rsid w:val="00154737"/>
    <w:rsid w:val="00156EDF"/>
    <w:rsid w:val="0016064D"/>
    <w:rsid w:val="001643B8"/>
    <w:rsid w:val="00166E77"/>
    <w:rsid w:val="00170F11"/>
    <w:rsid w:val="00176D39"/>
    <w:rsid w:val="00180418"/>
    <w:rsid w:val="001829E0"/>
    <w:rsid w:val="001831C7"/>
    <w:rsid w:val="0018552E"/>
    <w:rsid w:val="001920D9"/>
    <w:rsid w:val="00195862"/>
    <w:rsid w:val="0019724C"/>
    <w:rsid w:val="001A03FB"/>
    <w:rsid w:val="001A71D4"/>
    <w:rsid w:val="001B4BC2"/>
    <w:rsid w:val="001B5EC5"/>
    <w:rsid w:val="001B67B8"/>
    <w:rsid w:val="001C1884"/>
    <w:rsid w:val="001C6868"/>
    <w:rsid w:val="001C7112"/>
    <w:rsid w:val="001D121F"/>
    <w:rsid w:val="001D1609"/>
    <w:rsid w:val="001D68EB"/>
    <w:rsid w:val="001D7F46"/>
    <w:rsid w:val="001E6731"/>
    <w:rsid w:val="001F1059"/>
    <w:rsid w:val="001F21F6"/>
    <w:rsid w:val="001F22F4"/>
    <w:rsid w:val="001F5119"/>
    <w:rsid w:val="00200767"/>
    <w:rsid w:val="00201C38"/>
    <w:rsid w:val="00207E00"/>
    <w:rsid w:val="002144BA"/>
    <w:rsid w:val="00214C26"/>
    <w:rsid w:val="00222044"/>
    <w:rsid w:val="00222F17"/>
    <w:rsid w:val="002364B9"/>
    <w:rsid w:val="00243473"/>
    <w:rsid w:val="00247B3B"/>
    <w:rsid w:val="0025048F"/>
    <w:rsid w:val="00251563"/>
    <w:rsid w:val="00252906"/>
    <w:rsid w:val="0025319A"/>
    <w:rsid w:val="002542D1"/>
    <w:rsid w:val="00254305"/>
    <w:rsid w:val="00256CA7"/>
    <w:rsid w:val="00257C10"/>
    <w:rsid w:val="0026293A"/>
    <w:rsid w:val="00267F2C"/>
    <w:rsid w:val="0027308B"/>
    <w:rsid w:val="0027475C"/>
    <w:rsid w:val="0027560E"/>
    <w:rsid w:val="00275A8F"/>
    <w:rsid w:val="00276C06"/>
    <w:rsid w:val="0028057B"/>
    <w:rsid w:val="00281A31"/>
    <w:rsid w:val="00283BE4"/>
    <w:rsid w:val="0028629F"/>
    <w:rsid w:val="00286B67"/>
    <w:rsid w:val="00286E5A"/>
    <w:rsid w:val="00292E74"/>
    <w:rsid w:val="002A10E3"/>
    <w:rsid w:val="002A3989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8D8"/>
    <w:rsid w:val="002E1AD9"/>
    <w:rsid w:val="002E3074"/>
    <w:rsid w:val="002E3733"/>
    <w:rsid w:val="002E6B4C"/>
    <w:rsid w:val="002F3554"/>
    <w:rsid w:val="003029C3"/>
    <w:rsid w:val="00304F77"/>
    <w:rsid w:val="00307809"/>
    <w:rsid w:val="00310010"/>
    <w:rsid w:val="003102DE"/>
    <w:rsid w:val="00314315"/>
    <w:rsid w:val="00317276"/>
    <w:rsid w:val="00320543"/>
    <w:rsid w:val="00322A24"/>
    <w:rsid w:val="00324893"/>
    <w:rsid w:val="003340D5"/>
    <w:rsid w:val="003373FF"/>
    <w:rsid w:val="0034097B"/>
    <w:rsid w:val="00341FFF"/>
    <w:rsid w:val="003427D0"/>
    <w:rsid w:val="00344781"/>
    <w:rsid w:val="0034619B"/>
    <w:rsid w:val="00347EE6"/>
    <w:rsid w:val="003532BB"/>
    <w:rsid w:val="00353354"/>
    <w:rsid w:val="00357140"/>
    <w:rsid w:val="003575DD"/>
    <w:rsid w:val="003630FD"/>
    <w:rsid w:val="003712B5"/>
    <w:rsid w:val="0038064C"/>
    <w:rsid w:val="00381966"/>
    <w:rsid w:val="00381FB1"/>
    <w:rsid w:val="00384ABD"/>
    <w:rsid w:val="00385070"/>
    <w:rsid w:val="00390D81"/>
    <w:rsid w:val="00397A1E"/>
    <w:rsid w:val="003A63AD"/>
    <w:rsid w:val="003B1B09"/>
    <w:rsid w:val="003B77FF"/>
    <w:rsid w:val="003C179B"/>
    <w:rsid w:val="003C1A59"/>
    <w:rsid w:val="003C1E66"/>
    <w:rsid w:val="003C2F8A"/>
    <w:rsid w:val="003C4521"/>
    <w:rsid w:val="003C5209"/>
    <w:rsid w:val="003D6F22"/>
    <w:rsid w:val="003E281E"/>
    <w:rsid w:val="003E6A3D"/>
    <w:rsid w:val="003F3D6F"/>
    <w:rsid w:val="003F4708"/>
    <w:rsid w:val="003F6C2B"/>
    <w:rsid w:val="004021CA"/>
    <w:rsid w:val="00421F05"/>
    <w:rsid w:val="00422851"/>
    <w:rsid w:val="00424B01"/>
    <w:rsid w:val="00424E92"/>
    <w:rsid w:val="0043046A"/>
    <w:rsid w:val="00431F78"/>
    <w:rsid w:val="004343D2"/>
    <w:rsid w:val="0044043F"/>
    <w:rsid w:val="00464689"/>
    <w:rsid w:val="004847CE"/>
    <w:rsid w:val="00485AAE"/>
    <w:rsid w:val="00486B45"/>
    <w:rsid w:val="00486D3C"/>
    <w:rsid w:val="00492AB5"/>
    <w:rsid w:val="00494A8E"/>
    <w:rsid w:val="0049767C"/>
    <w:rsid w:val="004A1673"/>
    <w:rsid w:val="004B0355"/>
    <w:rsid w:val="004B07FF"/>
    <w:rsid w:val="004B503B"/>
    <w:rsid w:val="004B65DF"/>
    <w:rsid w:val="004C1C54"/>
    <w:rsid w:val="004C242B"/>
    <w:rsid w:val="004C6392"/>
    <w:rsid w:val="004C69B0"/>
    <w:rsid w:val="004D28A9"/>
    <w:rsid w:val="004D43F2"/>
    <w:rsid w:val="004E26C2"/>
    <w:rsid w:val="004E3B3E"/>
    <w:rsid w:val="004F1FCE"/>
    <w:rsid w:val="004F5AB1"/>
    <w:rsid w:val="00500356"/>
    <w:rsid w:val="00504137"/>
    <w:rsid w:val="00505627"/>
    <w:rsid w:val="00510BCA"/>
    <w:rsid w:val="00512C4A"/>
    <w:rsid w:val="00512D0B"/>
    <w:rsid w:val="00527F72"/>
    <w:rsid w:val="00540541"/>
    <w:rsid w:val="005511D8"/>
    <w:rsid w:val="00551470"/>
    <w:rsid w:val="00552329"/>
    <w:rsid w:val="00553AC2"/>
    <w:rsid w:val="0055605E"/>
    <w:rsid w:val="00557AC3"/>
    <w:rsid w:val="005619E0"/>
    <w:rsid w:val="00565ACA"/>
    <w:rsid w:val="00566001"/>
    <w:rsid w:val="00567597"/>
    <w:rsid w:val="00583CD8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C51CC"/>
    <w:rsid w:val="005D0843"/>
    <w:rsid w:val="005D5F59"/>
    <w:rsid w:val="005E0750"/>
    <w:rsid w:val="005E60C1"/>
    <w:rsid w:val="005F29E8"/>
    <w:rsid w:val="005F4822"/>
    <w:rsid w:val="005F6225"/>
    <w:rsid w:val="00602A74"/>
    <w:rsid w:val="00602CED"/>
    <w:rsid w:val="00605E95"/>
    <w:rsid w:val="006066E5"/>
    <w:rsid w:val="00610A24"/>
    <w:rsid w:val="0061228F"/>
    <w:rsid w:val="00616C43"/>
    <w:rsid w:val="00617D2B"/>
    <w:rsid w:val="006236E4"/>
    <w:rsid w:val="00630443"/>
    <w:rsid w:val="006311F6"/>
    <w:rsid w:val="00633876"/>
    <w:rsid w:val="00640ED0"/>
    <w:rsid w:val="006468EA"/>
    <w:rsid w:val="00653287"/>
    <w:rsid w:val="00653E55"/>
    <w:rsid w:val="00655DFC"/>
    <w:rsid w:val="006602D6"/>
    <w:rsid w:val="0066193C"/>
    <w:rsid w:val="00667599"/>
    <w:rsid w:val="006677F5"/>
    <w:rsid w:val="00676869"/>
    <w:rsid w:val="006770B8"/>
    <w:rsid w:val="00677695"/>
    <w:rsid w:val="00680AF8"/>
    <w:rsid w:val="00681C49"/>
    <w:rsid w:val="0068282C"/>
    <w:rsid w:val="00683DF6"/>
    <w:rsid w:val="006936CE"/>
    <w:rsid w:val="00697E12"/>
    <w:rsid w:val="006A01B0"/>
    <w:rsid w:val="006A067A"/>
    <w:rsid w:val="006A7485"/>
    <w:rsid w:val="006A7C96"/>
    <w:rsid w:val="006B3C61"/>
    <w:rsid w:val="006B4BD3"/>
    <w:rsid w:val="006D0259"/>
    <w:rsid w:val="006D7993"/>
    <w:rsid w:val="006D79AC"/>
    <w:rsid w:val="006E02A9"/>
    <w:rsid w:val="006E289D"/>
    <w:rsid w:val="006E436A"/>
    <w:rsid w:val="006E6145"/>
    <w:rsid w:val="006F2CCA"/>
    <w:rsid w:val="006F79AD"/>
    <w:rsid w:val="00703F44"/>
    <w:rsid w:val="00705CCC"/>
    <w:rsid w:val="0070763D"/>
    <w:rsid w:val="0071473E"/>
    <w:rsid w:val="00724E0F"/>
    <w:rsid w:val="00726804"/>
    <w:rsid w:val="00734825"/>
    <w:rsid w:val="00737E72"/>
    <w:rsid w:val="00750FBE"/>
    <w:rsid w:val="00755009"/>
    <w:rsid w:val="00756D3E"/>
    <w:rsid w:val="0075722B"/>
    <w:rsid w:val="0075738E"/>
    <w:rsid w:val="0076065A"/>
    <w:rsid w:val="0076388A"/>
    <w:rsid w:val="00764409"/>
    <w:rsid w:val="00764C09"/>
    <w:rsid w:val="00787527"/>
    <w:rsid w:val="007908B1"/>
    <w:rsid w:val="00793229"/>
    <w:rsid w:val="0079443C"/>
    <w:rsid w:val="007A1AD2"/>
    <w:rsid w:val="007A4323"/>
    <w:rsid w:val="007A5D6E"/>
    <w:rsid w:val="007A6CA8"/>
    <w:rsid w:val="007B70C4"/>
    <w:rsid w:val="007C2AEF"/>
    <w:rsid w:val="007C53F9"/>
    <w:rsid w:val="007D0FC5"/>
    <w:rsid w:val="007D19CB"/>
    <w:rsid w:val="007D3155"/>
    <w:rsid w:val="007E1D02"/>
    <w:rsid w:val="007E5BEF"/>
    <w:rsid w:val="008008AE"/>
    <w:rsid w:val="008008E0"/>
    <w:rsid w:val="00801D05"/>
    <w:rsid w:val="00826319"/>
    <w:rsid w:val="00827052"/>
    <w:rsid w:val="00830660"/>
    <w:rsid w:val="00830A2B"/>
    <w:rsid w:val="008338F1"/>
    <w:rsid w:val="00841401"/>
    <w:rsid w:val="00841AA4"/>
    <w:rsid w:val="008442EC"/>
    <w:rsid w:val="00844780"/>
    <w:rsid w:val="00853C8A"/>
    <w:rsid w:val="00854118"/>
    <w:rsid w:val="00856A53"/>
    <w:rsid w:val="00863A12"/>
    <w:rsid w:val="008736DB"/>
    <w:rsid w:val="00874372"/>
    <w:rsid w:val="00876555"/>
    <w:rsid w:val="0088102B"/>
    <w:rsid w:val="00881124"/>
    <w:rsid w:val="00885004"/>
    <w:rsid w:val="00885B04"/>
    <w:rsid w:val="00890B51"/>
    <w:rsid w:val="008924B8"/>
    <w:rsid w:val="008925F5"/>
    <w:rsid w:val="00892BF0"/>
    <w:rsid w:val="008933CB"/>
    <w:rsid w:val="00893CF4"/>
    <w:rsid w:val="00895D23"/>
    <w:rsid w:val="008A0843"/>
    <w:rsid w:val="008A1A1E"/>
    <w:rsid w:val="008A4C73"/>
    <w:rsid w:val="008B0B61"/>
    <w:rsid w:val="008B43B9"/>
    <w:rsid w:val="008B7F0A"/>
    <w:rsid w:val="008C1749"/>
    <w:rsid w:val="008C17DA"/>
    <w:rsid w:val="008C2CF4"/>
    <w:rsid w:val="008C31A8"/>
    <w:rsid w:val="008C4BFB"/>
    <w:rsid w:val="008C74DB"/>
    <w:rsid w:val="008D1FCE"/>
    <w:rsid w:val="008D2BD8"/>
    <w:rsid w:val="008E0ABD"/>
    <w:rsid w:val="008E2177"/>
    <w:rsid w:val="008E3E5F"/>
    <w:rsid w:val="008E482A"/>
    <w:rsid w:val="008E6E95"/>
    <w:rsid w:val="008F1CC1"/>
    <w:rsid w:val="008F28A3"/>
    <w:rsid w:val="008F61C9"/>
    <w:rsid w:val="008F6647"/>
    <w:rsid w:val="0090696F"/>
    <w:rsid w:val="00915920"/>
    <w:rsid w:val="00924D55"/>
    <w:rsid w:val="00924D61"/>
    <w:rsid w:val="009412E6"/>
    <w:rsid w:val="00942684"/>
    <w:rsid w:val="00944318"/>
    <w:rsid w:val="00945794"/>
    <w:rsid w:val="0094732A"/>
    <w:rsid w:val="00950E3C"/>
    <w:rsid w:val="00952A57"/>
    <w:rsid w:val="00954033"/>
    <w:rsid w:val="00961374"/>
    <w:rsid w:val="00965A6F"/>
    <w:rsid w:val="00970681"/>
    <w:rsid w:val="009770AE"/>
    <w:rsid w:val="00982058"/>
    <w:rsid w:val="009853BF"/>
    <w:rsid w:val="00994DC9"/>
    <w:rsid w:val="009976AA"/>
    <w:rsid w:val="009A037B"/>
    <w:rsid w:val="009B1E55"/>
    <w:rsid w:val="009B4168"/>
    <w:rsid w:val="009C01B1"/>
    <w:rsid w:val="009C2D70"/>
    <w:rsid w:val="009D1B1A"/>
    <w:rsid w:val="009D3C31"/>
    <w:rsid w:val="009E0FA2"/>
    <w:rsid w:val="009E141E"/>
    <w:rsid w:val="009E3D5B"/>
    <w:rsid w:val="009E48A9"/>
    <w:rsid w:val="009E5977"/>
    <w:rsid w:val="009F0858"/>
    <w:rsid w:val="009F67C8"/>
    <w:rsid w:val="00A1201D"/>
    <w:rsid w:val="00A12309"/>
    <w:rsid w:val="00A12851"/>
    <w:rsid w:val="00A12AD5"/>
    <w:rsid w:val="00A201A0"/>
    <w:rsid w:val="00A2084E"/>
    <w:rsid w:val="00A21505"/>
    <w:rsid w:val="00A22B5A"/>
    <w:rsid w:val="00A2767D"/>
    <w:rsid w:val="00A311A7"/>
    <w:rsid w:val="00A315A7"/>
    <w:rsid w:val="00A357E1"/>
    <w:rsid w:val="00A4032D"/>
    <w:rsid w:val="00A42600"/>
    <w:rsid w:val="00A42CC9"/>
    <w:rsid w:val="00A43621"/>
    <w:rsid w:val="00A4472F"/>
    <w:rsid w:val="00A46425"/>
    <w:rsid w:val="00A46D8E"/>
    <w:rsid w:val="00A479E1"/>
    <w:rsid w:val="00A54A85"/>
    <w:rsid w:val="00A609A7"/>
    <w:rsid w:val="00A636FC"/>
    <w:rsid w:val="00A66C3C"/>
    <w:rsid w:val="00A7220E"/>
    <w:rsid w:val="00A732C9"/>
    <w:rsid w:val="00A80C71"/>
    <w:rsid w:val="00A94AF7"/>
    <w:rsid w:val="00A9716D"/>
    <w:rsid w:val="00AA496A"/>
    <w:rsid w:val="00AB4832"/>
    <w:rsid w:val="00AB695D"/>
    <w:rsid w:val="00AB6F2A"/>
    <w:rsid w:val="00AC21E6"/>
    <w:rsid w:val="00AC66A9"/>
    <w:rsid w:val="00AC7858"/>
    <w:rsid w:val="00AD0585"/>
    <w:rsid w:val="00AD75E8"/>
    <w:rsid w:val="00AE0B44"/>
    <w:rsid w:val="00AF27FA"/>
    <w:rsid w:val="00AF2CE8"/>
    <w:rsid w:val="00AF46EA"/>
    <w:rsid w:val="00AF7701"/>
    <w:rsid w:val="00B01F72"/>
    <w:rsid w:val="00B06738"/>
    <w:rsid w:val="00B130AD"/>
    <w:rsid w:val="00B133C8"/>
    <w:rsid w:val="00B2183B"/>
    <w:rsid w:val="00B31913"/>
    <w:rsid w:val="00B3294F"/>
    <w:rsid w:val="00B32FF9"/>
    <w:rsid w:val="00B357C4"/>
    <w:rsid w:val="00B42F28"/>
    <w:rsid w:val="00B436D1"/>
    <w:rsid w:val="00B4377A"/>
    <w:rsid w:val="00B51DC6"/>
    <w:rsid w:val="00B531C0"/>
    <w:rsid w:val="00B557A9"/>
    <w:rsid w:val="00B619B1"/>
    <w:rsid w:val="00B65F44"/>
    <w:rsid w:val="00B66E9F"/>
    <w:rsid w:val="00B70934"/>
    <w:rsid w:val="00B73011"/>
    <w:rsid w:val="00B8023B"/>
    <w:rsid w:val="00B83179"/>
    <w:rsid w:val="00B863EA"/>
    <w:rsid w:val="00B92062"/>
    <w:rsid w:val="00B95133"/>
    <w:rsid w:val="00BB7DE6"/>
    <w:rsid w:val="00BC1BB5"/>
    <w:rsid w:val="00BC347D"/>
    <w:rsid w:val="00BC600C"/>
    <w:rsid w:val="00BD0843"/>
    <w:rsid w:val="00BD45FB"/>
    <w:rsid w:val="00BE10F1"/>
    <w:rsid w:val="00BE2BD1"/>
    <w:rsid w:val="00BE74BB"/>
    <w:rsid w:val="00BF06B3"/>
    <w:rsid w:val="00BF13EA"/>
    <w:rsid w:val="00BF3076"/>
    <w:rsid w:val="00BF56AF"/>
    <w:rsid w:val="00C01BDF"/>
    <w:rsid w:val="00C02279"/>
    <w:rsid w:val="00C06BA9"/>
    <w:rsid w:val="00C11D15"/>
    <w:rsid w:val="00C128C3"/>
    <w:rsid w:val="00C20E60"/>
    <w:rsid w:val="00C26964"/>
    <w:rsid w:val="00C32286"/>
    <w:rsid w:val="00C335D8"/>
    <w:rsid w:val="00C3581B"/>
    <w:rsid w:val="00C36733"/>
    <w:rsid w:val="00C36894"/>
    <w:rsid w:val="00C369D0"/>
    <w:rsid w:val="00C410EB"/>
    <w:rsid w:val="00C453B8"/>
    <w:rsid w:val="00C45CDE"/>
    <w:rsid w:val="00C477A7"/>
    <w:rsid w:val="00C5022E"/>
    <w:rsid w:val="00C555BC"/>
    <w:rsid w:val="00C5585D"/>
    <w:rsid w:val="00C55B7A"/>
    <w:rsid w:val="00C563E8"/>
    <w:rsid w:val="00C71087"/>
    <w:rsid w:val="00C732C0"/>
    <w:rsid w:val="00C75E89"/>
    <w:rsid w:val="00C83C07"/>
    <w:rsid w:val="00C84FA9"/>
    <w:rsid w:val="00C85F1E"/>
    <w:rsid w:val="00C878F7"/>
    <w:rsid w:val="00C9319F"/>
    <w:rsid w:val="00C93FF9"/>
    <w:rsid w:val="00CA149E"/>
    <w:rsid w:val="00CA1E18"/>
    <w:rsid w:val="00CA3FFC"/>
    <w:rsid w:val="00CB695B"/>
    <w:rsid w:val="00CB7937"/>
    <w:rsid w:val="00CC0691"/>
    <w:rsid w:val="00CC14DC"/>
    <w:rsid w:val="00CC66FF"/>
    <w:rsid w:val="00CD30BC"/>
    <w:rsid w:val="00CD35E6"/>
    <w:rsid w:val="00CD60B0"/>
    <w:rsid w:val="00CF1F00"/>
    <w:rsid w:val="00CF30DE"/>
    <w:rsid w:val="00CF4E3C"/>
    <w:rsid w:val="00D02685"/>
    <w:rsid w:val="00D048FA"/>
    <w:rsid w:val="00D13444"/>
    <w:rsid w:val="00D17F15"/>
    <w:rsid w:val="00D21772"/>
    <w:rsid w:val="00D22ACD"/>
    <w:rsid w:val="00D233CE"/>
    <w:rsid w:val="00D26267"/>
    <w:rsid w:val="00D31365"/>
    <w:rsid w:val="00D32B90"/>
    <w:rsid w:val="00D335E7"/>
    <w:rsid w:val="00D34D31"/>
    <w:rsid w:val="00D36599"/>
    <w:rsid w:val="00D37ABA"/>
    <w:rsid w:val="00D37C46"/>
    <w:rsid w:val="00D46316"/>
    <w:rsid w:val="00D55973"/>
    <w:rsid w:val="00D62267"/>
    <w:rsid w:val="00D64D6D"/>
    <w:rsid w:val="00D74A8D"/>
    <w:rsid w:val="00D81F8A"/>
    <w:rsid w:val="00D85693"/>
    <w:rsid w:val="00D90F5B"/>
    <w:rsid w:val="00D9108D"/>
    <w:rsid w:val="00D938E9"/>
    <w:rsid w:val="00D93C47"/>
    <w:rsid w:val="00D96A29"/>
    <w:rsid w:val="00DA27D4"/>
    <w:rsid w:val="00DA3F69"/>
    <w:rsid w:val="00DA46FB"/>
    <w:rsid w:val="00DB29EB"/>
    <w:rsid w:val="00DC1190"/>
    <w:rsid w:val="00DD018D"/>
    <w:rsid w:val="00DD689D"/>
    <w:rsid w:val="00DD7AEA"/>
    <w:rsid w:val="00DE2EFE"/>
    <w:rsid w:val="00DE4359"/>
    <w:rsid w:val="00DE75CE"/>
    <w:rsid w:val="00DF0D05"/>
    <w:rsid w:val="00DF4C0B"/>
    <w:rsid w:val="00DF74E3"/>
    <w:rsid w:val="00E109B1"/>
    <w:rsid w:val="00E13741"/>
    <w:rsid w:val="00E14972"/>
    <w:rsid w:val="00E159C0"/>
    <w:rsid w:val="00E21688"/>
    <w:rsid w:val="00E21CDA"/>
    <w:rsid w:val="00E26EF5"/>
    <w:rsid w:val="00E27870"/>
    <w:rsid w:val="00E27990"/>
    <w:rsid w:val="00E31269"/>
    <w:rsid w:val="00E3258F"/>
    <w:rsid w:val="00E33E5F"/>
    <w:rsid w:val="00E4099D"/>
    <w:rsid w:val="00E40B03"/>
    <w:rsid w:val="00E414C5"/>
    <w:rsid w:val="00E54735"/>
    <w:rsid w:val="00E63C88"/>
    <w:rsid w:val="00E662A0"/>
    <w:rsid w:val="00E70D07"/>
    <w:rsid w:val="00E7422B"/>
    <w:rsid w:val="00E80E84"/>
    <w:rsid w:val="00E81890"/>
    <w:rsid w:val="00E86D86"/>
    <w:rsid w:val="00E87E2C"/>
    <w:rsid w:val="00E91683"/>
    <w:rsid w:val="00E9404A"/>
    <w:rsid w:val="00E96230"/>
    <w:rsid w:val="00EA5094"/>
    <w:rsid w:val="00EA686B"/>
    <w:rsid w:val="00EB2AB1"/>
    <w:rsid w:val="00EB3182"/>
    <w:rsid w:val="00EB5580"/>
    <w:rsid w:val="00EC0B8C"/>
    <w:rsid w:val="00EC66A7"/>
    <w:rsid w:val="00EC694A"/>
    <w:rsid w:val="00EE7119"/>
    <w:rsid w:val="00EF06AC"/>
    <w:rsid w:val="00EF2A41"/>
    <w:rsid w:val="00F00FB3"/>
    <w:rsid w:val="00F02031"/>
    <w:rsid w:val="00F02CF7"/>
    <w:rsid w:val="00F03501"/>
    <w:rsid w:val="00F04B5F"/>
    <w:rsid w:val="00F11E95"/>
    <w:rsid w:val="00F215E6"/>
    <w:rsid w:val="00F2473D"/>
    <w:rsid w:val="00F265FA"/>
    <w:rsid w:val="00F27B14"/>
    <w:rsid w:val="00F32232"/>
    <w:rsid w:val="00F33DF6"/>
    <w:rsid w:val="00F36108"/>
    <w:rsid w:val="00F60118"/>
    <w:rsid w:val="00F62429"/>
    <w:rsid w:val="00F63C91"/>
    <w:rsid w:val="00F63D6D"/>
    <w:rsid w:val="00F65A16"/>
    <w:rsid w:val="00F67799"/>
    <w:rsid w:val="00F71CF8"/>
    <w:rsid w:val="00F721FF"/>
    <w:rsid w:val="00F74F06"/>
    <w:rsid w:val="00F75230"/>
    <w:rsid w:val="00F769C8"/>
    <w:rsid w:val="00F8332A"/>
    <w:rsid w:val="00F85A9A"/>
    <w:rsid w:val="00F92302"/>
    <w:rsid w:val="00F9293E"/>
    <w:rsid w:val="00F946B8"/>
    <w:rsid w:val="00F958DC"/>
    <w:rsid w:val="00FA0717"/>
    <w:rsid w:val="00FA1876"/>
    <w:rsid w:val="00FA1ECD"/>
    <w:rsid w:val="00FA5425"/>
    <w:rsid w:val="00FC0B9A"/>
    <w:rsid w:val="00FC0F81"/>
    <w:rsid w:val="00FD1238"/>
    <w:rsid w:val="00FD4CDA"/>
    <w:rsid w:val="00FD4F8C"/>
    <w:rsid w:val="00FD604B"/>
    <w:rsid w:val="00FD6A52"/>
    <w:rsid w:val="00FE161A"/>
    <w:rsid w:val="00FE2DED"/>
    <w:rsid w:val="00FE379C"/>
    <w:rsid w:val="00FE7327"/>
    <w:rsid w:val="00FF6ED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2BF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2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92B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66E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E18D8"/>
    <w:pPr>
      <w:ind w:left="720"/>
      <w:contextualSpacing/>
    </w:pPr>
  </w:style>
  <w:style w:type="paragraph" w:customStyle="1" w:styleId="ConsPlusNonformat">
    <w:name w:val="ConsPlusNonformat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2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9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B66E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88</cp:revision>
  <dcterms:created xsi:type="dcterms:W3CDTF">2013-06-10T00:15:00Z</dcterms:created>
  <dcterms:modified xsi:type="dcterms:W3CDTF">2018-08-13T11:13:00Z</dcterms:modified>
</cp:coreProperties>
</file>