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4A" w:rsidRDefault="00F6464A" w:rsidP="00F6464A">
      <w:pPr>
        <w:pStyle w:val="ConsPlusNormal"/>
        <w:spacing w:before="120"/>
        <w:ind w:left="426"/>
        <w:contextualSpacing/>
        <w:rPr>
          <w:b/>
          <w:sz w:val="26"/>
          <w:szCs w:val="26"/>
          <w:lang w:eastAsia="en-US"/>
        </w:rPr>
      </w:pPr>
      <w:bookmarkStart w:id="0" w:name="_GoBack"/>
      <w:bookmarkEnd w:id="0"/>
      <w:r w:rsidRPr="00F6464A">
        <w:rPr>
          <w:b/>
          <w:noProof/>
          <w:sz w:val="26"/>
          <w:szCs w:val="26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4A" w:rsidRDefault="00F6464A" w:rsidP="00F6464A">
      <w:pPr>
        <w:pStyle w:val="ConsPlusNormal"/>
        <w:spacing w:before="120"/>
        <w:contextualSpacing/>
        <w:rPr>
          <w:b/>
          <w:sz w:val="26"/>
          <w:szCs w:val="26"/>
          <w:lang w:eastAsia="en-US"/>
        </w:rPr>
      </w:pPr>
    </w:p>
    <w:p w:rsidR="00F6464A" w:rsidRDefault="00F6464A" w:rsidP="003F5F70">
      <w:pPr>
        <w:pStyle w:val="ConsPlusNormal"/>
        <w:spacing w:before="120"/>
        <w:ind w:left="426"/>
        <w:contextualSpacing/>
        <w:jc w:val="center"/>
        <w:rPr>
          <w:b/>
          <w:sz w:val="26"/>
          <w:szCs w:val="26"/>
          <w:lang w:eastAsia="en-US"/>
        </w:rPr>
      </w:pPr>
    </w:p>
    <w:p w:rsidR="00BA494D" w:rsidRPr="00E52440" w:rsidRDefault="002F4216" w:rsidP="003F5F70">
      <w:pPr>
        <w:pStyle w:val="ConsPlusNormal"/>
        <w:spacing w:before="120"/>
        <w:ind w:left="426"/>
        <w:contextualSpacing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Получат</w:t>
      </w:r>
      <w:r w:rsidR="00232608">
        <w:rPr>
          <w:b/>
          <w:sz w:val="26"/>
          <w:szCs w:val="26"/>
          <w:lang w:eastAsia="en-US"/>
        </w:rPr>
        <w:t>ь</w:t>
      </w:r>
      <w:r>
        <w:rPr>
          <w:b/>
          <w:sz w:val="26"/>
          <w:szCs w:val="26"/>
          <w:lang w:eastAsia="en-US"/>
        </w:rPr>
        <w:t xml:space="preserve"> документы</w:t>
      </w:r>
      <w:r w:rsidR="00232608">
        <w:rPr>
          <w:b/>
          <w:sz w:val="26"/>
          <w:szCs w:val="26"/>
          <w:lang w:eastAsia="en-US"/>
        </w:rPr>
        <w:t xml:space="preserve"> лучше</w:t>
      </w:r>
      <w:r>
        <w:rPr>
          <w:b/>
          <w:sz w:val="26"/>
          <w:szCs w:val="26"/>
          <w:lang w:eastAsia="en-US"/>
        </w:rPr>
        <w:t xml:space="preserve"> </w:t>
      </w:r>
      <w:r w:rsidR="008E35CD">
        <w:rPr>
          <w:b/>
          <w:sz w:val="26"/>
          <w:szCs w:val="26"/>
          <w:lang w:eastAsia="en-US"/>
        </w:rPr>
        <w:t>своевременно</w:t>
      </w:r>
    </w:p>
    <w:p w:rsidR="006B169D" w:rsidRPr="00E52440" w:rsidRDefault="006B169D" w:rsidP="003F5F70">
      <w:pPr>
        <w:pStyle w:val="ConsPlusNormal"/>
        <w:spacing w:before="120"/>
        <w:ind w:left="426"/>
        <w:contextualSpacing/>
        <w:jc w:val="center"/>
        <w:rPr>
          <w:b/>
          <w:sz w:val="26"/>
          <w:szCs w:val="26"/>
          <w:lang w:eastAsia="en-US"/>
        </w:rPr>
      </w:pPr>
    </w:p>
    <w:p w:rsidR="00CC19B1" w:rsidRDefault="009F1450" w:rsidP="00D92D6D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Уже более года</w:t>
      </w:r>
      <w:r w:rsidR="0057382F" w:rsidRPr="0057382F">
        <w:rPr>
          <w:rFonts w:ascii="Segoe UI" w:hAnsi="Segoe UI" w:cs="Segoe UI"/>
          <w:sz w:val="26"/>
          <w:szCs w:val="26"/>
        </w:rPr>
        <w:t xml:space="preserve"> заявления </w:t>
      </w:r>
      <w:r w:rsidR="0057382F">
        <w:rPr>
          <w:rFonts w:ascii="Segoe UI" w:hAnsi="Segoe UI" w:cs="Segoe UI"/>
          <w:sz w:val="26"/>
          <w:szCs w:val="26"/>
        </w:rPr>
        <w:t xml:space="preserve">и необходимые документы </w:t>
      </w:r>
      <w:r w:rsidR="0057382F" w:rsidRPr="0057382F">
        <w:rPr>
          <w:rFonts w:ascii="Segoe UI" w:hAnsi="Segoe UI" w:cs="Segoe UI"/>
          <w:sz w:val="26"/>
          <w:szCs w:val="26"/>
        </w:rPr>
        <w:t xml:space="preserve">на государственный кадастровый </w:t>
      </w:r>
      <w:proofErr w:type="gramStart"/>
      <w:r w:rsidR="0057382F" w:rsidRPr="0057382F">
        <w:rPr>
          <w:rFonts w:ascii="Segoe UI" w:hAnsi="Segoe UI" w:cs="Segoe UI"/>
          <w:sz w:val="26"/>
          <w:szCs w:val="26"/>
        </w:rPr>
        <w:t>учет</w:t>
      </w:r>
      <w:proofErr w:type="gramEnd"/>
      <w:r w:rsidR="0057382F" w:rsidRPr="0057382F">
        <w:rPr>
          <w:rFonts w:ascii="Segoe UI" w:hAnsi="Segoe UI" w:cs="Segoe UI"/>
          <w:sz w:val="26"/>
          <w:szCs w:val="26"/>
        </w:rPr>
        <w:t xml:space="preserve"> и государственную регистрацию</w:t>
      </w:r>
      <w:r w:rsidR="002E7A95">
        <w:rPr>
          <w:rFonts w:ascii="Segoe UI" w:hAnsi="Segoe UI" w:cs="Segoe UI"/>
          <w:sz w:val="26"/>
          <w:szCs w:val="26"/>
        </w:rPr>
        <w:t xml:space="preserve"> прав</w:t>
      </w:r>
      <w:r w:rsidR="0057382F">
        <w:rPr>
          <w:rFonts w:ascii="Segoe UI" w:hAnsi="Segoe UI" w:cs="Segoe UI"/>
          <w:sz w:val="26"/>
          <w:szCs w:val="26"/>
        </w:rPr>
        <w:t xml:space="preserve"> </w:t>
      </w:r>
      <w:r w:rsidR="0057382F" w:rsidRPr="0057382F">
        <w:rPr>
          <w:rFonts w:ascii="Segoe UI" w:hAnsi="Segoe UI" w:cs="Segoe UI"/>
          <w:sz w:val="26"/>
          <w:szCs w:val="26"/>
        </w:rPr>
        <w:t xml:space="preserve"> </w:t>
      </w:r>
      <w:r w:rsidR="0057382F">
        <w:rPr>
          <w:rFonts w:ascii="Segoe UI" w:hAnsi="Segoe UI" w:cs="Segoe UI"/>
          <w:sz w:val="26"/>
          <w:szCs w:val="26"/>
        </w:rPr>
        <w:t xml:space="preserve">в отношении объектов, расположенных </w:t>
      </w:r>
      <w:r w:rsidR="00954C1F">
        <w:rPr>
          <w:rFonts w:ascii="Segoe UI" w:hAnsi="Segoe UI" w:cs="Segoe UI"/>
          <w:sz w:val="26"/>
          <w:szCs w:val="26"/>
        </w:rPr>
        <w:t xml:space="preserve">в </w:t>
      </w:r>
      <w:r w:rsidR="0057382F">
        <w:rPr>
          <w:rFonts w:ascii="Segoe UI" w:hAnsi="Segoe UI" w:cs="Segoe UI"/>
          <w:sz w:val="26"/>
          <w:szCs w:val="26"/>
        </w:rPr>
        <w:t xml:space="preserve"> Иркутской области</w:t>
      </w:r>
      <w:r w:rsidR="0057382F" w:rsidRPr="0057382F">
        <w:rPr>
          <w:rFonts w:ascii="Segoe UI" w:hAnsi="Segoe UI" w:cs="Segoe UI"/>
          <w:sz w:val="26"/>
          <w:szCs w:val="26"/>
        </w:rPr>
        <w:t xml:space="preserve"> принимаются</w:t>
      </w:r>
      <w:r w:rsidR="00F42EB6">
        <w:rPr>
          <w:rFonts w:ascii="Segoe UI" w:hAnsi="Segoe UI" w:cs="Segoe UI"/>
          <w:sz w:val="26"/>
          <w:szCs w:val="26"/>
        </w:rPr>
        <w:t xml:space="preserve"> </w:t>
      </w:r>
      <w:r w:rsidR="00F42EB6" w:rsidRPr="00F42EB6">
        <w:rPr>
          <w:rFonts w:ascii="Segoe UI" w:hAnsi="Segoe UI" w:cs="Segoe UI"/>
          <w:sz w:val="26"/>
          <w:szCs w:val="26"/>
        </w:rPr>
        <w:t>в</w:t>
      </w:r>
      <w:r w:rsidR="00F42EB6">
        <w:rPr>
          <w:rFonts w:ascii="Segoe UI" w:hAnsi="Segoe UI" w:cs="Segoe UI"/>
          <w:sz w:val="26"/>
          <w:szCs w:val="26"/>
        </w:rPr>
        <w:t xml:space="preserve"> </w:t>
      </w:r>
      <w:r w:rsidR="0057382F" w:rsidRPr="0057382F">
        <w:rPr>
          <w:rFonts w:ascii="Segoe UI" w:hAnsi="Segoe UI" w:cs="Segoe UI"/>
          <w:sz w:val="26"/>
          <w:szCs w:val="26"/>
        </w:rPr>
        <w:t>Иркутском областном многофункциональном центре предоставления государственных и муниципальных услуг</w:t>
      </w:r>
      <w:r w:rsidR="0057382F">
        <w:rPr>
          <w:rFonts w:ascii="Segoe UI" w:hAnsi="Segoe UI" w:cs="Segoe UI"/>
          <w:sz w:val="26"/>
          <w:szCs w:val="26"/>
        </w:rPr>
        <w:t xml:space="preserve">, офисы которого </w:t>
      </w:r>
      <w:r w:rsidR="0057382F" w:rsidRPr="00954C1F">
        <w:rPr>
          <w:rFonts w:ascii="Segoe UI" w:hAnsi="Segoe UI" w:cs="Segoe UI"/>
          <w:sz w:val="26"/>
          <w:szCs w:val="26"/>
        </w:rPr>
        <w:t>ра</w:t>
      </w:r>
      <w:r w:rsidR="00F42EB6" w:rsidRPr="00954C1F">
        <w:rPr>
          <w:rFonts w:ascii="Segoe UI" w:hAnsi="Segoe UI" w:cs="Segoe UI"/>
          <w:sz w:val="26"/>
          <w:szCs w:val="26"/>
        </w:rPr>
        <w:t>змещены</w:t>
      </w:r>
      <w:r w:rsidR="0057382F" w:rsidRPr="00954C1F">
        <w:rPr>
          <w:rFonts w:ascii="Segoe UI" w:hAnsi="Segoe UI" w:cs="Segoe UI"/>
          <w:sz w:val="26"/>
          <w:szCs w:val="26"/>
        </w:rPr>
        <w:t xml:space="preserve"> </w:t>
      </w:r>
      <w:r w:rsidR="00954C1F">
        <w:rPr>
          <w:rFonts w:ascii="Segoe UI" w:hAnsi="Segoe UI" w:cs="Segoe UI"/>
          <w:sz w:val="26"/>
          <w:szCs w:val="26"/>
        </w:rPr>
        <w:t>в разных уголках</w:t>
      </w:r>
      <w:r w:rsidR="00954C1F" w:rsidRPr="00954C1F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нашего субъекта</w:t>
      </w:r>
      <w:r w:rsidR="0057382F" w:rsidRPr="00954C1F">
        <w:rPr>
          <w:rFonts w:ascii="Segoe UI" w:hAnsi="Segoe UI" w:cs="Segoe UI"/>
          <w:sz w:val="26"/>
          <w:szCs w:val="26"/>
        </w:rPr>
        <w:t>.</w:t>
      </w:r>
    </w:p>
    <w:p w:rsidR="00CC19B1" w:rsidRPr="00CC19B1" w:rsidRDefault="00C6540D" w:rsidP="00D92D6D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Р</w:t>
      </w:r>
      <w:r w:rsidR="0057382F" w:rsidRPr="00CC19B1">
        <w:rPr>
          <w:rFonts w:ascii="Segoe UI" w:hAnsi="Segoe UI" w:cs="Segoe UI"/>
          <w:sz w:val="26"/>
          <w:szCs w:val="26"/>
        </w:rPr>
        <w:t>езультат</w:t>
      </w:r>
      <w:r>
        <w:rPr>
          <w:rFonts w:ascii="Segoe UI" w:hAnsi="Segoe UI" w:cs="Segoe UI"/>
          <w:sz w:val="26"/>
          <w:szCs w:val="26"/>
        </w:rPr>
        <w:t>ом</w:t>
      </w:r>
      <w:r w:rsidR="0057382F" w:rsidRPr="00CC19B1">
        <w:rPr>
          <w:rFonts w:ascii="Segoe UI" w:hAnsi="Segoe UI" w:cs="Segoe UI"/>
          <w:sz w:val="26"/>
          <w:szCs w:val="26"/>
        </w:rPr>
        <w:t xml:space="preserve"> предоставления государственной услуги </w:t>
      </w:r>
      <w:r>
        <w:rPr>
          <w:rFonts w:ascii="Segoe UI" w:hAnsi="Segoe UI" w:cs="Segoe UI"/>
          <w:sz w:val="26"/>
          <w:szCs w:val="26"/>
        </w:rPr>
        <w:t>являются</w:t>
      </w:r>
      <w:r w:rsidR="00A15028">
        <w:rPr>
          <w:rFonts w:ascii="Segoe UI" w:hAnsi="Segoe UI" w:cs="Segoe UI"/>
          <w:sz w:val="26"/>
          <w:szCs w:val="26"/>
        </w:rPr>
        <w:t xml:space="preserve"> исходящие документы</w:t>
      </w:r>
      <w:r>
        <w:rPr>
          <w:rFonts w:ascii="Segoe UI" w:hAnsi="Segoe UI" w:cs="Segoe UI"/>
          <w:sz w:val="26"/>
          <w:szCs w:val="26"/>
        </w:rPr>
        <w:t xml:space="preserve">, которые заявитель </w:t>
      </w:r>
      <w:r w:rsidR="00A15028">
        <w:rPr>
          <w:rFonts w:ascii="Segoe UI" w:hAnsi="Segoe UI" w:cs="Segoe UI"/>
          <w:sz w:val="26"/>
          <w:szCs w:val="26"/>
        </w:rPr>
        <w:t>может</w:t>
      </w:r>
      <w:r>
        <w:rPr>
          <w:rFonts w:ascii="Segoe UI" w:hAnsi="Segoe UI" w:cs="Segoe UI"/>
          <w:sz w:val="26"/>
          <w:szCs w:val="26"/>
        </w:rPr>
        <w:t xml:space="preserve"> получить в том офисе МФЦ, в котором подавал заявление.</w:t>
      </w:r>
    </w:p>
    <w:p w:rsidR="00B43042" w:rsidRDefault="006F4FE1" w:rsidP="00D92D6D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Если документы </w:t>
      </w:r>
      <w:r w:rsidR="00DC61E1">
        <w:rPr>
          <w:rFonts w:ascii="Segoe UI" w:hAnsi="Segoe UI" w:cs="Segoe UI"/>
          <w:sz w:val="26"/>
          <w:szCs w:val="26"/>
        </w:rPr>
        <w:t xml:space="preserve">в течение 30 календарных дней по каким-либо причинам не были получены, они считаются невостребованными  и </w:t>
      </w:r>
      <w:r>
        <w:rPr>
          <w:rFonts w:ascii="Segoe UI" w:hAnsi="Segoe UI" w:cs="Segoe UI"/>
          <w:sz w:val="26"/>
          <w:szCs w:val="26"/>
        </w:rPr>
        <w:t xml:space="preserve"> МФЦ пересылает</w:t>
      </w:r>
      <w:r w:rsidR="00DC61E1">
        <w:rPr>
          <w:rFonts w:ascii="Segoe UI" w:hAnsi="Segoe UI" w:cs="Segoe UI"/>
          <w:sz w:val="26"/>
          <w:szCs w:val="26"/>
        </w:rPr>
        <w:t xml:space="preserve"> их</w:t>
      </w:r>
      <w:r>
        <w:rPr>
          <w:rFonts w:ascii="Segoe UI" w:hAnsi="Segoe UI" w:cs="Segoe UI"/>
          <w:sz w:val="26"/>
          <w:szCs w:val="26"/>
        </w:rPr>
        <w:t xml:space="preserve"> в Кадастровую палату для дальнейшего хранения.</w:t>
      </w:r>
      <w:r w:rsidR="00F42EB6">
        <w:rPr>
          <w:rFonts w:ascii="Segoe UI" w:hAnsi="Segoe UI" w:cs="Segoe UI"/>
          <w:sz w:val="26"/>
          <w:szCs w:val="26"/>
        </w:rPr>
        <w:t xml:space="preserve"> </w:t>
      </w:r>
      <w:r w:rsidR="00DC61E1" w:rsidRPr="00ED6438">
        <w:rPr>
          <w:rFonts w:ascii="Segoe UI" w:hAnsi="Segoe UI" w:cs="Segoe UI"/>
          <w:sz w:val="26"/>
          <w:szCs w:val="26"/>
        </w:rPr>
        <w:t>П</w:t>
      </w:r>
      <w:r w:rsidRPr="00ED6438">
        <w:rPr>
          <w:rFonts w:ascii="Segoe UI" w:hAnsi="Segoe UI" w:cs="Segoe UI"/>
          <w:color w:val="000000"/>
          <w:sz w:val="26"/>
          <w:szCs w:val="26"/>
        </w:rPr>
        <w:t>одготовленные по результатам оказания государственных услуг Росреестра</w:t>
      </w:r>
      <w:r w:rsidR="00DC61E1" w:rsidRPr="00ED6438">
        <w:rPr>
          <w:rFonts w:ascii="Segoe UI" w:hAnsi="Segoe UI" w:cs="Segoe UI"/>
          <w:color w:val="000000"/>
          <w:sz w:val="26"/>
          <w:szCs w:val="26"/>
        </w:rPr>
        <w:t xml:space="preserve"> после </w:t>
      </w:r>
      <w:r w:rsidR="00ED6438">
        <w:rPr>
          <w:rFonts w:ascii="Segoe UI" w:hAnsi="Segoe UI" w:cs="Segoe UI"/>
          <w:color w:val="000000"/>
          <w:sz w:val="26"/>
          <w:szCs w:val="26"/>
        </w:rPr>
        <w:t xml:space="preserve">первого января </w:t>
      </w:r>
      <w:r w:rsidR="00DC61E1" w:rsidRPr="00ED6438">
        <w:rPr>
          <w:rFonts w:ascii="Segoe UI" w:hAnsi="Segoe UI" w:cs="Segoe UI"/>
          <w:color w:val="000000"/>
          <w:sz w:val="26"/>
          <w:szCs w:val="26"/>
        </w:rPr>
        <w:t>2017</w:t>
      </w:r>
      <w:r w:rsidR="00DC61E1">
        <w:rPr>
          <w:rFonts w:ascii="Segoe UI" w:hAnsi="Segoe UI" w:cs="Segoe UI"/>
          <w:b/>
          <w:color w:val="000000"/>
          <w:sz w:val="26"/>
          <w:szCs w:val="26"/>
        </w:rPr>
        <w:t xml:space="preserve"> </w:t>
      </w:r>
      <w:r w:rsidR="00DC61E1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ED6438">
        <w:rPr>
          <w:rFonts w:ascii="Segoe UI" w:hAnsi="Segoe UI" w:cs="Segoe UI"/>
          <w:color w:val="000000"/>
          <w:sz w:val="26"/>
          <w:szCs w:val="26"/>
        </w:rPr>
        <w:t xml:space="preserve">года </w:t>
      </w:r>
      <w:r w:rsidR="00DC61E1">
        <w:rPr>
          <w:rFonts w:ascii="Segoe UI" w:hAnsi="Segoe UI" w:cs="Segoe UI"/>
          <w:color w:val="000000"/>
          <w:sz w:val="26"/>
          <w:szCs w:val="26"/>
        </w:rPr>
        <w:t>и</w:t>
      </w:r>
      <w:r w:rsidRPr="006F4FE1">
        <w:rPr>
          <w:rFonts w:ascii="Segoe UI" w:hAnsi="Segoe UI" w:cs="Segoe UI"/>
          <w:color w:val="000000"/>
          <w:sz w:val="26"/>
          <w:szCs w:val="26"/>
        </w:rPr>
        <w:t xml:space="preserve"> не полученные заявителями</w:t>
      </w:r>
      <w:r w:rsidR="00DC61E1">
        <w:rPr>
          <w:rFonts w:ascii="Segoe UI" w:hAnsi="Segoe UI" w:cs="Segoe UI"/>
          <w:color w:val="000000"/>
          <w:sz w:val="26"/>
          <w:szCs w:val="26"/>
        </w:rPr>
        <w:t xml:space="preserve"> документы</w:t>
      </w:r>
      <w:r w:rsidRPr="006F4FE1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Pr="006B6CDA">
        <w:rPr>
          <w:rFonts w:ascii="Segoe UI" w:hAnsi="Segoe UI" w:cs="Segoe UI"/>
          <w:color w:val="000000"/>
          <w:sz w:val="26"/>
          <w:szCs w:val="26"/>
        </w:rPr>
        <w:t xml:space="preserve">подлежат </w:t>
      </w:r>
      <w:r w:rsidR="006B6CDA" w:rsidRPr="006B6CDA">
        <w:rPr>
          <w:rFonts w:ascii="Segoe UI" w:hAnsi="Segoe UI" w:cs="Segoe UI"/>
          <w:color w:val="000000"/>
          <w:sz w:val="26"/>
          <w:szCs w:val="26"/>
        </w:rPr>
        <w:t xml:space="preserve">хранению и выдаче </w:t>
      </w:r>
      <w:r w:rsidR="002E7A95">
        <w:rPr>
          <w:rFonts w:ascii="Segoe UI" w:hAnsi="Segoe UI" w:cs="Segoe UI"/>
          <w:color w:val="000000"/>
          <w:sz w:val="26"/>
          <w:szCs w:val="26"/>
        </w:rPr>
        <w:t>ф</w:t>
      </w:r>
      <w:r w:rsidR="006B6CDA" w:rsidRPr="006B6CDA">
        <w:rPr>
          <w:rFonts w:ascii="Segoe UI" w:hAnsi="Segoe UI" w:cs="Segoe UI"/>
          <w:color w:val="000000"/>
          <w:sz w:val="26"/>
          <w:szCs w:val="26"/>
        </w:rPr>
        <w:t>илиалами</w:t>
      </w:r>
      <w:r w:rsidR="00DC61E1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DC61E1">
        <w:rPr>
          <w:rFonts w:ascii="Segoe UI" w:hAnsi="Segoe UI" w:cs="Segoe UI"/>
          <w:sz w:val="26"/>
          <w:szCs w:val="26"/>
        </w:rPr>
        <w:t>ФГБУ «ФКП Росреестра»</w:t>
      </w:r>
      <w:r w:rsidR="0009250F" w:rsidRPr="006B6CDA">
        <w:rPr>
          <w:rFonts w:ascii="Segoe UI" w:hAnsi="Segoe UI" w:cs="Segoe UI"/>
          <w:sz w:val="26"/>
          <w:szCs w:val="26"/>
        </w:rPr>
        <w:t>.</w:t>
      </w:r>
      <w:r w:rsidR="000722AF">
        <w:rPr>
          <w:rFonts w:ascii="Segoe UI" w:hAnsi="Segoe UI" w:cs="Segoe UI"/>
          <w:sz w:val="26"/>
          <w:szCs w:val="26"/>
        </w:rPr>
        <w:t xml:space="preserve"> </w:t>
      </w:r>
      <w:r w:rsidR="00B43042">
        <w:rPr>
          <w:rFonts w:ascii="Segoe UI" w:hAnsi="Segoe UI" w:cs="Segoe UI"/>
          <w:sz w:val="26"/>
          <w:szCs w:val="26"/>
        </w:rPr>
        <w:t>Место хранения документов определяется филиалом самостоятельно</w:t>
      </w:r>
      <w:r w:rsidR="00FA0AED">
        <w:rPr>
          <w:rFonts w:ascii="Segoe UI" w:hAnsi="Segoe UI" w:cs="Segoe UI"/>
          <w:sz w:val="26"/>
          <w:szCs w:val="26"/>
        </w:rPr>
        <w:t xml:space="preserve">, хранение указанных документов в филиале сроком не ограничивается. </w:t>
      </w:r>
      <w:r w:rsidR="00B43042">
        <w:rPr>
          <w:rFonts w:ascii="Segoe UI" w:hAnsi="Segoe UI" w:cs="Segoe UI"/>
          <w:sz w:val="26"/>
          <w:szCs w:val="26"/>
        </w:rPr>
        <w:t>У заявителя остается возможность получения полагаемых ему документов, но уже не в МФЦ, а в Кадастровой Палате.</w:t>
      </w:r>
    </w:p>
    <w:p w:rsidR="0082345F" w:rsidRDefault="0082345F" w:rsidP="003F5F70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 Иркутской области п</w:t>
      </w:r>
      <w:r w:rsidR="00B43042">
        <w:rPr>
          <w:rFonts w:ascii="Segoe UI" w:hAnsi="Segoe UI" w:cs="Segoe UI"/>
          <w:sz w:val="26"/>
          <w:szCs w:val="26"/>
        </w:rPr>
        <w:t>олучить документы можно одним из следующих способов:</w:t>
      </w:r>
      <w:r w:rsidR="00A045DA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курьерской доставкой на платной основе; в подразделении Филиала в городе Иркутске по адресу ул. Чехова, дом 22; в подразделении Филиала по месту хранения документов в городе Ангарске по адресу 103 квартал, дом 1; в Филиале любого субъекта Российской Федерации, отличном от места хранения невостребованных документов</w:t>
      </w:r>
      <w:r w:rsidR="006A79AE">
        <w:rPr>
          <w:rFonts w:ascii="Segoe UI" w:hAnsi="Segoe UI" w:cs="Segoe UI"/>
          <w:sz w:val="26"/>
          <w:szCs w:val="26"/>
        </w:rPr>
        <w:t xml:space="preserve">, то есть </w:t>
      </w:r>
      <w:r w:rsidR="003F5F70">
        <w:rPr>
          <w:rFonts w:ascii="Segoe UI" w:hAnsi="Segoe UI" w:cs="Segoe UI"/>
          <w:sz w:val="26"/>
          <w:szCs w:val="26"/>
        </w:rPr>
        <w:t>по экстерриториальному принципу</w:t>
      </w:r>
      <w:r>
        <w:rPr>
          <w:rFonts w:ascii="Segoe UI" w:hAnsi="Segoe UI" w:cs="Segoe UI"/>
          <w:sz w:val="26"/>
          <w:szCs w:val="26"/>
        </w:rPr>
        <w:t xml:space="preserve">. </w:t>
      </w:r>
    </w:p>
    <w:p w:rsidR="003F5F70" w:rsidRDefault="0082345F" w:rsidP="003F5F70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Выбор способа выдачи документов определяется их получателем в заявлении о выдаче невостребованных документов. </w:t>
      </w:r>
      <w:r w:rsidR="000722AF">
        <w:rPr>
          <w:rFonts w:ascii="Segoe UI" w:hAnsi="Segoe UI" w:cs="Segoe UI"/>
          <w:sz w:val="26"/>
          <w:szCs w:val="26"/>
        </w:rPr>
        <w:t xml:space="preserve"> Заявител</w:t>
      </w:r>
      <w:r w:rsidR="00C6540D">
        <w:rPr>
          <w:rFonts w:ascii="Segoe UI" w:hAnsi="Segoe UI" w:cs="Segoe UI"/>
          <w:sz w:val="26"/>
          <w:szCs w:val="26"/>
        </w:rPr>
        <w:t>ь</w:t>
      </w:r>
      <w:r w:rsidR="000722AF">
        <w:rPr>
          <w:rFonts w:ascii="Segoe UI" w:hAnsi="Segoe UI" w:cs="Segoe UI"/>
          <w:sz w:val="26"/>
          <w:szCs w:val="26"/>
        </w:rPr>
        <w:t xml:space="preserve"> </w:t>
      </w:r>
      <w:r w:rsidR="00C6540D">
        <w:rPr>
          <w:rFonts w:ascii="Segoe UI" w:hAnsi="Segoe UI" w:cs="Segoe UI"/>
          <w:sz w:val="26"/>
          <w:szCs w:val="26"/>
        </w:rPr>
        <w:t>вправе</w:t>
      </w:r>
      <w:r w:rsidR="000722AF">
        <w:rPr>
          <w:rFonts w:ascii="Segoe UI" w:hAnsi="Segoe UI" w:cs="Segoe UI"/>
          <w:sz w:val="26"/>
          <w:szCs w:val="26"/>
        </w:rPr>
        <w:t xml:space="preserve"> обратиться </w:t>
      </w:r>
      <w:r w:rsidR="000722AF" w:rsidRPr="0049284D">
        <w:rPr>
          <w:rFonts w:ascii="Segoe UI" w:hAnsi="Segoe UI" w:cs="Segoe UI"/>
          <w:sz w:val="26"/>
          <w:szCs w:val="26"/>
        </w:rPr>
        <w:t>в любой</w:t>
      </w:r>
      <w:r w:rsidR="000722AF">
        <w:rPr>
          <w:rFonts w:ascii="Segoe UI" w:hAnsi="Segoe UI" w:cs="Segoe UI"/>
          <w:sz w:val="26"/>
          <w:szCs w:val="26"/>
        </w:rPr>
        <w:t xml:space="preserve"> удобный для него офис </w:t>
      </w:r>
      <w:r w:rsidR="007E22CC">
        <w:rPr>
          <w:rFonts w:ascii="Segoe UI" w:hAnsi="Segoe UI" w:cs="Segoe UI"/>
          <w:sz w:val="26"/>
          <w:szCs w:val="26"/>
        </w:rPr>
        <w:t>Кадастровой палаты</w:t>
      </w:r>
      <w:r w:rsidR="000722AF">
        <w:rPr>
          <w:rFonts w:ascii="Segoe UI" w:hAnsi="Segoe UI" w:cs="Segoe UI"/>
          <w:sz w:val="26"/>
          <w:szCs w:val="26"/>
        </w:rPr>
        <w:t xml:space="preserve"> </w:t>
      </w:r>
      <w:r w:rsidR="00C6540D">
        <w:rPr>
          <w:rFonts w:ascii="Segoe UI" w:hAnsi="Segoe UI" w:cs="Segoe UI"/>
          <w:sz w:val="26"/>
          <w:szCs w:val="26"/>
        </w:rPr>
        <w:t xml:space="preserve">с целью вручения </w:t>
      </w:r>
      <w:r w:rsidR="006A79AE">
        <w:rPr>
          <w:rFonts w:ascii="Segoe UI" w:hAnsi="Segoe UI" w:cs="Segoe UI"/>
          <w:sz w:val="26"/>
          <w:szCs w:val="26"/>
        </w:rPr>
        <w:t>такого заявления</w:t>
      </w:r>
      <w:r w:rsidR="00C6540D">
        <w:rPr>
          <w:rFonts w:ascii="Segoe UI" w:hAnsi="Segoe UI" w:cs="Segoe UI"/>
          <w:sz w:val="26"/>
          <w:szCs w:val="26"/>
        </w:rPr>
        <w:t>.</w:t>
      </w:r>
      <w:r w:rsidR="006A79AE">
        <w:rPr>
          <w:rFonts w:ascii="Segoe UI" w:hAnsi="Segoe UI" w:cs="Segoe UI"/>
          <w:sz w:val="26"/>
          <w:szCs w:val="26"/>
        </w:rPr>
        <w:t xml:space="preserve"> </w:t>
      </w:r>
    </w:p>
    <w:p w:rsidR="003F5F70" w:rsidRDefault="006A79AE" w:rsidP="003F5F70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Следует обратить внимание на возможность получения документов в день обращения, если заявитель </w:t>
      </w:r>
      <w:r w:rsidR="00556CB0">
        <w:rPr>
          <w:rFonts w:ascii="Segoe UI" w:hAnsi="Segoe UI" w:cs="Segoe UI"/>
          <w:sz w:val="26"/>
          <w:szCs w:val="26"/>
        </w:rPr>
        <w:t xml:space="preserve">захочет их получить в  территориальном </w:t>
      </w:r>
      <w:r w:rsidR="00556CB0">
        <w:rPr>
          <w:rFonts w:ascii="Segoe UI" w:hAnsi="Segoe UI" w:cs="Segoe UI"/>
          <w:sz w:val="26"/>
          <w:szCs w:val="26"/>
        </w:rPr>
        <w:lastRenderedPageBreak/>
        <w:t>подразделении по месту хранения невостребованных документов, то есть в городе Ангарск</w:t>
      </w:r>
      <w:r w:rsidR="00FE0C12">
        <w:rPr>
          <w:rFonts w:ascii="Segoe UI" w:hAnsi="Segoe UI" w:cs="Segoe UI"/>
          <w:sz w:val="26"/>
          <w:szCs w:val="26"/>
        </w:rPr>
        <w:t>е</w:t>
      </w:r>
      <w:r w:rsidR="00556CB0">
        <w:rPr>
          <w:rFonts w:ascii="Segoe UI" w:hAnsi="Segoe UI" w:cs="Segoe UI"/>
          <w:sz w:val="26"/>
          <w:szCs w:val="26"/>
        </w:rPr>
        <w:t>.</w:t>
      </w:r>
      <w:r>
        <w:rPr>
          <w:rFonts w:ascii="Segoe UI" w:hAnsi="Segoe UI" w:cs="Segoe UI"/>
          <w:sz w:val="26"/>
          <w:szCs w:val="26"/>
        </w:rPr>
        <w:t xml:space="preserve"> </w:t>
      </w:r>
    </w:p>
    <w:p w:rsidR="003F5F70" w:rsidRDefault="00556CB0" w:rsidP="003F5F70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 случае выбора офиса, расположенного  в городе Иркутске, нужно учитывать, что для  передачи  документов из архива понадобится не менее двух </w:t>
      </w:r>
      <w:r w:rsidR="002E7A95">
        <w:rPr>
          <w:rFonts w:ascii="Segoe UI" w:hAnsi="Segoe UI" w:cs="Segoe UI"/>
          <w:sz w:val="26"/>
          <w:szCs w:val="26"/>
        </w:rPr>
        <w:t xml:space="preserve">рабочих </w:t>
      </w:r>
      <w:r>
        <w:rPr>
          <w:rFonts w:ascii="Segoe UI" w:hAnsi="Segoe UI" w:cs="Segoe UI"/>
          <w:sz w:val="26"/>
          <w:szCs w:val="26"/>
        </w:rPr>
        <w:t>дней.</w:t>
      </w:r>
      <w:r w:rsidR="006A79AE">
        <w:rPr>
          <w:rFonts w:ascii="Segoe UI" w:hAnsi="Segoe UI" w:cs="Segoe UI"/>
          <w:sz w:val="26"/>
          <w:szCs w:val="26"/>
        </w:rPr>
        <w:t xml:space="preserve"> </w:t>
      </w:r>
      <w:r w:rsidR="000E6E00">
        <w:rPr>
          <w:rFonts w:ascii="Segoe UI" w:hAnsi="Segoe UI" w:cs="Segoe UI"/>
          <w:sz w:val="26"/>
          <w:szCs w:val="26"/>
        </w:rPr>
        <w:t>После</w:t>
      </w:r>
      <w:r w:rsidR="003F5F70">
        <w:rPr>
          <w:rFonts w:ascii="Segoe UI" w:hAnsi="Segoe UI" w:cs="Segoe UI"/>
          <w:sz w:val="26"/>
          <w:szCs w:val="26"/>
        </w:rPr>
        <w:t xml:space="preserve"> поступлени</w:t>
      </w:r>
      <w:r w:rsidR="00A045DA">
        <w:rPr>
          <w:rFonts w:ascii="Segoe UI" w:hAnsi="Segoe UI" w:cs="Segoe UI"/>
          <w:sz w:val="26"/>
          <w:szCs w:val="26"/>
        </w:rPr>
        <w:t>я</w:t>
      </w:r>
      <w:r w:rsidR="003F5F70">
        <w:rPr>
          <w:rFonts w:ascii="Segoe UI" w:hAnsi="Segoe UI" w:cs="Segoe UI"/>
          <w:sz w:val="26"/>
          <w:szCs w:val="26"/>
        </w:rPr>
        <w:t xml:space="preserve"> документов в город Иркутск, сотрудник Кадастровой палаты по номеру телефона, указанному в заявлении, уведомит заявителя о возможности получения.</w:t>
      </w:r>
      <w:r w:rsidR="000E6E00">
        <w:rPr>
          <w:rFonts w:ascii="Segoe UI" w:hAnsi="Segoe UI" w:cs="Segoe UI"/>
          <w:sz w:val="26"/>
          <w:szCs w:val="26"/>
        </w:rPr>
        <w:t xml:space="preserve"> Если по истечении 30 календарных дней </w:t>
      </w:r>
      <w:proofErr w:type="gramStart"/>
      <w:r w:rsidR="000E6E00">
        <w:rPr>
          <w:rFonts w:ascii="Segoe UI" w:hAnsi="Segoe UI" w:cs="Segoe UI"/>
          <w:sz w:val="26"/>
          <w:szCs w:val="26"/>
        </w:rPr>
        <w:t>с даты поступления</w:t>
      </w:r>
      <w:proofErr w:type="gramEnd"/>
      <w:r w:rsidR="00A045DA">
        <w:rPr>
          <w:rFonts w:ascii="Segoe UI" w:hAnsi="Segoe UI" w:cs="Segoe UI"/>
          <w:sz w:val="26"/>
          <w:szCs w:val="26"/>
        </w:rPr>
        <w:t xml:space="preserve"> невостребованных документов</w:t>
      </w:r>
      <w:r w:rsidR="000E6E00">
        <w:rPr>
          <w:rFonts w:ascii="Segoe UI" w:hAnsi="Segoe UI" w:cs="Segoe UI"/>
          <w:sz w:val="26"/>
          <w:szCs w:val="26"/>
        </w:rPr>
        <w:t xml:space="preserve"> заявитель не явился за ними, указанные документы </w:t>
      </w:r>
      <w:r w:rsidR="00B76993">
        <w:rPr>
          <w:rFonts w:ascii="Segoe UI" w:hAnsi="Segoe UI" w:cs="Segoe UI"/>
          <w:sz w:val="26"/>
          <w:szCs w:val="26"/>
        </w:rPr>
        <w:t>будут возвращены обратно</w:t>
      </w:r>
      <w:r w:rsidR="000E6E00">
        <w:rPr>
          <w:rFonts w:ascii="Segoe UI" w:hAnsi="Segoe UI" w:cs="Segoe UI"/>
          <w:sz w:val="26"/>
          <w:szCs w:val="26"/>
        </w:rPr>
        <w:t xml:space="preserve"> </w:t>
      </w:r>
      <w:r w:rsidR="00B76993">
        <w:rPr>
          <w:rFonts w:ascii="Segoe UI" w:hAnsi="Segoe UI" w:cs="Segoe UI"/>
          <w:sz w:val="26"/>
          <w:szCs w:val="26"/>
        </w:rPr>
        <w:t>в</w:t>
      </w:r>
      <w:r w:rsidR="000E6E00">
        <w:rPr>
          <w:rFonts w:ascii="Segoe UI" w:hAnsi="Segoe UI" w:cs="Segoe UI"/>
          <w:sz w:val="26"/>
          <w:szCs w:val="26"/>
        </w:rPr>
        <w:t xml:space="preserve"> место их хранения.</w:t>
      </w:r>
    </w:p>
    <w:p w:rsidR="003942E0" w:rsidRDefault="000E6E00" w:rsidP="003F5F70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При условии</w:t>
      </w:r>
      <w:r w:rsidR="002661F7">
        <w:rPr>
          <w:rFonts w:ascii="Segoe UI" w:hAnsi="Segoe UI" w:cs="Segoe UI"/>
          <w:sz w:val="26"/>
          <w:szCs w:val="26"/>
        </w:rPr>
        <w:t xml:space="preserve"> обращения гражданина с заявлением о выдаче документов, хранящихся в другом субъекте, Филиал Кадастровой Палаты по Иркутской области направляет уведомление в Филиал по месту хранения документов, который в свою очередь должен направить их почтой по месту требования. После поступления документов заявителя также проинформируют об этом по номеру телефона, указанному в заявлении.</w:t>
      </w:r>
      <w:r>
        <w:rPr>
          <w:rFonts w:ascii="Segoe UI" w:hAnsi="Segoe UI" w:cs="Segoe UI"/>
          <w:sz w:val="26"/>
          <w:szCs w:val="26"/>
        </w:rPr>
        <w:t xml:space="preserve"> В случае</w:t>
      </w:r>
      <w:proofErr w:type="gramStart"/>
      <w:r>
        <w:rPr>
          <w:rFonts w:ascii="Segoe UI" w:hAnsi="Segoe UI" w:cs="Segoe UI"/>
          <w:sz w:val="26"/>
          <w:szCs w:val="26"/>
        </w:rPr>
        <w:t>,</w:t>
      </w:r>
      <w:proofErr w:type="gramEnd"/>
      <w:r w:rsidR="00DC5749">
        <w:rPr>
          <w:rFonts w:ascii="Segoe UI" w:hAnsi="Segoe UI" w:cs="Segoe UI"/>
          <w:sz w:val="26"/>
          <w:szCs w:val="26"/>
        </w:rPr>
        <w:t xml:space="preserve"> если документы, предназначенные для выдачи по экстерриториальному принципу, останутся невостребованными, местом их хранения становится филиал, принявший заявление о выдаче.</w:t>
      </w:r>
    </w:p>
    <w:p w:rsidR="000E6E00" w:rsidRDefault="00DC5749" w:rsidP="003F5F70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Д</w:t>
      </w:r>
      <w:r w:rsidR="000E6E00">
        <w:rPr>
          <w:rFonts w:ascii="Segoe UI" w:hAnsi="Segoe UI" w:cs="Segoe UI"/>
          <w:sz w:val="26"/>
          <w:szCs w:val="26"/>
        </w:rPr>
        <w:t>остав</w:t>
      </w:r>
      <w:r>
        <w:rPr>
          <w:rFonts w:ascii="Segoe UI" w:hAnsi="Segoe UI" w:cs="Segoe UI"/>
          <w:sz w:val="26"/>
          <w:szCs w:val="26"/>
        </w:rPr>
        <w:t>ка</w:t>
      </w:r>
      <w:r w:rsidR="000E6E00">
        <w:rPr>
          <w:rFonts w:ascii="Segoe UI" w:hAnsi="Segoe UI" w:cs="Segoe UI"/>
          <w:sz w:val="26"/>
          <w:szCs w:val="26"/>
        </w:rPr>
        <w:t xml:space="preserve"> невостребованных документов курьером </w:t>
      </w:r>
      <w:r>
        <w:rPr>
          <w:rFonts w:ascii="Segoe UI" w:hAnsi="Segoe UI" w:cs="Segoe UI"/>
          <w:sz w:val="26"/>
          <w:szCs w:val="26"/>
        </w:rPr>
        <w:t>осуществляется</w:t>
      </w:r>
      <w:r w:rsidR="00A045DA">
        <w:rPr>
          <w:rFonts w:ascii="Segoe UI" w:hAnsi="Segoe UI" w:cs="Segoe UI"/>
          <w:sz w:val="26"/>
          <w:szCs w:val="26"/>
        </w:rPr>
        <w:t xml:space="preserve"> </w:t>
      </w:r>
      <w:r w:rsidR="00FA0AED">
        <w:rPr>
          <w:rFonts w:ascii="Segoe UI" w:hAnsi="Segoe UI" w:cs="Segoe UI"/>
          <w:sz w:val="26"/>
          <w:szCs w:val="26"/>
        </w:rPr>
        <w:t xml:space="preserve">после поступления оплаты. </w:t>
      </w:r>
      <w:r w:rsidR="000E6E00">
        <w:rPr>
          <w:rFonts w:ascii="Segoe UI" w:hAnsi="Segoe UI" w:cs="Segoe UI"/>
          <w:sz w:val="26"/>
          <w:szCs w:val="26"/>
        </w:rPr>
        <w:t xml:space="preserve">Данная услуга распространяется </w:t>
      </w:r>
      <w:r w:rsidR="00FA0AED">
        <w:rPr>
          <w:rFonts w:ascii="Segoe UI" w:hAnsi="Segoe UI" w:cs="Segoe UI"/>
          <w:sz w:val="26"/>
          <w:szCs w:val="26"/>
        </w:rPr>
        <w:t>на территори</w:t>
      </w:r>
      <w:r w:rsidR="00FA7F27">
        <w:rPr>
          <w:rFonts w:ascii="Segoe UI" w:hAnsi="Segoe UI" w:cs="Segoe UI"/>
          <w:sz w:val="26"/>
          <w:szCs w:val="26"/>
        </w:rPr>
        <w:t>и</w:t>
      </w:r>
      <w:r w:rsidR="00FA0AED">
        <w:rPr>
          <w:rFonts w:ascii="Segoe UI" w:hAnsi="Segoe UI" w:cs="Segoe UI"/>
          <w:sz w:val="26"/>
          <w:szCs w:val="26"/>
        </w:rPr>
        <w:t xml:space="preserve"> </w:t>
      </w:r>
      <w:r w:rsidR="00FA0AED" w:rsidRPr="00A045DA">
        <w:rPr>
          <w:rFonts w:ascii="Segoe UI" w:hAnsi="Segoe UI" w:cs="Segoe UI"/>
          <w:sz w:val="26"/>
          <w:szCs w:val="26"/>
        </w:rPr>
        <w:t>г. Иркутск</w:t>
      </w:r>
      <w:r w:rsidR="00FA0AED">
        <w:rPr>
          <w:rFonts w:ascii="Segoe UI" w:hAnsi="Segoe UI" w:cs="Segoe UI"/>
          <w:sz w:val="26"/>
          <w:szCs w:val="26"/>
        </w:rPr>
        <w:t>а,</w:t>
      </w:r>
      <w:r w:rsidR="00FA0AED" w:rsidRPr="00A045DA">
        <w:rPr>
          <w:rFonts w:ascii="Segoe UI" w:hAnsi="Segoe UI" w:cs="Segoe UI"/>
          <w:sz w:val="26"/>
          <w:szCs w:val="26"/>
        </w:rPr>
        <w:t xml:space="preserve"> Иркутск</w:t>
      </w:r>
      <w:r w:rsidR="00FA0AED">
        <w:rPr>
          <w:rFonts w:ascii="Segoe UI" w:hAnsi="Segoe UI" w:cs="Segoe UI"/>
          <w:sz w:val="26"/>
          <w:szCs w:val="26"/>
        </w:rPr>
        <w:t>ого</w:t>
      </w:r>
      <w:r w:rsidR="00FA0AED" w:rsidRPr="00A045DA">
        <w:rPr>
          <w:rFonts w:ascii="Segoe UI" w:hAnsi="Segoe UI" w:cs="Segoe UI"/>
          <w:sz w:val="26"/>
          <w:szCs w:val="26"/>
        </w:rPr>
        <w:t xml:space="preserve"> район</w:t>
      </w:r>
      <w:r w:rsidR="00FA0AED">
        <w:rPr>
          <w:rFonts w:ascii="Segoe UI" w:hAnsi="Segoe UI" w:cs="Segoe UI"/>
          <w:sz w:val="26"/>
          <w:szCs w:val="26"/>
        </w:rPr>
        <w:t>а</w:t>
      </w:r>
      <w:r w:rsidR="00FA0AED" w:rsidRPr="00A045DA">
        <w:rPr>
          <w:rFonts w:ascii="Segoe UI" w:hAnsi="Segoe UI" w:cs="Segoe UI"/>
          <w:sz w:val="26"/>
          <w:szCs w:val="26"/>
        </w:rPr>
        <w:t>, г. Ангарск</w:t>
      </w:r>
      <w:r w:rsidR="00FA0AED">
        <w:rPr>
          <w:rFonts w:ascii="Segoe UI" w:hAnsi="Segoe UI" w:cs="Segoe UI"/>
          <w:sz w:val="26"/>
          <w:szCs w:val="26"/>
        </w:rPr>
        <w:t xml:space="preserve">а и в Ангарском районе в </w:t>
      </w:r>
      <w:r w:rsidR="00FA0AED" w:rsidRPr="00A045DA">
        <w:rPr>
          <w:rFonts w:ascii="Segoe UI" w:hAnsi="Segoe UI" w:cs="Segoe UI"/>
          <w:sz w:val="26"/>
          <w:szCs w:val="26"/>
        </w:rPr>
        <w:t xml:space="preserve">р.п. Мегет, с. </w:t>
      </w:r>
      <w:proofErr w:type="spellStart"/>
      <w:r w:rsidR="00FA0AED" w:rsidRPr="00A045DA">
        <w:rPr>
          <w:rFonts w:ascii="Segoe UI" w:hAnsi="Segoe UI" w:cs="Segoe UI"/>
          <w:sz w:val="26"/>
          <w:szCs w:val="26"/>
        </w:rPr>
        <w:t>Одинск</w:t>
      </w:r>
      <w:proofErr w:type="spellEnd"/>
      <w:r w:rsidR="00FA0AED" w:rsidRPr="00A045DA">
        <w:rPr>
          <w:rFonts w:ascii="Segoe UI" w:hAnsi="Segoe UI" w:cs="Segoe UI"/>
          <w:sz w:val="26"/>
          <w:szCs w:val="26"/>
        </w:rPr>
        <w:t xml:space="preserve">, с. </w:t>
      </w:r>
      <w:proofErr w:type="spellStart"/>
      <w:r w:rsidR="00FA0AED" w:rsidRPr="00A045DA">
        <w:rPr>
          <w:rFonts w:ascii="Segoe UI" w:hAnsi="Segoe UI" w:cs="Segoe UI"/>
          <w:sz w:val="26"/>
          <w:szCs w:val="26"/>
        </w:rPr>
        <w:t>Савватеевка</w:t>
      </w:r>
      <w:proofErr w:type="spellEnd"/>
      <w:r w:rsidR="00FA0AED">
        <w:rPr>
          <w:rFonts w:ascii="Segoe UI" w:hAnsi="Segoe UI" w:cs="Segoe UI"/>
          <w:sz w:val="26"/>
          <w:szCs w:val="26"/>
        </w:rPr>
        <w:t>.</w:t>
      </w:r>
    </w:p>
    <w:p w:rsidR="008E5370" w:rsidRDefault="008E5370" w:rsidP="003F5F70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Получить документы может только надлежащее лицо при наличии паспорта, а для представителя заявителя потребуется еще и соответствующим образом оформленный документ, подтверждающий его представительство. </w:t>
      </w:r>
    </w:p>
    <w:p w:rsidR="00FD154B" w:rsidRDefault="002F45B1" w:rsidP="003F5F70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Всю необходимую информацию о месте хранения невостребованных документов, способах и сроках их получения можно получить, обратившись в Филиал лично или по т</w:t>
      </w:r>
      <w:r w:rsidR="0049284D">
        <w:rPr>
          <w:rFonts w:ascii="Segoe UI" w:hAnsi="Segoe UI" w:cs="Segoe UI"/>
          <w:sz w:val="26"/>
          <w:szCs w:val="26"/>
        </w:rPr>
        <w:t>елефон</w:t>
      </w:r>
      <w:r>
        <w:rPr>
          <w:rFonts w:ascii="Segoe UI" w:hAnsi="Segoe UI" w:cs="Segoe UI"/>
          <w:sz w:val="26"/>
          <w:szCs w:val="26"/>
        </w:rPr>
        <w:t>у</w:t>
      </w:r>
      <w:r w:rsidR="0049284D">
        <w:rPr>
          <w:rFonts w:ascii="Segoe UI" w:hAnsi="Segoe UI" w:cs="Segoe UI"/>
          <w:sz w:val="26"/>
          <w:szCs w:val="26"/>
        </w:rPr>
        <w:t>: (83952) 20-49-38.</w:t>
      </w:r>
    </w:p>
    <w:p w:rsidR="007E22CC" w:rsidRDefault="003942E0" w:rsidP="002E7A95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Обращаем внимание</w:t>
      </w:r>
      <w:r w:rsidR="007E22CC">
        <w:rPr>
          <w:rFonts w:ascii="Segoe UI" w:hAnsi="Segoe UI" w:cs="Segoe UI"/>
          <w:sz w:val="26"/>
          <w:szCs w:val="26"/>
        </w:rPr>
        <w:t>, что документы, представленные в МФЦ до 2017 года,  хранятся в Управлении Росреестра по Иркутской области</w:t>
      </w:r>
      <w:r w:rsidR="0049284D">
        <w:rPr>
          <w:rFonts w:ascii="Segoe UI" w:hAnsi="Segoe UI" w:cs="Segoe UI"/>
          <w:sz w:val="26"/>
          <w:szCs w:val="26"/>
        </w:rPr>
        <w:t>, расположенному по адресу: г</w:t>
      </w:r>
      <w:proofErr w:type="gramStart"/>
      <w:r w:rsidR="0049284D">
        <w:rPr>
          <w:rFonts w:ascii="Segoe UI" w:hAnsi="Segoe UI" w:cs="Segoe UI"/>
          <w:sz w:val="26"/>
          <w:szCs w:val="26"/>
        </w:rPr>
        <w:t>.И</w:t>
      </w:r>
      <w:proofErr w:type="gramEnd"/>
      <w:r w:rsidR="0049284D">
        <w:rPr>
          <w:rFonts w:ascii="Segoe UI" w:hAnsi="Segoe UI" w:cs="Segoe UI"/>
          <w:sz w:val="26"/>
          <w:szCs w:val="26"/>
        </w:rPr>
        <w:t>ркутск, ул. Академическая,70. Телефон для справок</w:t>
      </w:r>
      <w:proofErr w:type="gramStart"/>
      <w:r w:rsidR="0049284D">
        <w:rPr>
          <w:rFonts w:ascii="Segoe UI" w:hAnsi="Segoe UI" w:cs="Segoe UI"/>
          <w:sz w:val="26"/>
          <w:szCs w:val="26"/>
        </w:rPr>
        <w:t xml:space="preserve"> :</w:t>
      </w:r>
      <w:proofErr w:type="gramEnd"/>
      <w:r w:rsidR="0049284D">
        <w:rPr>
          <w:rFonts w:ascii="Segoe UI" w:hAnsi="Segoe UI" w:cs="Segoe UI"/>
          <w:sz w:val="26"/>
          <w:szCs w:val="26"/>
        </w:rPr>
        <w:t xml:space="preserve"> (83952)450-150.</w:t>
      </w:r>
    </w:p>
    <w:p w:rsidR="00ED6438" w:rsidRDefault="00ED6438" w:rsidP="002E7A95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</w:p>
    <w:p w:rsidR="00ED6438" w:rsidRDefault="00ED6438" w:rsidP="002E7A95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</w:p>
    <w:p w:rsidR="00ED6438" w:rsidRDefault="00ED6438" w:rsidP="002E7A95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</w:p>
    <w:p w:rsidR="00ED6438" w:rsidRDefault="00ED6438" w:rsidP="00ED643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  <w:lang w:eastAsia="ru-RU"/>
        </w:rPr>
      </w:pPr>
      <w:r>
        <w:rPr>
          <w:rFonts w:ascii="Segoe UI" w:hAnsi="Segoe UI" w:cs="Segoe UI"/>
          <w:sz w:val="20"/>
          <w:szCs w:val="20"/>
          <w:lang w:eastAsia="ru-RU"/>
        </w:rPr>
        <w:t>Елена Дубровская, заместитель начальника межрайонного отдела</w:t>
      </w:r>
    </w:p>
    <w:p w:rsidR="00ED6438" w:rsidRDefault="00ED6438" w:rsidP="00ED643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  <w:lang w:eastAsia="ru-RU"/>
        </w:rPr>
      </w:pPr>
      <w:r>
        <w:rPr>
          <w:rFonts w:ascii="Segoe UI" w:hAnsi="Segoe UI" w:cs="Segoe UI"/>
          <w:sz w:val="20"/>
          <w:szCs w:val="20"/>
          <w:lang w:eastAsia="ru-RU"/>
        </w:rPr>
        <w:t>филиала Кадастровой палаты по Иркутской области</w:t>
      </w:r>
    </w:p>
    <w:p w:rsidR="00ED6438" w:rsidRPr="00CC19B1" w:rsidRDefault="00ED6438" w:rsidP="002E7A95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6"/>
          <w:szCs w:val="26"/>
        </w:rPr>
      </w:pPr>
    </w:p>
    <w:sectPr w:rsidR="00ED6438" w:rsidRPr="00CC19B1" w:rsidSect="0067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94F"/>
    <w:multiLevelType w:val="hybridMultilevel"/>
    <w:tmpl w:val="907C8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C1BE8"/>
    <w:multiLevelType w:val="hybridMultilevel"/>
    <w:tmpl w:val="937CA3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B40016"/>
    <w:multiLevelType w:val="hybridMultilevel"/>
    <w:tmpl w:val="FA820E34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C5E65B8"/>
    <w:multiLevelType w:val="hybridMultilevel"/>
    <w:tmpl w:val="8432FAB0"/>
    <w:lvl w:ilvl="0" w:tplc="89F01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332353"/>
    <w:multiLevelType w:val="hybridMultilevel"/>
    <w:tmpl w:val="7778BF4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C4A7F86"/>
    <w:multiLevelType w:val="hybridMultilevel"/>
    <w:tmpl w:val="66F427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70"/>
    <w:rsid w:val="000021F9"/>
    <w:rsid w:val="00007D3B"/>
    <w:rsid w:val="00047D50"/>
    <w:rsid w:val="000722AF"/>
    <w:rsid w:val="00092008"/>
    <w:rsid w:val="0009250F"/>
    <w:rsid w:val="000E6E00"/>
    <w:rsid w:val="00112A71"/>
    <w:rsid w:val="001A69CD"/>
    <w:rsid w:val="001D5957"/>
    <w:rsid w:val="00211287"/>
    <w:rsid w:val="00222871"/>
    <w:rsid w:val="002254F4"/>
    <w:rsid w:val="00232608"/>
    <w:rsid w:val="00233B42"/>
    <w:rsid w:val="002661F7"/>
    <w:rsid w:val="00287CD9"/>
    <w:rsid w:val="002A29FE"/>
    <w:rsid w:val="002A3964"/>
    <w:rsid w:val="002D62A0"/>
    <w:rsid w:val="002E7A95"/>
    <w:rsid w:val="002F4216"/>
    <w:rsid w:val="002F45B1"/>
    <w:rsid w:val="00302039"/>
    <w:rsid w:val="00354254"/>
    <w:rsid w:val="00365E9A"/>
    <w:rsid w:val="003942E0"/>
    <w:rsid w:val="003B2558"/>
    <w:rsid w:val="003F5F70"/>
    <w:rsid w:val="003F6501"/>
    <w:rsid w:val="00480D3B"/>
    <w:rsid w:val="00484BFB"/>
    <w:rsid w:val="0049284D"/>
    <w:rsid w:val="004A0F17"/>
    <w:rsid w:val="004B6FFA"/>
    <w:rsid w:val="004C3E63"/>
    <w:rsid w:val="004D02BB"/>
    <w:rsid w:val="00513AF4"/>
    <w:rsid w:val="00513E09"/>
    <w:rsid w:val="00556CB0"/>
    <w:rsid w:val="0057382F"/>
    <w:rsid w:val="00581DD1"/>
    <w:rsid w:val="005C4DA8"/>
    <w:rsid w:val="005D6A03"/>
    <w:rsid w:val="005E2361"/>
    <w:rsid w:val="00602270"/>
    <w:rsid w:val="006418E0"/>
    <w:rsid w:val="00672865"/>
    <w:rsid w:val="006872E8"/>
    <w:rsid w:val="006A79AE"/>
    <w:rsid w:val="006B169D"/>
    <w:rsid w:val="006B6CDA"/>
    <w:rsid w:val="006F4FE1"/>
    <w:rsid w:val="00717AC2"/>
    <w:rsid w:val="0072367A"/>
    <w:rsid w:val="00771956"/>
    <w:rsid w:val="00783F4B"/>
    <w:rsid w:val="0079498A"/>
    <w:rsid w:val="007C2D16"/>
    <w:rsid w:val="007E22CC"/>
    <w:rsid w:val="00802AFC"/>
    <w:rsid w:val="00812EEA"/>
    <w:rsid w:val="0082345F"/>
    <w:rsid w:val="00850901"/>
    <w:rsid w:val="008739AF"/>
    <w:rsid w:val="00894FE9"/>
    <w:rsid w:val="008A61AE"/>
    <w:rsid w:val="008C28A1"/>
    <w:rsid w:val="008E35CD"/>
    <w:rsid w:val="008E5370"/>
    <w:rsid w:val="008E55A4"/>
    <w:rsid w:val="0090306B"/>
    <w:rsid w:val="0095174B"/>
    <w:rsid w:val="00954C1F"/>
    <w:rsid w:val="00975B2E"/>
    <w:rsid w:val="00995324"/>
    <w:rsid w:val="009A38A9"/>
    <w:rsid w:val="009B00F0"/>
    <w:rsid w:val="009B61ED"/>
    <w:rsid w:val="009D31A2"/>
    <w:rsid w:val="009E38E3"/>
    <w:rsid w:val="009E46CF"/>
    <w:rsid w:val="009F1450"/>
    <w:rsid w:val="00A045DA"/>
    <w:rsid w:val="00A15028"/>
    <w:rsid w:val="00A82A46"/>
    <w:rsid w:val="00A91801"/>
    <w:rsid w:val="00A944C2"/>
    <w:rsid w:val="00AA0DDB"/>
    <w:rsid w:val="00AD1AAC"/>
    <w:rsid w:val="00AD2861"/>
    <w:rsid w:val="00AE5B85"/>
    <w:rsid w:val="00B219BA"/>
    <w:rsid w:val="00B251C1"/>
    <w:rsid w:val="00B43042"/>
    <w:rsid w:val="00B514B0"/>
    <w:rsid w:val="00B76993"/>
    <w:rsid w:val="00B82267"/>
    <w:rsid w:val="00BA494D"/>
    <w:rsid w:val="00BD2620"/>
    <w:rsid w:val="00C06EED"/>
    <w:rsid w:val="00C34E4A"/>
    <w:rsid w:val="00C43254"/>
    <w:rsid w:val="00C61B15"/>
    <w:rsid w:val="00C6540D"/>
    <w:rsid w:val="00CC19B1"/>
    <w:rsid w:val="00CE4535"/>
    <w:rsid w:val="00D42A15"/>
    <w:rsid w:val="00D47470"/>
    <w:rsid w:val="00D92D6D"/>
    <w:rsid w:val="00DB53AE"/>
    <w:rsid w:val="00DC5749"/>
    <w:rsid w:val="00DC61E1"/>
    <w:rsid w:val="00E11F5E"/>
    <w:rsid w:val="00E30202"/>
    <w:rsid w:val="00E52440"/>
    <w:rsid w:val="00ED6438"/>
    <w:rsid w:val="00F31595"/>
    <w:rsid w:val="00F32280"/>
    <w:rsid w:val="00F42EB6"/>
    <w:rsid w:val="00F46049"/>
    <w:rsid w:val="00F53642"/>
    <w:rsid w:val="00F61B95"/>
    <w:rsid w:val="00F6464A"/>
    <w:rsid w:val="00FA0AED"/>
    <w:rsid w:val="00FA7F27"/>
    <w:rsid w:val="00FC1FCA"/>
    <w:rsid w:val="00FD154B"/>
    <w:rsid w:val="00FD1F63"/>
    <w:rsid w:val="00FE0C12"/>
    <w:rsid w:val="00FF1A56"/>
    <w:rsid w:val="00FF234D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270"/>
    <w:pPr>
      <w:widowControl w:val="0"/>
      <w:autoSpaceDE w:val="0"/>
      <w:autoSpaceDN w:val="0"/>
    </w:pPr>
    <w:rPr>
      <w:rFonts w:ascii="Segoe UI" w:eastAsia="Times New Roman" w:hAnsi="Segoe UI" w:cs="Segoe UI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C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E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B82267"/>
    <w:rPr>
      <w:color w:val="0000FF"/>
      <w:u w:val="single"/>
    </w:rPr>
  </w:style>
  <w:style w:type="character" w:customStyle="1" w:styleId="formtext">
    <w:name w:val="formtext"/>
    <w:basedOn w:val="a0"/>
    <w:rsid w:val="00513E09"/>
  </w:style>
  <w:style w:type="paragraph" w:styleId="a6">
    <w:name w:val="List Paragraph"/>
    <w:basedOn w:val="a"/>
    <w:uiPriority w:val="34"/>
    <w:qFormat/>
    <w:rsid w:val="00513E09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270"/>
    <w:pPr>
      <w:widowControl w:val="0"/>
      <w:autoSpaceDE w:val="0"/>
      <w:autoSpaceDN w:val="0"/>
    </w:pPr>
    <w:rPr>
      <w:rFonts w:ascii="Segoe UI" w:eastAsia="Times New Roman" w:hAnsi="Segoe UI" w:cs="Segoe UI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C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E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B82267"/>
    <w:rPr>
      <w:color w:val="0000FF"/>
      <w:u w:val="single"/>
    </w:rPr>
  </w:style>
  <w:style w:type="character" w:customStyle="1" w:styleId="formtext">
    <w:name w:val="formtext"/>
    <w:basedOn w:val="a0"/>
    <w:rsid w:val="00513E09"/>
  </w:style>
  <w:style w:type="paragraph" w:styleId="a6">
    <w:name w:val="List Paragraph"/>
    <w:basedOn w:val="a"/>
    <w:uiPriority w:val="34"/>
    <w:qFormat/>
    <w:rsid w:val="00513E0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7BD9-08B1-4F3A-8A8F-C3556BA8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2017-11-17T04:22:00Z</cp:lastPrinted>
  <dcterms:created xsi:type="dcterms:W3CDTF">2019-06-04T00:23:00Z</dcterms:created>
  <dcterms:modified xsi:type="dcterms:W3CDTF">2019-06-04T00:23:00Z</dcterms:modified>
</cp:coreProperties>
</file>