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06" w:rsidRPr="00D80DA6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РОССИЙСКАЯ ФЕДЕРАЦИЯ</w:t>
      </w:r>
    </w:p>
    <w:p w:rsidR="00300506" w:rsidRPr="00D80DA6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ИРКУТСКАЯ ОБЛАСТЬ</w:t>
      </w:r>
    </w:p>
    <w:p w:rsidR="00300506" w:rsidRPr="00D80DA6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ЗИМИНСКИЙ РАЙОН</w:t>
      </w:r>
    </w:p>
    <w:p w:rsidR="00300506" w:rsidRPr="00D80DA6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0506" w:rsidRPr="00D75DDA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Администрация</w:t>
      </w:r>
    </w:p>
    <w:p w:rsidR="00300506" w:rsidRPr="00D75DDA" w:rsidRDefault="00300506" w:rsidP="0030050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муниципального образования</w:t>
      </w:r>
    </w:p>
    <w:p w:rsidR="00300506" w:rsidRDefault="00300506" w:rsidP="00300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00506" w:rsidRPr="008C0C22" w:rsidRDefault="00300506" w:rsidP="0030050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О С Т А Н О В Л Е Н И Е</w:t>
      </w:r>
    </w:p>
    <w:p w:rsidR="00300506" w:rsidRDefault="00300506" w:rsidP="00300506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</w:pPr>
    </w:p>
    <w:p w:rsidR="00300506" w:rsidRPr="00DE740E" w:rsidRDefault="00300506" w:rsidP="00300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                      от </w:t>
      </w:r>
      <w:r w:rsidR="008C7F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.05.2016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г.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№ </w:t>
      </w:r>
      <w:r w:rsidR="008C7F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31</w:t>
      </w:r>
    </w:p>
    <w:p w:rsidR="00300506" w:rsidRPr="00DE740E" w:rsidRDefault="00300506" w:rsidP="0030050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FC2F2A">
        <w:rPr>
          <w:rFonts w:ascii="Times New Roman" w:hAnsi="Times New Roman" w:cs="Times New Roman"/>
          <w:sz w:val="24"/>
          <w:szCs w:val="24"/>
        </w:rPr>
        <w:t> </w:t>
      </w:r>
      <w:r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утверждении  Административного  регламента 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предоставления муниципальной услуги «Организация 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   (народные гуляния, праздники,   </w:t>
      </w:r>
      <w:proofErr w:type="gramEnd"/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lang w:val="ru-RU"/>
        </w:rPr>
        <w:t>торжественные  мероприятия, памятные даты)»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    </w:t>
      </w:r>
      <w:proofErr w:type="gramStart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</w:t>
      </w:r>
      <w:r w:rsidRPr="00FC2F2A">
        <w:rPr>
          <w:rFonts w:ascii="Times New Roman" w:hAnsi="Times New Roman" w:cs="Times New Roman"/>
          <w:sz w:val="24"/>
          <w:szCs w:val="24"/>
        </w:rPr>
        <w:t> 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местного самоуправления </w:t>
      </w:r>
      <w:r w:rsid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 Российской Федерации»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руководствуясь </w:t>
      </w:r>
      <w:r w:rsidRPr="00FC2F2A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РФ от 26 июня 1995г. № 609 «Об утверждении положения об основах хозяйственной деятельности и финансирования организаций культуры и искусства»,</w:t>
      </w:r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Приказом Министерства культуры РФ</w:t>
      </w:r>
      <w:proofErr w:type="gramEnd"/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9 сентября 2015 г. </w:t>
      </w:r>
      <w:r w:rsidRPr="00FC2F2A">
        <w:rPr>
          <w:rFonts w:ascii="Times New Roman" w:hAnsi="Times New Roman" w:cs="Times New Roman"/>
          <w:bCs/>
          <w:sz w:val="24"/>
          <w:szCs w:val="24"/>
        </w:rPr>
        <w:t>N</w:t>
      </w:r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2400 «Об утверждении требований доступности к учреждениям культуры с учетом особых потребностей инвалидов и других </w:t>
      </w:r>
      <w:proofErr w:type="spellStart"/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>маломобильных</w:t>
      </w:r>
      <w:proofErr w:type="spellEnd"/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 населения»</w:t>
      </w:r>
      <w:proofErr w:type="gramStart"/>
      <w:r w:rsidRPr="00FC2F2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gramEnd"/>
      <w:r w:rsidR="00FC2F2A"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F2A" w:rsidRPr="00FC2F2A">
        <w:rPr>
          <w:rStyle w:val="a4"/>
          <w:rFonts w:ascii="Times New Roman" w:hAnsi="Times New Roman" w:cs="Times New Roman"/>
          <w:sz w:val="24"/>
          <w:szCs w:val="24"/>
          <w:lang w:val="ru-RU"/>
        </w:rPr>
        <w:t xml:space="preserve">постановлением администрации Филипповского муниципального образования от 10.12.2015г №67 «Об утверждении ведомственного перечня муниципальных  </w:t>
      </w:r>
      <w:r w:rsidR="00FC2F2A" w:rsidRPr="00FC2F2A">
        <w:rPr>
          <w:rFonts w:ascii="Times New Roman" w:hAnsi="Times New Roman" w:cs="Times New Roman"/>
          <w:sz w:val="24"/>
          <w:szCs w:val="24"/>
          <w:lang w:val="ru-RU"/>
        </w:rPr>
        <w:t>услуг и работ оказываемых и выполняемых муниципальным  учреждением культуры, подведомственном администрации Филипповского муниципального образования»,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статьями 23, 46 Устава  Филипповского муниципального образования, администрация</w:t>
      </w:r>
      <w:r w:rsidRPr="00FC2F2A">
        <w:rPr>
          <w:rFonts w:ascii="Times New Roman" w:hAnsi="Times New Roman" w:cs="Times New Roman"/>
          <w:sz w:val="24"/>
          <w:szCs w:val="24"/>
        </w:rPr>
        <w:t> 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Филипповского  муниципального образования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300506" w:rsidRPr="00FC2F2A" w:rsidRDefault="00300506" w:rsidP="0030050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lang w:val="ru-RU"/>
        </w:rPr>
        <w:t>ПОСТАНОВЛЯЕТ: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      1.</w:t>
      </w:r>
      <w:r w:rsidRPr="00FC2F2A">
        <w:rPr>
          <w:rFonts w:ascii="Times New Roman" w:hAnsi="Times New Roman" w:cs="Times New Roman"/>
          <w:sz w:val="24"/>
          <w:szCs w:val="24"/>
        </w:rPr>
        <w:t> </w:t>
      </w:r>
      <w:r w:rsidRPr="00FC2F2A">
        <w:rPr>
          <w:rFonts w:ascii="Times New Roman" w:hAnsi="Times New Roman" w:cs="Times New Roman"/>
          <w:sz w:val="24"/>
          <w:szCs w:val="24"/>
          <w:lang w:val="ru-RU"/>
        </w:rPr>
        <w:t>Утвердить прилагаемый Административный  регламент предоставления муниципальной услуги</w:t>
      </w:r>
      <w:r w:rsidRPr="00FC2F2A">
        <w:rPr>
          <w:rFonts w:ascii="Times New Roman" w:hAnsi="Times New Roman" w:cs="Times New Roman"/>
          <w:sz w:val="24"/>
          <w:szCs w:val="24"/>
        </w:rPr>
        <w:t> </w:t>
      </w:r>
      <w:r w:rsidRPr="00FC2F2A">
        <w:rPr>
          <w:rFonts w:ascii="Times New Roman" w:hAnsi="Times New Roman" w:cs="Times New Roman"/>
          <w:sz w:val="24"/>
          <w:szCs w:val="24"/>
          <w:lang w:val="ru-RU"/>
        </w:rPr>
        <w:t>«Организация мероприятий    (народные гуляния, праздники,   торжественные мероприятия, памятные даты)».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</w:rPr>
        <w:t>      </w:t>
      </w:r>
      <w:r w:rsidRPr="00FC2F2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Настоящее постановление подлежит официальному опубликованию в «Информационном вестнике», периодическом  издании Филипповского муниципального образования  и размещению на официальном сайте  </w:t>
      </w:r>
      <w:proofErr w:type="spellStart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Зиминского</w:t>
      </w:r>
      <w:proofErr w:type="spellEnd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районного муниципального образования </w:t>
      </w:r>
      <w:proofErr w:type="spellStart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rzima</w:t>
      </w:r>
      <w:proofErr w:type="spellEnd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  <w:proofErr w:type="spellStart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ru</w:t>
      </w:r>
      <w:proofErr w:type="spellEnd"/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 во вкладке «Сельские поселения»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    </w:t>
      </w: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3. Настоящее постановление вступает в силу со дня официального опубликования.</w:t>
      </w:r>
    </w:p>
    <w:p w:rsidR="00300506" w:rsidRPr="00FC2F2A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C2F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300506" w:rsidRPr="00FC2F2A" w:rsidRDefault="00106913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00506"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gramStart"/>
      <w:r w:rsidR="00300506" w:rsidRPr="00FC2F2A">
        <w:rPr>
          <w:rFonts w:ascii="Times New Roman" w:hAnsi="Times New Roman" w:cs="Times New Roman"/>
          <w:sz w:val="24"/>
          <w:szCs w:val="24"/>
          <w:lang w:val="ru-RU"/>
        </w:rPr>
        <w:t>Филипповского</w:t>
      </w:r>
      <w:proofErr w:type="gramEnd"/>
      <w:r w:rsidR="00300506"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0506" w:rsidRPr="00FC2F2A" w:rsidRDefault="00106913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00506" w:rsidRPr="00FC2F2A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</w:t>
      </w:r>
      <w:r w:rsidR="00300506" w:rsidRPr="00FC2F2A">
        <w:rPr>
          <w:rFonts w:ascii="Times New Roman" w:hAnsi="Times New Roman" w:cs="Times New Roman"/>
          <w:sz w:val="24"/>
          <w:szCs w:val="24"/>
        </w:rPr>
        <w:t>                            </w:t>
      </w:r>
      <w:r w:rsidR="00300506" w:rsidRPr="00FC2F2A">
        <w:rPr>
          <w:rFonts w:ascii="Times New Roman" w:hAnsi="Times New Roman" w:cs="Times New Roman"/>
          <w:sz w:val="24"/>
          <w:szCs w:val="24"/>
          <w:lang w:val="ru-RU"/>
        </w:rPr>
        <w:t>А.А.Федосеев</w:t>
      </w:r>
    </w:p>
    <w:p w:rsidR="00300506" w:rsidRDefault="00300506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FC2F2A" w:rsidRDefault="00FC2F2A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</w:p>
    <w:p w:rsidR="00300506" w:rsidRPr="00300506" w:rsidRDefault="00300506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00506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Приложение </w:t>
      </w:r>
    </w:p>
    <w:p w:rsidR="00300506" w:rsidRDefault="00300506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00506">
        <w:rPr>
          <w:rFonts w:ascii="Times New Roman" w:hAnsi="Times New Roman" w:cs="Times New Roman"/>
          <w:sz w:val="20"/>
          <w:szCs w:val="20"/>
          <w:lang w:val="ru-RU"/>
        </w:rPr>
        <w:t xml:space="preserve">к постановлению администрации </w:t>
      </w:r>
    </w:p>
    <w:p w:rsidR="00300506" w:rsidRPr="00300506" w:rsidRDefault="00300506" w:rsidP="00300506">
      <w:pPr>
        <w:pStyle w:val="a3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300506">
        <w:rPr>
          <w:rFonts w:ascii="Times New Roman" w:hAnsi="Times New Roman" w:cs="Times New Roman"/>
          <w:sz w:val="20"/>
          <w:szCs w:val="20"/>
          <w:lang w:val="ru-RU"/>
        </w:rPr>
        <w:t>Филипповского муниципального образования от</w:t>
      </w:r>
      <w:r w:rsidR="008C7FCB">
        <w:rPr>
          <w:rFonts w:ascii="Times New Roman" w:hAnsi="Times New Roman" w:cs="Times New Roman"/>
          <w:sz w:val="20"/>
          <w:szCs w:val="20"/>
          <w:lang w:val="ru-RU"/>
        </w:rPr>
        <w:t xml:space="preserve"> 23.05.2016г</w:t>
      </w:r>
      <w:r w:rsidRPr="00300506">
        <w:rPr>
          <w:rFonts w:ascii="Times New Roman" w:hAnsi="Times New Roman" w:cs="Times New Roman"/>
          <w:sz w:val="20"/>
          <w:szCs w:val="20"/>
          <w:lang w:val="ru-RU"/>
        </w:rPr>
        <w:t xml:space="preserve">  №</w:t>
      </w:r>
      <w:r w:rsidR="008C7FCB">
        <w:rPr>
          <w:rFonts w:ascii="Times New Roman" w:hAnsi="Times New Roman" w:cs="Times New Roman"/>
          <w:sz w:val="20"/>
          <w:szCs w:val="20"/>
          <w:lang w:val="ru-RU"/>
        </w:rPr>
        <w:t xml:space="preserve"> 31</w:t>
      </w:r>
    </w:p>
    <w:p w:rsidR="005C28C9" w:rsidRDefault="005C28C9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28C9" w:rsidRDefault="005C28C9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28C9" w:rsidRPr="005C28C9" w:rsidRDefault="00AA6E34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Административный  регламент</w:t>
      </w:r>
    </w:p>
    <w:p w:rsidR="005C28C9" w:rsidRPr="005C28C9" w:rsidRDefault="005C28C9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28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 услуги «Организация</w:t>
      </w:r>
    </w:p>
    <w:p w:rsidR="005C28C9" w:rsidRPr="005C28C9" w:rsidRDefault="005C28C9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C28C9">
        <w:rPr>
          <w:rFonts w:ascii="Times New Roman" w:hAnsi="Times New Roman" w:cs="Times New Roman"/>
          <w:b/>
          <w:sz w:val="28"/>
          <w:szCs w:val="28"/>
          <w:lang w:val="ru-RU"/>
        </w:rPr>
        <w:t>мероприятий    (народные гуляния, праздники,</w:t>
      </w:r>
      <w:proofErr w:type="gramEnd"/>
    </w:p>
    <w:p w:rsidR="005C28C9" w:rsidRPr="005C28C9" w:rsidRDefault="005C28C9" w:rsidP="005C2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28C9">
        <w:rPr>
          <w:rFonts w:ascii="Times New Roman" w:hAnsi="Times New Roman" w:cs="Times New Roman"/>
          <w:b/>
          <w:sz w:val="28"/>
          <w:szCs w:val="28"/>
          <w:lang w:val="ru-RU"/>
        </w:rPr>
        <w:t>торжественные  мероприятия, памятные даты)»</w:t>
      </w:r>
    </w:p>
    <w:p w:rsidR="00300506" w:rsidRDefault="00300506" w:rsidP="00300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506" w:rsidRPr="008C0C22" w:rsidRDefault="00A0284C" w:rsidP="0030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0506" w:rsidRPr="008C0C2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исполнения муниципальной услуги по организации и проведению сельских праздников и народных гуляний (далее - муниципальная услуга) разработан в целях повышения качества исполнения, определения сроков, последовательности действий (административных процедур) при предоставлении муниципальной услуги.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2. Нормативно - правовые акты, регулирующие предоставление муниципальной услуги Предоставление муниципальной услуги осуществляется в соответствии со следующими нормативными правовыми актами:</w:t>
      </w:r>
    </w:p>
    <w:p w:rsidR="00300506" w:rsidRPr="008C0C22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− Федеральный закон от 06.10. </w:t>
      </w:r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2003г.№ 131 – ФЗ «Об общих принципах организации местного самоуправления в РФ» </w:t>
      </w:r>
    </w:p>
    <w:p w:rsidR="00300506" w:rsidRPr="008C0C22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 − Закон Российской Федерации от 09.10.1992г. № 3612 – 1 «Основы законодательства РФ о культуре»</w:t>
      </w:r>
      <w:proofErr w:type="gramStart"/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</w:p>
    <w:p w:rsidR="00300506" w:rsidRPr="008C0C22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 − Постановление Правительства РФ от 26 июня 1995г. № 609 «Об утверждении положения об основах хозяйственной деятельности и финансирования организ</w:t>
      </w:r>
      <w:r>
        <w:rPr>
          <w:rFonts w:ascii="Times New Roman" w:hAnsi="Times New Roman" w:cs="Times New Roman"/>
          <w:sz w:val="24"/>
          <w:szCs w:val="24"/>
          <w:lang w:val="ru-RU"/>
        </w:rPr>
        <w:t>аций культуры и искусства»;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−  Конституцией Российской Федерации;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Федеральным законом от 12 января 1996 г.</w:t>
      </w:r>
      <w:r w:rsidRPr="00EE678C">
        <w:rPr>
          <w:rFonts w:ascii="Times New Roman" w:hAnsi="Times New Roman" w:cs="Times New Roman"/>
          <w:sz w:val="24"/>
          <w:szCs w:val="24"/>
        </w:rPr>
        <w:t>  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№ 7-ФЗ «О некоммерческих организациях»;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Федеральным законом от 2 мая 2006 г. № 59-ФЗ «О порядке рассмотрения обращений граждан Российской Федерации»;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Федеральным законом от 27 июля 2006 г. № 149-ФЗ «Об информации, информационных технологиях и защите информации»;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Постановлением Госстандарта Российской Федерации от 28.06.1993 г. № 163 «Об утверждении Общероссийского классификатора услуг населению» (код 051000);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Приказ Министерства культуры РФ от 9 сентября 2015 г. </w:t>
      </w:r>
      <w:r w:rsidRPr="00EE678C">
        <w:rPr>
          <w:rFonts w:ascii="Times New Roman" w:hAnsi="Times New Roman" w:cs="Times New Roman"/>
          <w:bCs/>
          <w:sz w:val="24"/>
          <w:szCs w:val="24"/>
        </w:rPr>
        <w:t>N</w:t>
      </w:r>
      <w:r w:rsidRPr="003005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2400 «Об утверждении требований доступности к учреждениям культуры с учетом особых потребностей инвалидов и других </w:t>
      </w:r>
      <w:proofErr w:type="spellStart"/>
      <w:r w:rsidRPr="00300506">
        <w:rPr>
          <w:rFonts w:ascii="Times New Roman" w:hAnsi="Times New Roman" w:cs="Times New Roman"/>
          <w:bCs/>
          <w:sz w:val="24"/>
          <w:szCs w:val="24"/>
          <w:lang w:val="ru-RU"/>
        </w:rPr>
        <w:t>маломобильных</w:t>
      </w:r>
      <w:proofErr w:type="spellEnd"/>
      <w:r w:rsidRPr="003005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групп населения»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Федеральным законом от 07.02.1992 №2300-1 «О защите прав потребителей»;</w:t>
      </w:r>
    </w:p>
    <w:p w:rsidR="00300506" w:rsidRPr="008C0C22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C0C22">
        <w:rPr>
          <w:rFonts w:ascii="Times New Roman" w:hAnsi="Times New Roman" w:cs="Times New Roman"/>
          <w:sz w:val="24"/>
          <w:szCs w:val="24"/>
          <w:lang w:val="ru-RU"/>
        </w:rPr>
        <w:t>- Уставом муниципального  казенного учреждения культуры</w:t>
      </w:r>
      <w:r w:rsidRPr="00EE678C">
        <w:rPr>
          <w:rFonts w:ascii="Times New Roman" w:hAnsi="Times New Roman" w:cs="Times New Roman"/>
          <w:sz w:val="24"/>
          <w:szCs w:val="24"/>
        </w:rPr>
        <w:t> </w:t>
      </w:r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8C0C22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8C0C22">
        <w:rPr>
          <w:rFonts w:ascii="Times New Roman" w:hAnsi="Times New Roman" w:cs="Times New Roman"/>
          <w:sz w:val="24"/>
          <w:szCs w:val="24"/>
          <w:lang w:val="ru-RU"/>
        </w:rPr>
        <w:t xml:space="preserve">  центр Филипповского муниципального образования», утвержденный Постановлением администрации Филипповского муниципального образования от  19.12.2011г   № 35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3. Заказчиком муниципальной услуги является  Администрация Филипповского муниципального образования.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>Исполнителем муниципальной услуги является муниципальное казенное учреждение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4. Сведения о получателях муниципальных услуг: получателями услуг 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являются все субъекты 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гражданск</w:t>
      </w:r>
      <w:proofErr w:type="gram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правовых отношений: (Далее - Заказчик)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Органы государственной власти и местного самоуправления;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Юридические лица;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Физические лица. </w:t>
      </w:r>
    </w:p>
    <w:p w:rsid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Муниципальная услуга предоставляется бесплатно.</w:t>
      </w:r>
    </w:p>
    <w:p w:rsidR="00300506" w:rsidRPr="008C0C22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0506" w:rsidRPr="008C0C22" w:rsidRDefault="00A0284C" w:rsidP="00A02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0506" w:rsidRPr="008C0C22">
        <w:rPr>
          <w:rFonts w:ascii="Times New Roman" w:hAnsi="Times New Roman" w:cs="Times New Roman"/>
          <w:b/>
          <w:sz w:val="28"/>
          <w:szCs w:val="28"/>
        </w:rPr>
        <w:t>. Требования к порядку предоставления муниципальной услуги.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1. Порядок информирования заинтересованных лиц о предоставлении муниципальной услуги: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Информация о порядке оказания муниципальной услуги предоставляется  муниципальным казенным учреждением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1) непосредственно  директором, художественным руководителем, руководителями коллективов самодеятельного художественного творчества муниципального казенного учреждения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2) с использованием средств телефонной связи;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3) посредством информационных стендов;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4) с использованием средств массовой информации; 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5) с использованием сетей Интернет. 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2. Сведения о месте нахождения и графике работы 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место нахождения:  665352, Российская Федерация,  Иркутская область,  село 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Филипповск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, улица 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Новокшонова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, 65; - телефон: 8 (395 54)  25-2-18, - электронный адрес  </w:t>
      </w:r>
      <w:proofErr w:type="spellStart"/>
      <w:r w:rsidRPr="00EE678C">
        <w:rPr>
          <w:rFonts w:ascii="Times New Roman" w:hAnsi="Times New Roman" w:cs="Times New Roman"/>
          <w:sz w:val="24"/>
          <w:szCs w:val="24"/>
        </w:rPr>
        <w:t>kdcfilmo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EE678C">
        <w:rPr>
          <w:rFonts w:ascii="Times New Roman" w:hAnsi="Times New Roman" w:cs="Times New Roman"/>
          <w:sz w:val="24"/>
          <w:szCs w:val="24"/>
        </w:rPr>
        <w:t>mail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EE678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культурно-досуговое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учреждение открыто для доступа населения не менее 6 дней в неделю. Предоставление услуг населению может производиться в любой день недели. Мероприятия не могут начинаться ранее 8.00 часов и оканчиваться позже 24.00часов. Длительность мероприятий определяется учреждением самостоятельно в соответствии с программой мероприятия. Ежедневный режим работы персонала учреждения устанавливается директором  муниципального казенного учреждения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в соответствии с распорядком учреждения. 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Ненормированность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рабочего времени специалистов определяется в соответствии с потребностью в проведении конкретных работ. Время работы сотрудников учреждения – до 36 часов в неделю (в соответствии с трудовым законодательством РФ).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3. Перечень документов, необходимых для получения муниципальной услуги для юридических и физических лиц: - копия свидетельства о внесении записи в единый государственный реестр юридических лиц; - копия документа, подтверждающего полномочия лица, на заключение договора на оказание муниципальной услуги: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заявление либо другой документ на основании, которого начинается оказание услуги.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4. Должностным лицом, ответственным за предоставление муниципальной услуги, является  директор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5. Сроки предоставления муниципальной услуги. Предоставление муниципальной услуги осуществляется по срокам, установленным планом мероприятий и перспективным планом </w:t>
      </w:r>
      <w:proofErr w:type="gramStart"/>
      <w:r w:rsidRPr="0030050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утверждаемым директором  муниципального казенного учреждения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по согласованию с администрацией Филипповского  муниципального образования.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6. Перечень оснований для отказа в предоставлении муниципальной услуги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6.1. Основаниями для отказа в предоставлении муниципальной услуги являются: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наличие в представленных документах недостоверной или искаженной информации;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нарушение сроков и отсутствия финансирования муниципальной услуги.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="00A0284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6.2. Основанием для приостановки оказания муниципальной услуги являются: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по соглашению сторон;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>- в судебном порядке при нарушении условий договора;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- при прекращении деятельности юридического лица;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- в иных случаях, предусмотренных договором оказания услуг и действующим законодательством.</w:t>
      </w:r>
    </w:p>
    <w:p w:rsidR="00300506" w:rsidRPr="008C0C22" w:rsidRDefault="00A0284C" w:rsidP="0030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0506" w:rsidRPr="008C0C22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3.1. Основным документом, регулирующим отношения 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(Исполнителя) и администрации Филипповского муниципального образования   (Заказчика) является  Устав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3.2.Порядок предоставления муниципальной услуги по организации и проведению  сельских праздников и народных гуляний: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3.2.1 Прием заявления для оказания муниципальной услуги осуществляется в муниципальном учреждении культуры Дом культуры с понедельника по пятницу;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3.2.2 Регистрация заявления осуществляется в книге заявок в течение одного рабочего дня;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3.2.3. В заявлении должны быть соблюдены условия проведения массовых мероприятий и народных гуляний Направление заявления по принадлежности (под непосредственным руководством директора ДК)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3.2.4 Оформление социально-творческого заказа на оказание муниципальной услуги.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>3.2.5. Исполнитель предоставляет Заказчику смету расходов на предоставление муниципальной услуги, план подготовки и сценарий проведения культурно-массового мероприятия, в течени</w:t>
      </w:r>
      <w:proofErr w:type="gram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14 дней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3.2.6. Согласование сметы расходов на предоставление муниципальной услуги, плана подготовки и сценария проведения культурно-массового мероприятия осуществляется с Заказчиком в сроки по договоренности сторон.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3.2.7. Информирование населения о предоставлении муниципальной услуги осуществляется посредством информационных стендов, с использованием средств массовой информации, сети Интернет  с указанием даты, времени и места проведения мероприятия.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3.2.8. О времени предоставления муниципальной услуги информируются органы внутренних дел, пожарная часть, скорая помощь за 3 рабочих дня.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3.3 Непосредственно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мероприятия. При невозможности проведения заявленного мероприятия уведомляется заявитель за 14 рабочих дней. </w:t>
      </w:r>
    </w:p>
    <w:p w:rsid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- максимальный срок уведомления заявителя о невозможности проведения мероприятия составляет 20 дней до его начала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300506" w:rsidRPr="008C0C22" w:rsidRDefault="00A0284C" w:rsidP="00300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00506" w:rsidRPr="008C0C22">
        <w:rPr>
          <w:rFonts w:ascii="Times New Roman" w:hAnsi="Times New Roman" w:cs="Times New Roman"/>
          <w:b/>
          <w:sz w:val="28"/>
          <w:szCs w:val="28"/>
        </w:rPr>
        <w:t>. Порядок и формы контроля.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4.1.Основной контроль соблюдения последовательности действий по исполнению муниципальной услуги осуществляется  Администрацией Филипповского муниципального образования.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4.2.Текущий контроль осуществляется путем проведения директором 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образования», проверок соблюдения положений настоящего Административного регламента при предоставлении сотрудниками Муниципальной услуги, выявления и устранения нарушений прав потребителей, рассмотрения, подготовки ответов на их обращения.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4.3.Результаты проверки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оформляются в виде справки, в которой отмечаются выявленные недостатки и предложения по их устранению. </w:t>
      </w:r>
    </w:p>
    <w:p w:rsidR="00300506" w:rsidRDefault="00300506" w:rsidP="003005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506" w:rsidRPr="008C0C22" w:rsidRDefault="00A0284C" w:rsidP="00300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00506" w:rsidRPr="008C0C22">
        <w:rPr>
          <w:rFonts w:ascii="Times New Roman" w:hAnsi="Times New Roman" w:cs="Times New Roman"/>
          <w:b/>
          <w:sz w:val="28"/>
          <w:szCs w:val="28"/>
        </w:rPr>
        <w:t>. Порядок обжалования действий (бездействий) должностных лиц.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5.1. Заявители имеют право обратиться с жалобой лично или направить письменное обращение (жалобу), в соответствии с уровнем подчиненности должностного лица, действия (бездействия) которого обжалуется -  главе администрации Филипповского муниципального образования.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5.1.2. Обращение (жалоба) подаётся в письменной форме и должно содержать: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при подаче обращения физическим лицом фамилию, имя, отчество (последнее при наличии) физического лица, его места жительства или пребывания;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при подаче обращения юридическим лицом его наименование, адрес; 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наименование органа и (или) должности и (или) фамилию, имя, отчество (последнее при наличии) специалиста (при наличии информации), решение, действие (бездействие) которого обжалуется; </w:t>
      </w:r>
      <w:proofErr w:type="gramEnd"/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содержательную характеристику обжалуемого действия (бездействия), решения. К обращению могут быть приложены копии документов, подтверждающие изложенную в обращении информацию. Обращение подписывается подавшим его физическим лицом или руководителем (заместителем руководителя) юридического лица.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5.1.3. По результатам рассмотрения обращения принимается решение об удовлетворении либо об отказе в удовлетворении требований автора обращения. Письменный ответ направляется заявителю не позднее 30 дней со дня регистрации письменного обращения. В случае если по обращению требуется провести проверку, срок рассмотрения обращения может быть продлён, но не более чем на 30 дней. О проведении срока рассмотрения обращения автор обращения уведомляется письменно с указанием причин продления.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5.1.4. Обращение не рассматривается в случае: - отсутствия в обращении фамилии заявителя, направившего заявителя, направившего обращение, и почтового адреса, по которому должен быть направлен отчёт; - отсутствия в обращении сведений об обжалуемом действии, бездействии, решении (в чем выразилось, кем принято);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00506">
        <w:rPr>
          <w:rFonts w:ascii="Times New Roman" w:hAnsi="Times New Roman" w:cs="Times New Roman"/>
          <w:sz w:val="24"/>
          <w:szCs w:val="24"/>
          <w:lang w:val="ru-RU"/>
        </w:rPr>
        <w:t>- если ответ по существу поставленного в обращенного в обращении вопроса не может быть дан без разглашения сведений, составляющих государственную или иную охраняемую законодательством тайну;</w:t>
      </w:r>
      <w:proofErr w:type="gramEnd"/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если в нём содержатся нецензурные, либо оскорбительные выражения, угрозы жизни, здоровью и имуществу должностного лица, а также членов его семьи;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- если текст письменного обращения не поддаётся прочтению. </w:t>
      </w:r>
    </w:p>
    <w:p w:rsidR="00300506" w:rsidRPr="00300506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300506">
        <w:rPr>
          <w:rFonts w:ascii="Times New Roman" w:hAnsi="Times New Roman" w:cs="Times New Roman"/>
          <w:sz w:val="24"/>
          <w:szCs w:val="24"/>
          <w:lang w:val="ru-RU"/>
        </w:rPr>
        <w:t>5.1.5. В случае подтверждения в ходе проведения проверок фактов, изложенных в жалобе на действия (бездействие) и решения должностных лиц  муниципального казенного учреждения культуры «</w:t>
      </w:r>
      <w:proofErr w:type="spellStart"/>
      <w:r w:rsidRPr="00300506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300506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образования», принимаемые (осуществляемые) в ходе предоставления муниципальной услуги, виновное должностное лицо привлекается к ответственности. </w:t>
      </w:r>
    </w:p>
    <w:p w:rsidR="00300506" w:rsidRPr="00EE678C" w:rsidRDefault="00300506" w:rsidP="00300506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EE678C">
        <w:rPr>
          <w:rFonts w:ascii="Times New Roman" w:hAnsi="Times New Roman" w:cs="Times New Roman"/>
          <w:sz w:val="24"/>
          <w:szCs w:val="24"/>
          <w:lang w:val="ru-RU"/>
        </w:rPr>
        <w:t>5.2. Заявители (Пользователи) вправе обжаловать действия (бездействие) должностных лиц  муниципального казенного учреждения культуры «</w:t>
      </w:r>
      <w:proofErr w:type="spellStart"/>
      <w:r w:rsidRPr="00EE678C">
        <w:rPr>
          <w:rFonts w:ascii="Times New Roman" w:hAnsi="Times New Roman" w:cs="Times New Roman"/>
          <w:sz w:val="24"/>
          <w:szCs w:val="24"/>
          <w:lang w:val="ru-RU"/>
        </w:rPr>
        <w:t>Культурно-досуговый</w:t>
      </w:r>
      <w:proofErr w:type="spellEnd"/>
      <w:r w:rsidRPr="00EE678C">
        <w:rPr>
          <w:rFonts w:ascii="Times New Roman" w:hAnsi="Times New Roman" w:cs="Times New Roman"/>
          <w:sz w:val="24"/>
          <w:szCs w:val="24"/>
          <w:lang w:val="ru-RU"/>
        </w:rPr>
        <w:t xml:space="preserve"> центр Филипповского муниципального образования» решения, принятые в ходе представления муниципальной услуги, в судебном порядке.</w:t>
      </w:r>
    </w:p>
    <w:p w:rsidR="00081988" w:rsidRDefault="00081988" w:rsidP="00300506">
      <w:pPr>
        <w:ind w:left="-142" w:firstLine="142"/>
      </w:pPr>
    </w:p>
    <w:sectPr w:rsidR="00081988" w:rsidSect="003005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06"/>
    <w:rsid w:val="00081988"/>
    <w:rsid w:val="000E1CFB"/>
    <w:rsid w:val="00106913"/>
    <w:rsid w:val="00300506"/>
    <w:rsid w:val="00452E1F"/>
    <w:rsid w:val="005C28C9"/>
    <w:rsid w:val="008C7FCB"/>
    <w:rsid w:val="00976B42"/>
    <w:rsid w:val="009A7E4B"/>
    <w:rsid w:val="00A0284C"/>
    <w:rsid w:val="00AA6E34"/>
    <w:rsid w:val="00DF0C4F"/>
    <w:rsid w:val="00E313DF"/>
    <w:rsid w:val="00E768AE"/>
    <w:rsid w:val="00FC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050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00506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2016-05-16T05:57:00Z</dcterms:created>
  <dcterms:modified xsi:type="dcterms:W3CDTF">2016-05-18T02:29:00Z</dcterms:modified>
</cp:coreProperties>
</file>