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CF" w:rsidRPr="009A7ABB" w:rsidRDefault="000E1ACF" w:rsidP="000E1ACF">
      <w:pPr>
        <w:ind w:left="180" w:firstLine="180"/>
        <w:jc w:val="center"/>
        <w:rPr>
          <w:b/>
          <w:i/>
          <w:iCs/>
          <w:sz w:val="28"/>
          <w:szCs w:val="28"/>
        </w:rPr>
      </w:pPr>
      <w:r w:rsidRPr="009A7ABB">
        <w:rPr>
          <w:iCs/>
          <w:sz w:val="28"/>
          <w:szCs w:val="28"/>
        </w:rPr>
        <w:t>Российская Федерация</w:t>
      </w:r>
    </w:p>
    <w:p w:rsidR="000E1ACF" w:rsidRPr="009A7ABB" w:rsidRDefault="000E1ACF" w:rsidP="000E1ACF">
      <w:pPr>
        <w:ind w:left="180" w:firstLine="180"/>
        <w:jc w:val="center"/>
        <w:rPr>
          <w:iCs/>
          <w:sz w:val="28"/>
          <w:szCs w:val="28"/>
        </w:rPr>
      </w:pPr>
      <w:r w:rsidRPr="009A7ABB">
        <w:rPr>
          <w:iCs/>
          <w:sz w:val="28"/>
          <w:szCs w:val="28"/>
        </w:rPr>
        <w:t>Иркутская область</w:t>
      </w:r>
    </w:p>
    <w:p w:rsidR="000E1ACF" w:rsidRPr="009A7ABB" w:rsidRDefault="000E1ACF" w:rsidP="000E1ACF">
      <w:pPr>
        <w:ind w:left="180" w:firstLine="180"/>
        <w:jc w:val="center"/>
        <w:rPr>
          <w:iCs/>
          <w:sz w:val="28"/>
          <w:szCs w:val="28"/>
        </w:rPr>
      </w:pPr>
      <w:proofErr w:type="spellStart"/>
      <w:r w:rsidRPr="009A7ABB">
        <w:rPr>
          <w:iCs/>
          <w:sz w:val="28"/>
          <w:szCs w:val="28"/>
        </w:rPr>
        <w:t>Зиминский</w:t>
      </w:r>
      <w:proofErr w:type="spellEnd"/>
      <w:r w:rsidRPr="009A7ABB">
        <w:rPr>
          <w:iCs/>
          <w:sz w:val="28"/>
          <w:szCs w:val="28"/>
        </w:rPr>
        <w:t xml:space="preserve"> район</w:t>
      </w:r>
    </w:p>
    <w:p w:rsidR="000E1ACF" w:rsidRPr="009A7ABB" w:rsidRDefault="000E1ACF" w:rsidP="000E1ACF">
      <w:pPr>
        <w:ind w:left="180" w:firstLine="180"/>
        <w:jc w:val="center"/>
        <w:rPr>
          <w:sz w:val="28"/>
          <w:szCs w:val="28"/>
        </w:rPr>
      </w:pPr>
      <w:r w:rsidRPr="009A7ABB">
        <w:rPr>
          <w:sz w:val="28"/>
          <w:szCs w:val="28"/>
        </w:rPr>
        <w:t>Филипповское муниципальное образование</w:t>
      </w:r>
    </w:p>
    <w:p w:rsidR="000E1ACF" w:rsidRPr="009A7ABB" w:rsidRDefault="000E1ACF" w:rsidP="000E1ACF">
      <w:pPr>
        <w:ind w:left="180" w:firstLine="180"/>
        <w:jc w:val="center"/>
        <w:rPr>
          <w:sz w:val="28"/>
          <w:szCs w:val="28"/>
        </w:rPr>
      </w:pPr>
      <w:r w:rsidRPr="009A7ABB">
        <w:rPr>
          <w:sz w:val="28"/>
          <w:szCs w:val="28"/>
        </w:rPr>
        <w:t>Дума</w:t>
      </w:r>
    </w:p>
    <w:p w:rsidR="000E1ACF" w:rsidRPr="009A7ABB" w:rsidRDefault="000E1ACF" w:rsidP="000E1ACF">
      <w:pPr>
        <w:ind w:left="180" w:firstLine="180"/>
        <w:rPr>
          <w:b/>
          <w:sz w:val="28"/>
          <w:szCs w:val="28"/>
        </w:rPr>
      </w:pPr>
    </w:p>
    <w:p w:rsidR="000E1ACF" w:rsidRPr="009A7ABB" w:rsidRDefault="000E1ACF" w:rsidP="000E1ACF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proofErr w:type="gramStart"/>
      <w:r w:rsidRPr="009A7ABB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9A7ABB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0E1ACF" w:rsidRPr="009A7ABB" w:rsidRDefault="000E1ACF" w:rsidP="000E1ACF">
      <w:pPr>
        <w:pStyle w:val="Style5"/>
        <w:widowControl/>
        <w:spacing w:line="240" w:lineRule="exact"/>
        <w:rPr>
          <w:sz w:val="28"/>
          <w:szCs w:val="28"/>
        </w:rPr>
      </w:pPr>
    </w:p>
    <w:p w:rsidR="000E1ACF" w:rsidRPr="009A7ABB" w:rsidRDefault="00A2334D" w:rsidP="000E1ACF">
      <w:pPr>
        <w:pStyle w:val="af1"/>
        <w:jc w:val="center"/>
        <w:rPr>
          <w:szCs w:val="28"/>
        </w:rPr>
      </w:pPr>
      <w:r w:rsidRPr="009A7ABB">
        <w:rPr>
          <w:rStyle w:val="FontStyle14"/>
          <w:sz w:val="28"/>
          <w:szCs w:val="28"/>
        </w:rPr>
        <w:t>от  21</w:t>
      </w:r>
      <w:r w:rsidR="00CE3538" w:rsidRPr="009A7ABB">
        <w:rPr>
          <w:rStyle w:val="FontStyle14"/>
          <w:sz w:val="28"/>
          <w:szCs w:val="28"/>
        </w:rPr>
        <w:t>.06.2022</w:t>
      </w:r>
      <w:r w:rsidR="000E1ACF" w:rsidRPr="009A7ABB">
        <w:rPr>
          <w:rStyle w:val="FontStyle14"/>
          <w:sz w:val="28"/>
          <w:szCs w:val="28"/>
        </w:rPr>
        <w:t xml:space="preserve"> г.                        </w:t>
      </w:r>
      <w:r w:rsidR="000E1ACF" w:rsidRPr="009A7ABB">
        <w:rPr>
          <w:rStyle w:val="FontStyle14"/>
          <w:spacing w:val="40"/>
          <w:sz w:val="28"/>
          <w:szCs w:val="28"/>
        </w:rPr>
        <w:t>№</w:t>
      </w:r>
      <w:r w:rsidR="00C84979" w:rsidRPr="009A7ABB">
        <w:rPr>
          <w:szCs w:val="28"/>
        </w:rPr>
        <w:t>167</w:t>
      </w:r>
      <w:r w:rsidR="000E1ACF" w:rsidRPr="009A7ABB">
        <w:rPr>
          <w:rStyle w:val="FontStyle14"/>
          <w:spacing w:val="40"/>
          <w:sz w:val="28"/>
          <w:szCs w:val="28"/>
        </w:rPr>
        <w:t xml:space="preserve">         </w:t>
      </w:r>
      <w:r w:rsidR="000E1ACF" w:rsidRPr="009A7ABB">
        <w:rPr>
          <w:rStyle w:val="FontStyle14"/>
          <w:sz w:val="28"/>
          <w:szCs w:val="28"/>
        </w:rPr>
        <w:t xml:space="preserve"> с. </w:t>
      </w:r>
      <w:proofErr w:type="spellStart"/>
      <w:r w:rsidR="000E1ACF" w:rsidRPr="009A7ABB">
        <w:rPr>
          <w:rStyle w:val="FontStyle14"/>
          <w:sz w:val="28"/>
          <w:szCs w:val="28"/>
        </w:rPr>
        <w:t>Филипповск</w:t>
      </w:r>
      <w:proofErr w:type="spellEnd"/>
    </w:p>
    <w:p w:rsidR="00D03C14" w:rsidRPr="009A7ABB" w:rsidRDefault="00D03C14" w:rsidP="00C75E6D">
      <w:pPr>
        <w:rPr>
          <w:b/>
          <w:bCs/>
        </w:rPr>
      </w:pPr>
    </w:p>
    <w:p w:rsidR="00CE3538" w:rsidRPr="009A7ABB" w:rsidRDefault="00CE3538" w:rsidP="000E1ACF">
      <w:pPr>
        <w:rPr>
          <w:bCs/>
        </w:rPr>
      </w:pPr>
      <w:bookmarkStart w:id="0" w:name="OLE_LINK1"/>
      <w:r w:rsidRPr="009A7ABB">
        <w:rPr>
          <w:bCs/>
        </w:rPr>
        <w:t xml:space="preserve">О внесении изменений в решение Думы </w:t>
      </w:r>
      <w:proofErr w:type="gramStart"/>
      <w:r w:rsidRPr="009A7ABB">
        <w:rPr>
          <w:bCs/>
        </w:rPr>
        <w:t>Филипповского</w:t>
      </w:r>
      <w:proofErr w:type="gramEnd"/>
      <w:r w:rsidRPr="009A7ABB">
        <w:rPr>
          <w:bCs/>
        </w:rPr>
        <w:t xml:space="preserve"> </w:t>
      </w:r>
    </w:p>
    <w:p w:rsidR="00CE3538" w:rsidRPr="009A7ABB" w:rsidRDefault="00CE3538" w:rsidP="000E1ACF">
      <w:pPr>
        <w:rPr>
          <w:bCs/>
        </w:rPr>
      </w:pPr>
      <w:r w:rsidRPr="009A7ABB">
        <w:rPr>
          <w:bCs/>
        </w:rPr>
        <w:t xml:space="preserve">муниципального образования </w:t>
      </w:r>
      <w:proofErr w:type="spellStart"/>
      <w:r w:rsidRPr="009A7ABB">
        <w:rPr>
          <w:bCs/>
        </w:rPr>
        <w:t>Зиминского</w:t>
      </w:r>
      <w:proofErr w:type="spellEnd"/>
      <w:r w:rsidRPr="009A7ABB">
        <w:rPr>
          <w:bCs/>
        </w:rPr>
        <w:t xml:space="preserve"> района  </w:t>
      </w:r>
    </w:p>
    <w:p w:rsidR="00CE3538" w:rsidRPr="009A7ABB" w:rsidRDefault="00CE3538" w:rsidP="000E1ACF">
      <w:pPr>
        <w:rPr>
          <w:bCs/>
        </w:rPr>
      </w:pPr>
      <w:r w:rsidRPr="009A7ABB">
        <w:rPr>
          <w:bCs/>
        </w:rPr>
        <w:t>от 26.11.2021г №151 «</w:t>
      </w:r>
      <w:r w:rsidR="000E1ACF" w:rsidRPr="009A7ABB">
        <w:rPr>
          <w:bCs/>
        </w:rPr>
        <w:t>О</w:t>
      </w:r>
      <w:r w:rsidR="005D06AC" w:rsidRPr="009A7ABB">
        <w:rPr>
          <w:bCs/>
        </w:rPr>
        <w:t>б утверждении П</w:t>
      </w:r>
      <w:r w:rsidR="000E1ACF" w:rsidRPr="009A7ABB">
        <w:rPr>
          <w:bCs/>
        </w:rPr>
        <w:t xml:space="preserve">оложения </w:t>
      </w:r>
    </w:p>
    <w:p w:rsidR="00CE3538" w:rsidRPr="009A7ABB" w:rsidRDefault="000E1ACF" w:rsidP="000E1ACF">
      <w:pPr>
        <w:rPr>
          <w:bCs/>
        </w:rPr>
      </w:pPr>
      <w:r w:rsidRPr="009A7ABB">
        <w:rPr>
          <w:bCs/>
        </w:rPr>
        <w:t xml:space="preserve">о муниципальном контроле в сфере благоустройства </w:t>
      </w:r>
    </w:p>
    <w:p w:rsidR="00B05D0A" w:rsidRPr="009A7ABB" w:rsidRDefault="000E1ACF" w:rsidP="000E1ACF">
      <w:pPr>
        <w:rPr>
          <w:bCs/>
        </w:rPr>
      </w:pPr>
      <w:r w:rsidRPr="009A7ABB">
        <w:rPr>
          <w:bCs/>
        </w:rPr>
        <w:t>на территории Филипповского муниципального образования</w:t>
      </w:r>
      <w:r w:rsidR="00CE3538" w:rsidRPr="009A7ABB">
        <w:rPr>
          <w:bCs/>
        </w:rPr>
        <w:t>»</w:t>
      </w:r>
    </w:p>
    <w:p w:rsidR="003D5BCA" w:rsidRPr="009A7ABB" w:rsidRDefault="00E86D48" w:rsidP="00E86D48">
      <w:pPr>
        <w:shd w:val="clear" w:color="auto" w:fill="FFFFFF"/>
        <w:tabs>
          <w:tab w:val="left" w:pos="6336"/>
        </w:tabs>
        <w:rPr>
          <w:b/>
          <w:color w:val="000000"/>
        </w:rPr>
      </w:pPr>
      <w:r w:rsidRPr="009A7ABB">
        <w:rPr>
          <w:b/>
          <w:color w:val="000000"/>
        </w:rPr>
        <w:tab/>
      </w:r>
    </w:p>
    <w:bookmarkEnd w:id="0"/>
    <w:p w:rsidR="000E1ACF" w:rsidRPr="009A7ABB" w:rsidRDefault="00D03C14" w:rsidP="006C06F1">
      <w:pPr>
        <w:shd w:val="clear" w:color="auto" w:fill="FFFFFF"/>
        <w:ind w:firstLine="709"/>
        <w:jc w:val="both"/>
        <w:rPr>
          <w:i/>
          <w:iCs/>
        </w:rPr>
      </w:pPr>
      <w:proofErr w:type="gramStart"/>
      <w:r w:rsidRPr="009A7ABB">
        <w:rPr>
          <w:color w:val="000000"/>
        </w:rPr>
        <w:t>В соответствии с пунктом 19 части 1 статьи 14</w:t>
      </w:r>
      <w:r w:rsidRPr="009A7ABB">
        <w:rPr>
          <w:color w:val="000000"/>
          <w:shd w:val="clear" w:color="auto" w:fill="FFFFFF"/>
        </w:rPr>
        <w:t xml:space="preserve"> Феде</w:t>
      </w:r>
      <w:r w:rsidR="006C06F1" w:rsidRPr="009A7ABB">
        <w:rPr>
          <w:color w:val="000000"/>
          <w:shd w:val="clear" w:color="auto" w:fill="FFFFFF"/>
        </w:rPr>
        <w:t>рального закона от </w:t>
      </w:r>
      <w:r w:rsidR="003D5BCA" w:rsidRPr="009A7ABB">
        <w:rPr>
          <w:color w:val="000000"/>
          <w:shd w:val="clear" w:color="auto" w:fill="FFFFFF"/>
        </w:rPr>
        <w:t>6 октября 2003</w:t>
      </w:r>
      <w:r w:rsidR="006C06F1" w:rsidRPr="009A7ABB">
        <w:rPr>
          <w:color w:val="000000"/>
          <w:shd w:val="clear" w:color="auto" w:fill="FFFFFF"/>
        </w:rPr>
        <w:t xml:space="preserve"> года</w:t>
      </w:r>
      <w:r w:rsidR="003D5BCA" w:rsidRPr="009A7ABB">
        <w:rPr>
          <w:color w:val="000000"/>
          <w:shd w:val="clear" w:color="auto" w:fill="FFFFFF"/>
        </w:rPr>
        <w:t xml:space="preserve"> № </w:t>
      </w:r>
      <w:r w:rsidRPr="009A7ABB">
        <w:rPr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9A7ABB">
        <w:rPr>
          <w:color w:val="000000"/>
        </w:rPr>
        <w:t>,</w:t>
      </w:r>
      <w:r w:rsidR="00C90E00" w:rsidRPr="009A7ABB">
        <w:rPr>
          <w:color w:val="000000"/>
        </w:rPr>
        <w:t xml:space="preserve"> пунктом 16 статьи 15</w:t>
      </w:r>
      <w:r w:rsidR="00C90E00" w:rsidRPr="009A7ABB">
        <w:rPr>
          <w:color w:val="000000"/>
          <w:vertAlign w:val="superscript"/>
        </w:rPr>
        <w:t>1</w:t>
      </w:r>
      <w:r w:rsidR="00C90E00" w:rsidRPr="009A7ABB">
        <w:rPr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</w:t>
      </w:r>
      <w:r w:rsidR="003D5BCA" w:rsidRPr="009A7ABB">
        <w:rPr>
          <w:color w:val="000000"/>
        </w:rPr>
        <w:t xml:space="preserve"> Федеральным законом от 31 июля </w:t>
      </w:r>
      <w:r w:rsidR="00940E56" w:rsidRPr="009A7ABB">
        <w:rPr>
          <w:color w:val="000000"/>
        </w:rPr>
        <w:t>2020 № </w:t>
      </w:r>
      <w:r w:rsidRPr="009A7ABB">
        <w:rPr>
          <w:color w:val="000000"/>
        </w:rPr>
        <w:t>248-ФЗ «О государственном контроле (надзоре) и муниципальном контроле в</w:t>
      </w:r>
      <w:proofErr w:type="gramEnd"/>
      <w:r w:rsidRPr="009A7ABB">
        <w:rPr>
          <w:color w:val="000000"/>
        </w:rPr>
        <w:t xml:space="preserve"> Российской Федерации», </w:t>
      </w:r>
      <w:r w:rsidR="003D5BCA" w:rsidRPr="009A7ABB">
        <w:rPr>
          <w:color w:val="000000"/>
        </w:rPr>
        <w:t xml:space="preserve">руководствуясь статьями </w:t>
      </w:r>
      <w:r w:rsidR="000E1ACF" w:rsidRPr="009A7ABB">
        <w:rPr>
          <w:bCs/>
          <w:color w:val="000000"/>
        </w:rPr>
        <w:t xml:space="preserve">31,47 </w:t>
      </w:r>
      <w:r w:rsidR="003D5BCA" w:rsidRPr="009A7ABB">
        <w:rPr>
          <w:color w:val="000000"/>
        </w:rPr>
        <w:t>Устава</w:t>
      </w:r>
      <w:r w:rsidR="003D5BCA" w:rsidRPr="009A7ABB">
        <w:rPr>
          <w:bCs/>
          <w:color w:val="000000"/>
        </w:rPr>
        <w:t>,</w:t>
      </w:r>
      <w:r w:rsidRPr="009A7ABB">
        <w:rPr>
          <w:bCs/>
          <w:color w:val="000000"/>
        </w:rPr>
        <w:t xml:space="preserve"> </w:t>
      </w:r>
      <w:r w:rsidR="000E1ACF" w:rsidRPr="009A7ABB">
        <w:rPr>
          <w:bCs/>
          <w:color w:val="000000"/>
        </w:rPr>
        <w:t xml:space="preserve">Дума Филипповского муниципального образования </w:t>
      </w:r>
      <w:proofErr w:type="spellStart"/>
      <w:r w:rsidR="000E1ACF" w:rsidRPr="009A7ABB">
        <w:rPr>
          <w:bCs/>
          <w:color w:val="000000"/>
        </w:rPr>
        <w:t>Зиминского</w:t>
      </w:r>
      <w:proofErr w:type="spellEnd"/>
      <w:r w:rsidR="000E1ACF" w:rsidRPr="009A7ABB">
        <w:rPr>
          <w:bCs/>
          <w:color w:val="000000"/>
        </w:rPr>
        <w:t xml:space="preserve"> района </w:t>
      </w:r>
    </w:p>
    <w:p w:rsidR="000E1ACF" w:rsidRPr="009A7ABB" w:rsidRDefault="000E1ACF" w:rsidP="006C06F1">
      <w:pPr>
        <w:shd w:val="clear" w:color="auto" w:fill="FFFFFF"/>
        <w:ind w:firstLine="709"/>
        <w:jc w:val="both"/>
        <w:rPr>
          <w:i/>
          <w:iCs/>
        </w:rPr>
      </w:pPr>
    </w:p>
    <w:p w:rsidR="00D03C14" w:rsidRPr="009A7ABB" w:rsidRDefault="000E1ACF" w:rsidP="000E1ACF">
      <w:pPr>
        <w:shd w:val="clear" w:color="auto" w:fill="FFFFFF"/>
        <w:ind w:firstLine="709"/>
        <w:jc w:val="center"/>
        <w:rPr>
          <w:iCs/>
        </w:rPr>
      </w:pPr>
      <w:r w:rsidRPr="009A7ABB">
        <w:rPr>
          <w:iCs/>
        </w:rPr>
        <w:t>РЕШИЛА</w:t>
      </w:r>
      <w:r w:rsidR="00C22451" w:rsidRPr="009A7ABB">
        <w:rPr>
          <w:iCs/>
        </w:rPr>
        <w:t>:</w:t>
      </w:r>
    </w:p>
    <w:p w:rsidR="000E1ACF" w:rsidRPr="009A7ABB" w:rsidRDefault="000E1ACF" w:rsidP="00C413E6">
      <w:pPr>
        <w:shd w:val="clear" w:color="auto" w:fill="FFFFFF"/>
        <w:ind w:firstLine="709"/>
        <w:jc w:val="both"/>
        <w:rPr>
          <w:color w:val="000000"/>
        </w:rPr>
      </w:pPr>
    </w:p>
    <w:p w:rsidR="00CE3538" w:rsidRPr="009A7ABB" w:rsidRDefault="006C06F1" w:rsidP="00C413E6">
      <w:pPr>
        <w:ind w:firstLine="709"/>
        <w:jc w:val="both"/>
        <w:rPr>
          <w:bCs/>
        </w:rPr>
      </w:pPr>
      <w:r w:rsidRPr="009A7ABB">
        <w:rPr>
          <w:color w:val="000000"/>
        </w:rPr>
        <w:t>1. </w:t>
      </w:r>
      <w:r w:rsidR="00CE3538" w:rsidRPr="009A7ABB">
        <w:rPr>
          <w:bCs/>
        </w:rPr>
        <w:t xml:space="preserve">Внести  в решение Думы Филипповского муниципального образования </w:t>
      </w:r>
      <w:proofErr w:type="spellStart"/>
      <w:r w:rsidR="00CE3538" w:rsidRPr="009A7ABB">
        <w:rPr>
          <w:bCs/>
        </w:rPr>
        <w:t>Зиминского</w:t>
      </w:r>
      <w:proofErr w:type="spellEnd"/>
      <w:r w:rsidR="00CE3538" w:rsidRPr="009A7ABB">
        <w:rPr>
          <w:bCs/>
        </w:rPr>
        <w:t xml:space="preserve"> района  от 26.11.2021г №151 «Об утверждении Положения </w:t>
      </w:r>
    </w:p>
    <w:p w:rsidR="00CE3538" w:rsidRPr="009A7ABB" w:rsidRDefault="00CE3538" w:rsidP="00C413E6">
      <w:pPr>
        <w:jc w:val="both"/>
        <w:rPr>
          <w:bCs/>
        </w:rPr>
      </w:pPr>
      <w:r w:rsidRPr="009A7ABB">
        <w:rPr>
          <w:bCs/>
        </w:rPr>
        <w:t>о муниципальном контроле в сфере благоустройства на территории Филипповского муниципального образования» (далее Положение) следующие изменения:</w:t>
      </w:r>
    </w:p>
    <w:p w:rsidR="008066AF" w:rsidRPr="009A7ABB" w:rsidRDefault="008066AF" w:rsidP="00C413E6">
      <w:pPr>
        <w:ind w:firstLine="709"/>
        <w:jc w:val="both"/>
        <w:rPr>
          <w:color w:val="000000"/>
        </w:rPr>
      </w:pPr>
      <w:r w:rsidRPr="009A7ABB">
        <w:rPr>
          <w:bCs/>
        </w:rPr>
        <w:t>1.1.в абзаце 2 пункта 2.6 Положения  слова «</w:t>
      </w:r>
      <w:r w:rsidRPr="009A7ABB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заменить словами «Федерального закона № 248-ФЗ»;</w:t>
      </w:r>
    </w:p>
    <w:p w:rsidR="00A2334D" w:rsidRPr="009A7ABB" w:rsidRDefault="00A2334D" w:rsidP="00C413E6">
      <w:pPr>
        <w:pStyle w:val="aff4"/>
        <w:suppressAutoHyphens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9A7ABB">
        <w:rPr>
          <w:rFonts w:cs="Times New Roman"/>
          <w:bCs/>
          <w:kern w:val="2"/>
        </w:rPr>
        <w:t>1.2.</w:t>
      </w:r>
      <w:r w:rsidRPr="009A7ABB">
        <w:rPr>
          <w:bCs/>
        </w:rPr>
        <w:t xml:space="preserve"> подпункт 1 пункта 3.11 Положения исключить;</w:t>
      </w:r>
    </w:p>
    <w:p w:rsidR="0063725E" w:rsidRPr="009A7ABB" w:rsidRDefault="00A2334D" w:rsidP="00C413E6">
      <w:pPr>
        <w:pStyle w:val="aff4"/>
        <w:suppressAutoHyphens/>
        <w:spacing w:before="0" w:beforeAutospacing="0" w:after="0" w:afterAutospacing="0"/>
        <w:ind w:firstLine="709"/>
        <w:contextualSpacing/>
        <w:jc w:val="both"/>
        <w:rPr>
          <w:rFonts w:cs="Times New Roman"/>
          <w:bCs/>
          <w:kern w:val="2"/>
        </w:rPr>
      </w:pPr>
      <w:r w:rsidRPr="009A7ABB">
        <w:rPr>
          <w:bCs/>
        </w:rPr>
        <w:t>1.3</w:t>
      </w:r>
      <w:r w:rsidR="0063725E" w:rsidRPr="009A7ABB">
        <w:rPr>
          <w:bCs/>
        </w:rPr>
        <w:t>.</w:t>
      </w:r>
      <w:r w:rsidR="0063725E" w:rsidRPr="009A7ABB">
        <w:rPr>
          <w:bCs/>
          <w:kern w:val="2"/>
        </w:rPr>
        <w:t xml:space="preserve"> </w:t>
      </w:r>
      <w:r w:rsidR="0063725E" w:rsidRPr="009A7ABB">
        <w:rPr>
          <w:rFonts w:cs="Times New Roman"/>
          <w:bCs/>
          <w:kern w:val="2"/>
        </w:rPr>
        <w:t>в пункте 3.9.</w:t>
      </w:r>
      <w:r w:rsidR="00267570" w:rsidRPr="009A7ABB">
        <w:rPr>
          <w:rFonts w:cs="Times New Roman"/>
          <w:bCs/>
          <w:kern w:val="2"/>
        </w:rPr>
        <w:t xml:space="preserve"> Положения</w:t>
      </w:r>
      <w:r w:rsidR="0063725E" w:rsidRPr="009A7ABB">
        <w:rPr>
          <w:rFonts w:cs="Times New Roman"/>
          <w:bCs/>
          <w:kern w:val="2"/>
        </w:rPr>
        <w:t xml:space="preserve"> слова «граждан, юридических лиц и индивидуальных предпринимателей» заменить словами «контролируемых лиц»</w:t>
      </w:r>
      <w:r w:rsidR="00267570" w:rsidRPr="009A7ABB">
        <w:rPr>
          <w:rFonts w:cs="Times New Roman"/>
          <w:bCs/>
          <w:kern w:val="2"/>
        </w:rPr>
        <w:t>;</w:t>
      </w:r>
    </w:p>
    <w:p w:rsidR="008066AF" w:rsidRPr="009A7ABB" w:rsidRDefault="009A0D0E" w:rsidP="00C413E6">
      <w:pPr>
        <w:pStyle w:val="aff4"/>
        <w:suppressAutoHyphens/>
        <w:spacing w:before="0" w:beforeAutospacing="0" w:after="0" w:afterAutospacing="0"/>
        <w:ind w:firstLine="709"/>
        <w:contextualSpacing/>
        <w:jc w:val="both"/>
        <w:rPr>
          <w:rFonts w:cs="Times New Roman"/>
          <w:kern w:val="2"/>
        </w:rPr>
      </w:pPr>
      <w:r w:rsidRPr="009A7ABB">
        <w:rPr>
          <w:bCs/>
        </w:rPr>
        <w:t>1.4.</w:t>
      </w:r>
      <w:r w:rsidR="008066AF" w:rsidRPr="009A7ABB">
        <w:rPr>
          <w:bCs/>
        </w:rPr>
        <w:t>в пункте 5.1.Положения  слова  «</w:t>
      </w:r>
      <w:r w:rsidR="008066AF" w:rsidRPr="009A7ABB">
        <w:rPr>
          <w:rFonts w:cs="Times New Roman"/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8066AF" w:rsidRPr="009A7ABB">
        <w:rPr>
          <w:color w:val="000000"/>
        </w:rPr>
        <w:t xml:space="preserve"> заменить словами «Федерального закона № 248-ФЗ»;</w:t>
      </w:r>
    </w:p>
    <w:p w:rsidR="0063725E" w:rsidRPr="009A7ABB" w:rsidRDefault="0063725E" w:rsidP="00CE3538">
      <w:pPr>
        <w:ind w:firstLine="709"/>
        <w:rPr>
          <w:bCs/>
        </w:rPr>
      </w:pPr>
    </w:p>
    <w:p w:rsidR="006F773B" w:rsidRPr="009A7ABB" w:rsidRDefault="006F773B" w:rsidP="00CE3538">
      <w:pPr>
        <w:shd w:val="clear" w:color="auto" w:fill="FFFFFF"/>
        <w:ind w:firstLine="709"/>
        <w:jc w:val="both"/>
      </w:pPr>
      <w:r w:rsidRPr="009A7ABB">
        <w:rPr>
          <w:color w:val="000000"/>
        </w:rPr>
        <w:t>2.</w:t>
      </w:r>
      <w:r w:rsidRPr="009A7ABB"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9A7ABB">
        <w:t>Зиминского</w:t>
      </w:r>
      <w:proofErr w:type="spellEnd"/>
      <w:r w:rsidRPr="009A7ABB">
        <w:t xml:space="preserve"> района http://филипповск.рф в информационно-телекоммуникационной сети «Интернет».</w:t>
      </w:r>
    </w:p>
    <w:p w:rsidR="00D03C14" w:rsidRDefault="006F773B" w:rsidP="00CE3538">
      <w:pPr>
        <w:ind w:firstLine="709"/>
        <w:jc w:val="both"/>
        <w:rPr>
          <w:color w:val="000000"/>
        </w:rPr>
      </w:pPr>
      <w:r w:rsidRPr="009A7ABB">
        <w:rPr>
          <w:color w:val="000000"/>
        </w:rPr>
        <w:t>3</w:t>
      </w:r>
      <w:r w:rsidR="006C06F1" w:rsidRPr="009A7ABB">
        <w:rPr>
          <w:color w:val="000000"/>
        </w:rPr>
        <w:t>. </w:t>
      </w:r>
      <w:r w:rsidR="00D03C14" w:rsidRPr="009A7ABB">
        <w:rPr>
          <w:color w:val="000000"/>
        </w:rPr>
        <w:t xml:space="preserve">Настоящее решение вступает в силу </w:t>
      </w:r>
      <w:r w:rsidR="00900AAC" w:rsidRPr="009A7ABB">
        <w:rPr>
          <w:color w:val="000000"/>
        </w:rPr>
        <w:t xml:space="preserve">после </w:t>
      </w:r>
      <w:r w:rsidR="00D03C14" w:rsidRPr="009A7ABB">
        <w:rPr>
          <w:color w:val="000000"/>
        </w:rPr>
        <w:t>дня его официального опубликования</w:t>
      </w:r>
      <w:r w:rsidR="00CE3538" w:rsidRPr="009A7ABB">
        <w:rPr>
          <w:color w:val="000000"/>
        </w:rPr>
        <w:t>.</w:t>
      </w:r>
    </w:p>
    <w:p w:rsidR="009A7ABB" w:rsidRPr="009A7ABB" w:rsidRDefault="009A7ABB" w:rsidP="00CE3538">
      <w:pPr>
        <w:ind w:firstLine="709"/>
        <w:jc w:val="both"/>
        <w:rPr>
          <w:color w:val="000000"/>
        </w:rPr>
      </w:pPr>
    </w:p>
    <w:p w:rsidR="000E7C34" w:rsidRPr="009A7ABB" w:rsidRDefault="000E7C34" w:rsidP="006C06F1">
      <w:pPr>
        <w:shd w:val="clear" w:color="auto" w:fill="FFFFFF"/>
        <w:jc w:val="both"/>
        <w:rPr>
          <w:color w:val="000000"/>
        </w:rPr>
      </w:pPr>
    </w:p>
    <w:p w:rsidR="00CE3538" w:rsidRPr="009A7ABB" w:rsidRDefault="000E1ACF" w:rsidP="006C06F1">
      <w:pPr>
        <w:rPr>
          <w:color w:val="000000"/>
        </w:rPr>
      </w:pPr>
      <w:r w:rsidRPr="009A7ABB">
        <w:rPr>
          <w:color w:val="000000"/>
        </w:rPr>
        <w:t xml:space="preserve">Глава </w:t>
      </w:r>
      <w:proofErr w:type="gramStart"/>
      <w:r w:rsidRPr="009A7ABB">
        <w:rPr>
          <w:color w:val="000000"/>
        </w:rPr>
        <w:t>Филипповского</w:t>
      </w:r>
      <w:proofErr w:type="gramEnd"/>
      <w:r w:rsidRPr="009A7ABB">
        <w:rPr>
          <w:color w:val="000000"/>
        </w:rPr>
        <w:t xml:space="preserve"> муниципального </w:t>
      </w:r>
    </w:p>
    <w:p w:rsidR="000143AD" w:rsidRPr="009A7ABB" w:rsidRDefault="00CE3538" w:rsidP="008066AF">
      <w:pPr>
        <w:rPr>
          <w:color w:val="000000"/>
        </w:rPr>
      </w:pPr>
      <w:r w:rsidRPr="009A7ABB">
        <w:rPr>
          <w:color w:val="000000"/>
        </w:rPr>
        <w:t>о</w:t>
      </w:r>
      <w:r w:rsidR="000E1ACF" w:rsidRPr="009A7ABB">
        <w:rPr>
          <w:color w:val="000000"/>
        </w:rPr>
        <w:t>бразования</w:t>
      </w:r>
      <w:r w:rsidRPr="009A7ABB">
        <w:rPr>
          <w:color w:val="000000"/>
        </w:rPr>
        <w:t>, Председатель Думы</w:t>
      </w:r>
      <w:r w:rsidR="000E1ACF" w:rsidRPr="009A7ABB">
        <w:rPr>
          <w:color w:val="000000"/>
        </w:rPr>
        <w:t xml:space="preserve">                                             А.А.Федосее</w:t>
      </w:r>
      <w:r w:rsidR="008066AF" w:rsidRPr="009A7ABB">
        <w:rPr>
          <w:color w:val="000000"/>
        </w:rPr>
        <w:t>в</w:t>
      </w:r>
    </w:p>
    <w:sectPr w:rsidR="000143AD" w:rsidRPr="009A7ABB" w:rsidSect="00E90F25">
      <w:headerReference w:type="even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06" w:rsidRDefault="00815606" w:rsidP="00D03C14">
      <w:r>
        <w:separator/>
      </w:r>
    </w:p>
  </w:endnote>
  <w:endnote w:type="continuationSeparator" w:id="0">
    <w:p w:rsidR="00815606" w:rsidRDefault="0081560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06" w:rsidRDefault="00815606" w:rsidP="00D03C14">
      <w:r>
        <w:separator/>
      </w:r>
    </w:p>
  </w:footnote>
  <w:footnote w:type="continuationSeparator" w:id="0">
    <w:p w:rsidR="00815606" w:rsidRDefault="00815606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21D3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1560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43AD"/>
    <w:rsid w:val="00023442"/>
    <w:rsid w:val="000705C6"/>
    <w:rsid w:val="000B0BD4"/>
    <w:rsid w:val="000C018C"/>
    <w:rsid w:val="000C4568"/>
    <w:rsid w:val="000C6042"/>
    <w:rsid w:val="000E1ACF"/>
    <w:rsid w:val="000E7C34"/>
    <w:rsid w:val="000F24BB"/>
    <w:rsid w:val="0012489F"/>
    <w:rsid w:val="00166DAD"/>
    <w:rsid w:val="0018133F"/>
    <w:rsid w:val="001F4EE7"/>
    <w:rsid w:val="00247111"/>
    <w:rsid w:val="00247E58"/>
    <w:rsid w:val="00267570"/>
    <w:rsid w:val="00314690"/>
    <w:rsid w:val="0032051E"/>
    <w:rsid w:val="003264FD"/>
    <w:rsid w:val="00334F15"/>
    <w:rsid w:val="00343FE5"/>
    <w:rsid w:val="00386787"/>
    <w:rsid w:val="003A6B62"/>
    <w:rsid w:val="003D5BCA"/>
    <w:rsid w:val="00420EF4"/>
    <w:rsid w:val="00426EC6"/>
    <w:rsid w:val="004C0518"/>
    <w:rsid w:val="004F2552"/>
    <w:rsid w:val="004F2B90"/>
    <w:rsid w:val="00522C68"/>
    <w:rsid w:val="0052451E"/>
    <w:rsid w:val="005D06AC"/>
    <w:rsid w:val="00607E5B"/>
    <w:rsid w:val="0063725E"/>
    <w:rsid w:val="00643337"/>
    <w:rsid w:val="0067319F"/>
    <w:rsid w:val="006A4DE7"/>
    <w:rsid w:val="006A6DF4"/>
    <w:rsid w:val="006C06F1"/>
    <w:rsid w:val="006C11B5"/>
    <w:rsid w:val="006D403D"/>
    <w:rsid w:val="006F5DDF"/>
    <w:rsid w:val="006F773B"/>
    <w:rsid w:val="007100F8"/>
    <w:rsid w:val="00751470"/>
    <w:rsid w:val="00776D67"/>
    <w:rsid w:val="00783B7A"/>
    <w:rsid w:val="007979FE"/>
    <w:rsid w:val="007C71DE"/>
    <w:rsid w:val="007D51A4"/>
    <w:rsid w:val="008066AF"/>
    <w:rsid w:val="00815606"/>
    <w:rsid w:val="00823EB3"/>
    <w:rsid w:val="0083116C"/>
    <w:rsid w:val="008629D3"/>
    <w:rsid w:val="008A57F1"/>
    <w:rsid w:val="008D14A7"/>
    <w:rsid w:val="008E5B55"/>
    <w:rsid w:val="00900AAC"/>
    <w:rsid w:val="0092064A"/>
    <w:rsid w:val="00924CF7"/>
    <w:rsid w:val="00935631"/>
    <w:rsid w:val="00940E56"/>
    <w:rsid w:val="009A0D0E"/>
    <w:rsid w:val="009A7ABB"/>
    <w:rsid w:val="009D07EB"/>
    <w:rsid w:val="00A1678D"/>
    <w:rsid w:val="00A21D3F"/>
    <w:rsid w:val="00A2334D"/>
    <w:rsid w:val="00A868AA"/>
    <w:rsid w:val="00AA16A1"/>
    <w:rsid w:val="00AB6A1E"/>
    <w:rsid w:val="00AD1F3B"/>
    <w:rsid w:val="00AE4CD9"/>
    <w:rsid w:val="00B05D0A"/>
    <w:rsid w:val="00B1248D"/>
    <w:rsid w:val="00B23A0B"/>
    <w:rsid w:val="00B66FD2"/>
    <w:rsid w:val="00C11069"/>
    <w:rsid w:val="00C22451"/>
    <w:rsid w:val="00C413E6"/>
    <w:rsid w:val="00C53812"/>
    <w:rsid w:val="00C75E6D"/>
    <w:rsid w:val="00C7696C"/>
    <w:rsid w:val="00C84979"/>
    <w:rsid w:val="00C90E00"/>
    <w:rsid w:val="00CE3538"/>
    <w:rsid w:val="00CE6595"/>
    <w:rsid w:val="00CF183D"/>
    <w:rsid w:val="00CF648F"/>
    <w:rsid w:val="00CF7FC8"/>
    <w:rsid w:val="00D03C14"/>
    <w:rsid w:val="00D53C86"/>
    <w:rsid w:val="00DD0A12"/>
    <w:rsid w:val="00E51675"/>
    <w:rsid w:val="00E86D48"/>
    <w:rsid w:val="00E9351A"/>
    <w:rsid w:val="00EC08AA"/>
    <w:rsid w:val="00EC2F33"/>
    <w:rsid w:val="00EC5B20"/>
    <w:rsid w:val="00EE4F69"/>
    <w:rsid w:val="00EF594B"/>
    <w:rsid w:val="00F922B0"/>
    <w:rsid w:val="00FB59AF"/>
    <w:rsid w:val="00FB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0E1A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0E1AC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1"/>
    <w:rsid w:val="000E1ACF"/>
    <w:rPr>
      <w:rFonts w:ascii="Times New Roman" w:hAnsi="Times New Roman" w:cs="Times New Roman" w:hint="default"/>
      <w:sz w:val="26"/>
      <w:szCs w:val="26"/>
    </w:rPr>
  </w:style>
  <w:style w:type="paragraph" w:styleId="aff4">
    <w:name w:val="Normal (Web)"/>
    <w:basedOn w:val="a"/>
    <w:uiPriority w:val="99"/>
    <w:unhideWhenUsed/>
    <w:rsid w:val="0063725E"/>
    <w:pPr>
      <w:spacing w:before="100" w:beforeAutospacing="1" w:after="100" w:afterAutospacing="1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C765-D55F-4891-A3F5-B6A6D4D2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534</cp:revision>
  <cp:lastPrinted>2022-06-21T23:55:00Z</cp:lastPrinted>
  <dcterms:created xsi:type="dcterms:W3CDTF">2021-08-23T11:09:00Z</dcterms:created>
  <dcterms:modified xsi:type="dcterms:W3CDTF">2022-06-21T23:55:00Z</dcterms:modified>
</cp:coreProperties>
</file>