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BB" w:rsidRDefault="008A14BB" w:rsidP="008A14B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8A14BB" w:rsidRDefault="008A14BB" w:rsidP="008A14B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8A14BB" w:rsidRDefault="008A14BB" w:rsidP="008A14B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ЗИМИНСКИЙ РАЙОН</w:t>
      </w:r>
    </w:p>
    <w:p w:rsidR="008A14BB" w:rsidRDefault="008A14BB" w:rsidP="008A14B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A14BB" w:rsidRDefault="008A14BB" w:rsidP="008A14B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8A14BB" w:rsidRDefault="008A14BB" w:rsidP="008A14B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8A14BB" w:rsidRDefault="008A14BB" w:rsidP="008A14B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A14BB" w:rsidRDefault="008A14BB" w:rsidP="008A14B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A14BB" w:rsidRDefault="008A14BB" w:rsidP="008A14B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14BB" w:rsidRPr="008A14BB" w:rsidRDefault="008A14BB" w:rsidP="008A14B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01.04</w:t>
      </w:r>
      <w:r w:rsidRPr="00D85CA1">
        <w:rPr>
          <w:rFonts w:ascii="Times New Roman" w:hAnsi="Times New Roman"/>
          <w:sz w:val="28"/>
          <w:szCs w:val="28"/>
        </w:rPr>
        <w:t xml:space="preserve">.2015 </w:t>
      </w:r>
      <w:r>
        <w:rPr>
          <w:rFonts w:ascii="Times New Roman" w:hAnsi="Times New Roman"/>
          <w:sz w:val="28"/>
          <w:szCs w:val="28"/>
        </w:rPr>
        <w:t xml:space="preserve">г       с. </w:t>
      </w:r>
      <w:proofErr w:type="spellStart"/>
      <w:r>
        <w:rPr>
          <w:rFonts w:ascii="Times New Roman" w:hAnsi="Times New Roman"/>
          <w:sz w:val="28"/>
          <w:szCs w:val="28"/>
        </w:rPr>
        <w:t>Филипповск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№14</w:t>
      </w:r>
    </w:p>
    <w:p w:rsidR="008A14BB" w:rsidRDefault="008A14BB" w:rsidP="008A14BB">
      <w:pPr>
        <w:pStyle w:val="ConsPlusTitle"/>
        <w:rPr>
          <w:b w:val="0"/>
        </w:rPr>
      </w:pPr>
    </w:p>
    <w:p w:rsidR="008A14BB" w:rsidRPr="008A14BB" w:rsidRDefault="008A14BB" w:rsidP="008A14BB">
      <w:pPr>
        <w:pStyle w:val="ConsPlusTitle"/>
        <w:rPr>
          <w:b w:val="0"/>
          <w:sz w:val="28"/>
          <w:szCs w:val="28"/>
        </w:rPr>
      </w:pPr>
      <w:r w:rsidRPr="008A14BB">
        <w:rPr>
          <w:b w:val="0"/>
          <w:sz w:val="28"/>
          <w:szCs w:val="28"/>
        </w:rPr>
        <w:t>Об утверждении Положения о порядке определения</w:t>
      </w:r>
    </w:p>
    <w:p w:rsidR="008A14BB" w:rsidRPr="008A14BB" w:rsidRDefault="008A14BB" w:rsidP="008A14BB">
      <w:pPr>
        <w:pStyle w:val="ConsPlusTitle"/>
        <w:rPr>
          <w:b w:val="0"/>
          <w:sz w:val="28"/>
          <w:szCs w:val="28"/>
        </w:rPr>
      </w:pPr>
      <w:r w:rsidRPr="008A14BB">
        <w:rPr>
          <w:b w:val="0"/>
          <w:sz w:val="28"/>
          <w:szCs w:val="28"/>
        </w:rPr>
        <w:t xml:space="preserve">цены земельных участков, которые находятся </w:t>
      </w:r>
      <w:proofErr w:type="gramStart"/>
      <w:r w:rsidRPr="008A14BB">
        <w:rPr>
          <w:b w:val="0"/>
          <w:sz w:val="28"/>
          <w:szCs w:val="28"/>
        </w:rPr>
        <w:t>в</w:t>
      </w:r>
      <w:proofErr w:type="gramEnd"/>
      <w:r w:rsidRPr="008A14BB">
        <w:rPr>
          <w:b w:val="0"/>
          <w:sz w:val="28"/>
          <w:szCs w:val="28"/>
        </w:rPr>
        <w:t xml:space="preserve"> муниципальной</w:t>
      </w:r>
    </w:p>
    <w:p w:rsidR="008A14BB" w:rsidRPr="008A14BB" w:rsidRDefault="008A14BB" w:rsidP="008A14BB">
      <w:pPr>
        <w:pStyle w:val="ConsPlusTitle"/>
        <w:rPr>
          <w:b w:val="0"/>
          <w:sz w:val="28"/>
          <w:szCs w:val="28"/>
        </w:rPr>
      </w:pPr>
      <w:r w:rsidRPr="008A14BB">
        <w:rPr>
          <w:b w:val="0"/>
          <w:sz w:val="28"/>
          <w:szCs w:val="28"/>
        </w:rPr>
        <w:t>собственности  Филипповского муниципального образования</w:t>
      </w:r>
    </w:p>
    <w:p w:rsidR="008A14BB" w:rsidRPr="008A14BB" w:rsidRDefault="008A14BB" w:rsidP="008A14BB">
      <w:pPr>
        <w:pStyle w:val="ConsPlusTitle"/>
        <w:rPr>
          <w:b w:val="0"/>
          <w:sz w:val="28"/>
          <w:szCs w:val="28"/>
        </w:rPr>
      </w:pPr>
      <w:r w:rsidRPr="008A14BB">
        <w:rPr>
          <w:b w:val="0"/>
          <w:sz w:val="28"/>
          <w:szCs w:val="28"/>
        </w:rPr>
        <w:t xml:space="preserve"> или государственная </w:t>
      </w:r>
      <w:proofErr w:type="gramStart"/>
      <w:r w:rsidRPr="008A14BB">
        <w:rPr>
          <w:b w:val="0"/>
          <w:sz w:val="28"/>
          <w:szCs w:val="28"/>
        </w:rPr>
        <w:t>собственность</w:t>
      </w:r>
      <w:proofErr w:type="gramEnd"/>
      <w:r w:rsidRPr="008A14BB">
        <w:rPr>
          <w:b w:val="0"/>
          <w:sz w:val="28"/>
          <w:szCs w:val="28"/>
        </w:rPr>
        <w:t xml:space="preserve"> на которые  не разграничена, </w:t>
      </w:r>
    </w:p>
    <w:p w:rsidR="008A14BB" w:rsidRPr="008A14BB" w:rsidRDefault="008A14BB" w:rsidP="008A14BB">
      <w:pPr>
        <w:pStyle w:val="ConsPlusTitle"/>
        <w:rPr>
          <w:b w:val="0"/>
          <w:sz w:val="28"/>
          <w:szCs w:val="28"/>
        </w:rPr>
      </w:pPr>
      <w:r w:rsidRPr="008A14BB">
        <w:rPr>
          <w:b w:val="0"/>
          <w:sz w:val="28"/>
          <w:szCs w:val="28"/>
        </w:rPr>
        <w:t xml:space="preserve">их оплаты при продаже собственникам зданий, сооружений, </w:t>
      </w:r>
    </w:p>
    <w:p w:rsidR="008A14BB" w:rsidRPr="008A14BB" w:rsidRDefault="008A14BB" w:rsidP="008A14BB">
      <w:pPr>
        <w:pStyle w:val="ConsPlusTitle"/>
        <w:rPr>
          <w:b w:val="0"/>
          <w:sz w:val="28"/>
          <w:szCs w:val="28"/>
        </w:rPr>
      </w:pPr>
      <w:r w:rsidRPr="008A14BB">
        <w:rPr>
          <w:b w:val="0"/>
          <w:sz w:val="28"/>
          <w:szCs w:val="28"/>
        </w:rPr>
        <w:t>расположенных на этих земельных участках</w:t>
      </w:r>
    </w:p>
    <w:p w:rsidR="008A14BB" w:rsidRPr="008A14BB" w:rsidRDefault="008A14BB" w:rsidP="008A14BB">
      <w:pPr>
        <w:pStyle w:val="ConsPlusTitle"/>
        <w:rPr>
          <w:b w:val="0"/>
          <w:sz w:val="28"/>
          <w:szCs w:val="28"/>
        </w:rPr>
      </w:pPr>
    </w:p>
    <w:p w:rsidR="008A14BB" w:rsidRPr="008A14BB" w:rsidRDefault="008A14BB" w:rsidP="008A14BB">
      <w:pPr>
        <w:rPr>
          <w:sz w:val="28"/>
          <w:szCs w:val="28"/>
        </w:rPr>
      </w:pPr>
    </w:p>
    <w:p w:rsidR="008A14BB" w:rsidRP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A14BB">
        <w:rPr>
          <w:bCs/>
          <w:sz w:val="28"/>
          <w:szCs w:val="28"/>
        </w:rPr>
        <w:t xml:space="preserve">В соответствии со </w:t>
      </w:r>
      <w:hyperlink r:id="rId4" w:history="1">
        <w:r w:rsidRPr="008A14BB">
          <w:rPr>
            <w:rStyle w:val="a3"/>
            <w:bCs/>
            <w:color w:val="auto"/>
            <w:sz w:val="28"/>
            <w:szCs w:val="28"/>
            <w:u w:val="none"/>
          </w:rPr>
          <w:t xml:space="preserve">статьей </w:t>
        </w:r>
      </w:hyperlink>
      <w:r w:rsidRPr="008A14BB">
        <w:rPr>
          <w:sz w:val="28"/>
          <w:szCs w:val="28"/>
        </w:rPr>
        <w:t>39.4</w:t>
      </w:r>
      <w:r w:rsidRPr="008A14BB">
        <w:rPr>
          <w:bCs/>
          <w:sz w:val="28"/>
          <w:szCs w:val="28"/>
        </w:rPr>
        <w:t xml:space="preserve"> Земельного кодекса Российской Федерации, руководствуясь </w:t>
      </w:r>
      <w:hyperlink r:id="rId5" w:history="1">
        <w:r w:rsidRPr="008A14BB">
          <w:rPr>
            <w:rStyle w:val="a3"/>
            <w:bCs/>
            <w:color w:val="auto"/>
            <w:sz w:val="28"/>
            <w:szCs w:val="28"/>
            <w:u w:val="none"/>
          </w:rPr>
          <w:t xml:space="preserve">статьями </w:t>
        </w:r>
      </w:hyperlink>
      <w:r w:rsidRPr="008A14BB">
        <w:rPr>
          <w:bCs/>
          <w:sz w:val="28"/>
          <w:szCs w:val="28"/>
        </w:rPr>
        <w:t xml:space="preserve">23, 46 Устава  Филипповского  муниципального образования, администрация  Филипповского муниципального образования </w:t>
      </w:r>
    </w:p>
    <w:p w:rsidR="008A14BB" w:rsidRP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A14BB" w:rsidRPr="008A14BB" w:rsidRDefault="008A14BB" w:rsidP="008A14B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8A14BB">
        <w:rPr>
          <w:bCs/>
          <w:sz w:val="28"/>
          <w:szCs w:val="28"/>
        </w:rPr>
        <w:t>ПОСТАНОВЛЯЕТ:</w:t>
      </w:r>
    </w:p>
    <w:p w:rsidR="008A14BB" w:rsidRP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A14BB" w:rsidRP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A14BB">
        <w:rPr>
          <w:bCs/>
          <w:sz w:val="28"/>
          <w:szCs w:val="28"/>
        </w:rPr>
        <w:t xml:space="preserve">1.  Утвердить </w:t>
      </w:r>
      <w:hyperlink r:id="rId6" w:anchor="Par33" w:history="1">
        <w:r w:rsidRPr="008A14BB">
          <w:rPr>
            <w:rStyle w:val="a3"/>
            <w:bCs/>
            <w:color w:val="auto"/>
            <w:sz w:val="28"/>
            <w:szCs w:val="28"/>
            <w:u w:val="none"/>
          </w:rPr>
          <w:t>Положение</w:t>
        </w:r>
      </w:hyperlink>
      <w:r w:rsidRPr="008A14BB">
        <w:rPr>
          <w:bCs/>
          <w:sz w:val="28"/>
          <w:szCs w:val="28"/>
        </w:rPr>
        <w:t xml:space="preserve"> о порядке определения цены земельных участков, которые находятся в муниципальной собственности Филипповского  муниципального образования или государственная </w:t>
      </w:r>
      <w:proofErr w:type="gramStart"/>
      <w:r w:rsidRPr="008A14BB">
        <w:rPr>
          <w:bCs/>
          <w:sz w:val="28"/>
          <w:szCs w:val="28"/>
        </w:rPr>
        <w:t>собственность</w:t>
      </w:r>
      <w:proofErr w:type="gramEnd"/>
      <w:r w:rsidRPr="008A14BB">
        <w:rPr>
          <w:bCs/>
          <w:sz w:val="28"/>
          <w:szCs w:val="28"/>
        </w:rPr>
        <w:t xml:space="preserve"> на которые не разграничена, их оплаты при продаже собственникам зданий, сооружений, расположенных на этих земельных участках (прилагается).</w:t>
      </w:r>
    </w:p>
    <w:p w:rsidR="008A14BB" w:rsidRPr="008A14BB" w:rsidRDefault="008A14BB" w:rsidP="008A14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14BB">
        <w:rPr>
          <w:bCs/>
          <w:sz w:val="28"/>
          <w:szCs w:val="28"/>
        </w:rPr>
        <w:t xml:space="preserve">2.  </w:t>
      </w:r>
      <w:r w:rsidRPr="008A14BB">
        <w:rPr>
          <w:sz w:val="28"/>
          <w:szCs w:val="28"/>
        </w:rPr>
        <w:t xml:space="preserve">Ведущему специалисту </w:t>
      </w:r>
      <w:proofErr w:type="spellStart"/>
      <w:r w:rsidRPr="008A14BB">
        <w:rPr>
          <w:sz w:val="28"/>
          <w:szCs w:val="28"/>
        </w:rPr>
        <w:t>Коробейниковой</w:t>
      </w:r>
      <w:proofErr w:type="spellEnd"/>
      <w:r w:rsidRPr="008A14BB">
        <w:rPr>
          <w:sz w:val="28"/>
          <w:szCs w:val="28"/>
        </w:rPr>
        <w:t xml:space="preserve"> Л.А. опубликовать настоящее постановление в газете  «Информационный вестник» и на официальном сайте  </w:t>
      </w:r>
      <w:proofErr w:type="spellStart"/>
      <w:r w:rsidRPr="008A14BB">
        <w:rPr>
          <w:sz w:val="28"/>
          <w:szCs w:val="28"/>
        </w:rPr>
        <w:t>Зиминского</w:t>
      </w:r>
      <w:proofErr w:type="spellEnd"/>
      <w:r w:rsidRPr="008A14BB">
        <w:rPr>
          <w:sz w:val="28"/>
          <w:szCs w:val="28"/>
        </w:rPr>
        <w:t xml:space="preserve"> районного муниципального образования</w:t>
      </w:r>
    </w:p>
    <w:p w:rsidR="008A14BB" w:rsidRP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A14BB">
        <w:rPr>
          <w:bCs/>
          <w:sz w:val="28"/>
          <w:szCs w:val="28"/>
        </w:rPr>
        <w:t>3. Настоящее постановление вступает в силу с момента его официального опубликования и распространяется на правоотношения, возникшие с 1 марта  2015 года.</w:t>
      </w:r>
    </w:p>
    <w:p w:rsidR="008A14BB" w:rsidRP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A14BB" w:rsidRPr="008A14BB" w:rsidRDefault="008A14BB" w:rsidP="008A14BB">
      <w:pPr>
        <w:jc w:val="right"/>
        <w:rPr>
          <w:sz w:val="28"/>
          <w:szCs w:val="28"/>
        </w:rPr>
      </w:pPr>
    </w:p>
    <w:p w:rsidR="008A14BB" w:rsidRPr="008A14BB" w:rsidRDefault="008A14BB" w:rsidP="008A14BB">
      <w:pPr>
        <w:rPr>
          <w:sz w:val="28"/>
          <w:szCs w:val="28"/>
        </w:rPr>
      </w:pPr>
      <w:r w:rsidRPr="008A14BB">
        <w:rPr>
          <w:sz w:val="28"/>
          <w:szCs w:val="28"/>
        </w:rPr>
        <w:t xml:space="preserve">Глава администрации  </w:t>
      </w:r>
      <w:proofErr w:type="gramStart"/>
      <w:r w:rsidRPr="008A14BB">
        <w:rPr>
          <w:sz w:val="28"/>
          <w:szCs w:val="28"/>
        </w:rPr>
        <w:t>Филипповского</w:t>
      </w:r>
      <w:proofErr w:type="gramEnd"/>
      <w:r w:rsidRPr="008A14BB">
        <w:rPr>
          <w:sz w:val="28"/>
          <w:szCs w:val="28"/>
        </w:rPr>
        <w:t xml:space="preserve"> </w:t>
      </w:r>
    </w:p>
    <w:p w:rsidR="008A14BB" w:rsidRPr="008A14BB" w:rsidRDefault="008A14BB" w:rsidP="008A14BB">
      <w:pPr>
        <w:rPr>
          <w:sz w:val="28"/>
          <w:szCs w:val="28"/>
        </w:rPr>
      </w:pPr>
      <w:r w:rsidRPr="008A14BB">
        <w:rPr>
          <w:sz w:val="28"/>
          <w:szCs w:val="28"/>
        </w:rPr>
        <w:t>муниципального    образования                                           А.А.Федосеев</w:t>
      </w:r>
    </w:p>
    <w:p w:rsidR="008A14BB" w:rsidRPr="008A14BB" w:rsidRDefault="008A14BB" w:rsidP="008A14BB">
      <w:pPr>
        <w:jc w:val="right"/>
        <w:rPr>
          <w:sz w:val="28"/>
          <w:szCs w:val="28"/>
        </w:rPr>
      </w:pPr>
    </w:p>
    <w:p w:rsidR="008A14BB" w:rsidRDefault="008A14BB" w:rsidP="008A14BB"/>
    <w:p w:rsidR="008A14BB" w:rsidRDefault="008A14BB" w:rsidP="008A14BB">
      <w:pPr>
        <w:jc w:val="right"/>
      </w:pPr>
    </w:p>
    <w:p w:rsidR="008A14BB" w:rsidRDefault="008A14BB" w:rsidP="008A14B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</w:p>
    <w:p w:rsidR="008A14BB" w:rsidRDefault="008A14BB" w:rsidP="008A14B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 </w:t>
      </w:r>
      <w:proofErr w:type="gramStart"/>
      <w:r>
        <w:rPr>
          <w:sz w:val="20"/>
          <w:szCs w:val="20"/>
        </w:rPr>
        <w:t>Филипповского</w:t>
      </w:r>
      <w:proofErr w:type="gramEnd"/>
      <w:r>
        <w:rPr>
          <w:sz w:val="20"/>
          <w:szCs w:val="20"/>
        </w:rPr>
        <w:t xml:space="preserve">  </w:t>
      </w:r>
    </w:p>
    <w:p w:rsidR="008A14BB" w:rsidRDefault="008A14BB" w:rsidP="008A14BB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8A14BB" w:rsidRPr="008A14BB" w:rsidRDefault="008A14BB" w:rsidP="008A14BB">
      <w:pPr>
        <w:jc w:val="right"/>
        <w:rPr>
          <w:sz w:val="20"/>
          <w:szCs w:val="20"/>
        </w:rPr>
      </w:pPr>
      <w:r w:rsidRPr="008A14BB">
        <w:rPr>
          <w:sz w:val="20"/>
          <w:szCs w:val="20"/>
        </w:rPr>
        <w:t>№   14 от  01.04.2015г.</w:t>
      </w:r>
    </w:p>
    <w:p w:rsidR="008A14BB" w:rsidRDefault="008A14BB" w:rsidP="008A14BB">
      <w:pPr>
        <w:jc w:val="right"/>
      </w:pPr>
    </w:p>
    <w:p w:rsidR="008A14BB" w:rsidRDefault="008A14BB" w:rsidP="008A14BB">
      <w:pPr>
        <w:jc w:val="right"/>
      </w:pPr>
    </w:p>
    <w:p w:rsid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A14BB" w:rsidRPr="008A14BB" w:rsidRDefault="008A14BB" w:rsidP="008A14BB">
      <w:pPr>
        <w:pStyle w:val="ConsPlusTitle"/>
        <w:jc w:val="center"/>
      </w:pPr>
      <w:r w:rsidRPr="008A14BB">
        <w:t>ПОЛОЖЕНИЕ</w:t>
      </w:r>
    </w:p>
    <w:p w:rsidR="008A14BB" w:rsidRPr="008A14BB" w:rsidRDefault="008A14BB" w:rsidP="008A14BB">
      <w:pPr>
        <w:pStyle w:val="ConsPlusTitle"/>
        <w:jc w:val="center"/>
      </w:pPr>
      <w:r w:rsidRPr="008A14BB">
        <w:t xml:space="preserve">о порядке определения цены земельных участков, которые находятся в муниципальной собственности филипповского  муниципального образования  или государственная </w:t>
      </w:r>
      <w:proofErr w:type="gramStart"/>
      <w:r w:rsidRPr="008A14BB">
        <w:t>собственность</w:t>
      </w:r>
      <w:proofErr w:type="gramEnd"/>
      <w:r w:rsidRPr="008A14BB">
        <w:t xml:space="preserve"> на которые не разграничена, их оплаты при продаже собственникам</w:t>
      </w:r>
      <w:r>
        <w:t xml:space="preserve"> </w:t>
      </w:r>
      <w:r w:rsidRPr="008A14BB">
        <w:t>зданий,  сооружений, расположенных на этих</w:t>
      </w:r>
      <w:bookmarkStart w:id="0" w:name="Par33"/>
      <w:bookmarkEnd w:id="0"/>
      <w:r>
        <w:t xml:space="preserve"> </w:t>
      </w:r>
      <w:r w:rsidRPr="008A14BB">
        <w:t>земельных участках</w:t>
      </w:r>
    </w:p>
    <w:p w:rsid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1. Настоящее Положение в соответствии со </w:t>
      </w:r>
      <w:hyperlink r:id="rId7" w:history="1">
        <w:r>
          <w:rPr>
            <w:rStyle w:val="a3"/>
            <w:bCs/>
            <w:color w:val="auto"/>
            <w:u w:val="none"/>
          </w:rPr>
          <w:t>статьей 3</w:t>
        </w:r>
      </w:hyperlink>
      <w:r>
        <w:t>9.4</w:t>
      </w:r>
      <w:r>
        <w:rPr>
          <w:bCs/>
        </w:rPr>
        <w:t xml:space="preserve"> Земельного кодекса Российской Федерации устанавливает порядок определения цены земельных участков, которые находятся в муниципальной собственности  Филипповского  муниципального образования или государственная </w:t>
      </w:r>
      <w:proofErr w:type="gramStart"/>
      <w:r>
        <w:rPr>
          <w:bCs/>
        </w:rPr>
        <w:t>собственность</w:t>
      </w:r>
      <w:proofErr w:type="gramEnd"/>
      <w:r>
        <w:rPr>
          <w:bCs/>
        </w:rPr>
        <w:t xml:space="preserve"> на которые не разграничена (далее - земельные участки), их оплаты при продаже собственникам зданий,  сооружений, расположенных на этих земельных участках.</w:t>
      </w:r>
    </w:p>
    <w:p w:rsid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 Продажа земельных участков осуществляется по цене в размере 1,5 процента от кадастровой стоимости земельного участка следующим лицам:</w:t>
      </w:r>
    </w:p>
    <w:p w:rsid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t>1) гражданам, являющимся собственниками расположенных на земельных участках индивидуальных жилых домов;</w:t>
      </w:r>
      <w:proofErr w:type="gramEnd"/>
    </w:p>
    <w:p w:rsid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2) гражданам, являющимся собственниками расположенных на земельных участках индивидуальных гаражей.</w:t>
      </w:r>
    </w:p>
    <w:p w:rsid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3. Продажа земельных участков осуществляется по цене в размере 7,5 процента от кадастровой стоимости земельного участка лицам, не указанным в </w:t>
      </w:r>
      <w:hyperlink r:id="rId8" w:history="1">
        <w:r>
          <w:rPr>
            <w:rStyle w:val="a3"/>
            <w:bCs/>
            <w:color w:val="auto"/>
            <w:u w:val="none"/>
          </w:rPr>
          <w:t>пункте 2</w:t>
        </w:r>
      </w:hyperlink>
      <w:r>
        <w:rPr>
          <w:bCs/>
        </w:rPr>
        <w:t xml:space="preserve"> настоящего Положения и являющимся собственниками зданий,  сооружений, расположенных на этих земельных участках.</w:t>
      </w:r>
    </w:p>
    <w:p w:rsid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4. Оплата при продаже земельных участков осуществляется путем перечисления денежных средств на счет Управления Федерального казначейства по Иркутской области в порядке, установленном бюджетным законодательством Российской Федерации.</w:t>
      </w:r>
    </w:p>
    <w:p w:rsid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A14BB" w:rsidRDefault="008A14BB" w:rsidP="008A14B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A14BB" w:rsidRDefault="008A14BB" w:rsidP="008A14BB">
      <w:pPr>
        <w:jc w:val="right"/>
      </w:pPr>
    </w:p>
    <w:p w:rsidR="003310DA" w:rsidRDefault="003310DA"/>
    <w:sectPr w:rsidR="003310DA" w:rsidSect="0033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A14BB"/>
    <w:rsid w:val="003310DA"/>
    <w:rsid w:val="008A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4B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8A1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8A14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0011CFBC38B9B5F35008F6B1B82D081EAA8FB46AF2EB5F7359C8F33AF639DA7F797E91B498693592F9ACoBv7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0011CFBC38B9B5F35016FBA7D477041EA2D2BD6DFEE708260693AE6DFF338D383627D3F0956B31o9v7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&#1052;&#1086;&#1080;%20&#1076;&#1086;&#1082;&#1091;&#1084;&#1077;&#1085;&#1090;&#1099;\Downloads\&#1055;&#1086;&#1088;&#1103;&#1076;&#1086;&#1082;%20&#1086;&#1087;&#1088;&#1077;&#1076;&#1077;&#1083;&#1077;&#1085;&#1080;&#1103;%20&#1094;&#1077;&#1085;&#1099;%20(1).docx" TargetMode="External"/><Relationship Id="rId5" Type="http://schemas.openxmlformats.org/officeDocument/2006/relationships/hyperlink" Target="consultantplus://offline/ref=9A0011CFBC38B9B5F35008F6B1B82D081EAA8FB46AF7EC5E7A59C8F33AF639DA7F797E91B498693592FCABoBv5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C0CAA8F0DD23EB73204FB1AAB78FB7F0D02ED28A4548836B8C46E437418D0DE499C1E205C4209B1nAvC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3335</Characters>
  <Application>Microsoft Office Word</Application>
  <DocSecurity>0</DocSecurity>
  <Lines>27</Lines>
  <Paragraphs>7</Paragraphs>
  <ScaleCrop>false</ScaleCrop>
  <Company>MultiDVD Team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2015-04-03T05:47:00Z</cp:lastPrinted>
  <dcterms:created xsi:type="dcterms:W3CDTF">2015-04-03T05:39:00Z</dcterms:created>
  <dcterms:modified xsi:type="dcterms:W3CDTF">2015-04-03T05:48:00Z</dcterms:modified>
</cp:coreProperties>
</file>