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1" w:rsidRDefault="00636951" w:rsidP="00636951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36951" w:rsidRDefault="00636951" w:rsidP="006369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Филипповское</w:t>
      </w:r>
      <w:proofErr w:type="gramEnd"/>
      <w:r>
        <w:rPr>
          <w:rFonts w:ascii="Times New Roman" w:hAnsi="Times New Roman"/>
          <w:sz w:val="28"/>
          <w:szCs w:val="20"/>
        </w:rPr>
        <w:t xml:space="preserve"> муниципального образования</w:t>
      </w: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Зиминского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</w:t>
      </w: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6951" w:rsidRDefault="00636951" w:rsidP="00636951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36951" w:rsidRDefault="00636951" w:rsidP="00636951">
      <w:pPr>
        <w:pStyle w:val="ConsNonformat"/>
        <w:widowControl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51" w:rsidRDefault="00636951" w:rsidP="00636951">
      <w:pPr>
        <w:pStyle w:val="ConsNonformat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18.05.2016г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№  26</w:t>
      </w:r>
    </w:p>
    <w:p w:rsidR="00636951" w:rsidRDefault="00636951" w:rsidP="0063695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3827"/>
      </w:tblGrid>
      <w:tr w:rsidR="00636951" w:rsidTr="0063695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951" w:rsidRDefault="00636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 утверждении схемы расположения земельного участка на кадастровом плане территории с КН 38:05:100501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36951" w:rsidRDefault="00636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36951" w:rsidRDefault="00636951" w:rsidP="00636951">
      <w:pPr>
        <w:spacing w:after="0" w:line="240" w:lineRule="auto"/>
        <w:jc w:val="both"/>
        <w:rPr>
          <w:sz w:val="24"/>
        </w:rPr>
      </w:pPr>
    </w:p>
    <w:p w:rsidR="00636951" w:rsidRDefault="00636951" w:rsidP="0063695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</w:t>
      </w:r>
      <w:proofErr w:type="gramStart"/>
      <w:r>
        <w:rPr>
          <w:rFonts w:ascii="Times New Roman" w:hAnsi="Times New Roman"/>
          <w:sz w:val="24"/>
          <w:szCs w:val="20"/>
        </w:rPr>
        <w:t>Рассмотрев схему расположения земельного участка на кадастровом плане территории с КН 38:05:100501, предоставленную ООО «</w:t>
      </w:r>
      <w:proofErr w:type="spellStart"/>
      <w:r>
        <w:rPr>
          <w:rFonts w:ascii="Times New Roman" w:hAnsi="Times New Roman"/>
          <w:sz w:val="24"/>
          <w:szCs w:val="20"/>
        </w:rPr>
        <w:t>Геокадастр</w:t>
      </w:r>
      <w:proofErr w:type="spellEnd"/>
      <w:r>
        <w:rPr>
          <w:rFonts w:ascii="Times New Roman" w:hAnsi="Times New Roman"/>
          <w:sz w:val="24"/>
          <w:szCs w:val="20"/>
        </w:rPr>
        <w:t xml:space="preserve">», руководствуясь ст. 15 Федерального Закона от 06.10.2003г. №131-ФЗ «Об общих принципах организации местного самоуправления в Российской Федерации»,  ст. 11.10 Земельного кодекса РФ, приказом </w:t>
      </w:r>
      <w:proofErr w:type="spellStart"/>
      <w:r>
        <w:rPr>
          <w:rFonts w:ascii="Times New Roman" w:hAnsi="Times New Roman"/>
          <w:sz w:val="24"/>
          <w:szCs w:val="20"/>
        </w:rPr>
        <w:t>Росземкадастра</w:t>
      </w:r>
      <w:proofErr w:type="spellEnd"/>
      <w:r>
        <w:rPr>
          <w:rFonts w:ascii="Times New Roman" w:hAnsi="Times New Roman"/>
          <w:sz w:val="24"/>
          <w:szCs w:val="20"/>
        </w:rPr>
        <w:t xml:space="preserve"> от 26.10.2001 г. №83 «Об утверждении проекта кадастрового деления территорий населенных пунктов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районного муниципального образования», Генеральным планом</w:t>
      </w:r>
      <w:proofErr w:type="gramEnd"/>
      <w:r>
        <w:rPr>
          <w:rFonts w:ascii="Times New Roman" w:hAnsi="Times New Roman"/>
          <w:sz w:val="24"/>
          <w:szCs w:val="20"/>
        </w:rPr>
        <w:t xml:space="preserve"> Филипповского муниципального образования, утвержденным решением Думы Филипповского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 № 36 от 07.11.2013г., Правилами землепользования и застройки Филипповского муниципального образования, утвержденными решением Думы Филипповского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 №62 от 29.05.2014г., ст.ст. 23, 46 Устава Филипповского муниципального образования, администрация Филипповского муниципального образования </w:t>
      </w:r>
    </w:p>
    <w:p w:rsidR="00636951" w:rsidRDefault="00636951" w:rsidP="0063695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</w:p>
    <w:p w:rsidR="00636951" w:rsidRDefault="00636951" w:rsidP="0063695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П</w:t>
      </w:r>
      <w:proofErr w:type="gramEnd"/>
      <w:r>
        <w:rPr>
          <w:rFonts w:ascii="Times New Roman" w:hAnsi="Times New Roman"/>
          <w:sz w:val="24"/>
          <w:szCs w:val="20"/>
        </w:rPr>
        <w:t xml:space="preserve"> О С Т А Н О В Л Я Е Т:</w:t>
      </w:r>
    </w:p>
    <w:p w:rsidR="00636951" w:rsidRDefault="00636951" w:rsidP="0063695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36951" w:rsidRDefault="00636951" w:rsidP="0063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  1.Утвердить схему расположения  многоконтурного земельного участка на кадастровом плане территории с КН 38:05:100501,  по адресу (местоположению) земельного участка: Иркутская область, </w:t>
      </w:r>
      <w:proofErr w:type="spellStart"/>
      <w:r>
        <w:rPr>
          <w:rFonts w:ascii="Times New Roman" w:hAnsi="Times New Roman"/>
          <w:sz w:val="24"/>
          <w:szCs w:val="20"/>
        </w:rPr>
        <w:t>Зиминский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0"/>
        </w:rPr>
        <w:t>Филипповск</w:t>
      </w:r>
      <w:proofErr w:type="spellEnd"/>
      <w:r>
        <w:rPr>
          <w:rFonts w:ascii="Times New Roman" w:hAnsi="Times New Roman"/>
          <w:sz w:val="24"/>
          <w:szCs w:val="20"/>
        </w:rPr>
        <w:t xml:space="preserve">, ул. Терешковой. Общая площадь земельного участка: 19,0 кв.м. Категория земель: земли населенных пунктов. </w:t>
      </w:r>
    </w:p>
    <w:p w:rsidR="00636951" w:rsidRDefault="00636951" w:rsidP="0063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</w:rPr>
        <w:t>объекты инженерно-технического обеспечения:  теплоснабжение (тепловые пункты, автоматизированные узлы управления, теплотрассы, камеры, дренажные устройства).</w:t>
      </w:r>
    </w:p>
    <w:p w:rsidR="00636951" w:rsidRDefault="00636951" w:rsidP="00636951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2. </w:t>
      </w:r>
      <w:proofErr w:type="gramStart"/>
      <w:r>
        <w:rPr>
          <w:rFonts w:ascii="Times New Roman" w:hAnsi="Times New Roman"/>
          <w:sz w:val="24"/>
          <w:szCs w:val="20"/>
        </w:rPr>
        <w:t>Контроль за</w:t>
      </w:r>
      <w:proofErr w:type="gramEnd"/>
      <w:r>
        <w:rPr>
          <w:rFonts w:ascii="Times New Roman" w:hAnsi="Times New Roman"/>
          <w:sz w:val="24"/>
          <w:szCs w:val="20"/>
        </w:rPr>
        <w:t xml:space="preserve"> исполнением постановления оставляю за собой.</w:t>
      </w:r>
    </w:p>
    <w:p w:rsidR="00636951" w:rsidRDefault="00636951" w:rsidP="00636951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636951" w:rsidRDefault="00636951" w:rsidP="00636951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636951" w:rsidRDefault="00636951" w:rsidP="00636951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Глава Филипповского муниципального образования                     А.А.Федосеев</w:t>
      </w:r>
    </w:p>
    <w:p w:rsidR="00261FC7" w:rsidRDefault="00261FC7"/>
    <w:sectPr w:rsidR="00261FC7" w:rsidSect="0026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51"/>
    <w:rsid w:val="00261FC7"/>
    <w:rsid w:val="0063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36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MultiDVD Team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2016-05-17T23:10:00Z</dcterms:created>
  <dcterms:modified xsi:type="dcterms:W3CDTF">2016-05-17T23:10:00Z</dcterms:modified>
</cp:coreProperties>
</file>