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C30F8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C30F8A">
              <w:rPr>
                <w:rFonts w:cs="Times New Roman"/>
                <w:sz w:val="24"/>
                <w:szCs w:val="24"/>
              </w:rPr>
              <w:t>28</w:t>
            </w:r>
            <w:r w:rsidR="00237990">
              <w:rPr>
                <w:rFonts w:cs="Times New Roman"/>
                <w:sz w:val="24"/>
                <w:szCs w:val="24"/>
              </w:rPr>
              <w:t xml:space="preserve"> </w:t>
            </w:r>
            <w:r w:rsidR="00294B72">
              <w:rPr>
                <w:rFonts w:cs="Times New Roman"/>
                <w:sz w:val="24"/>
                <w:szCs w:val="24"/>
              </w:rPr>
              <w:t>сентября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237990" w:rsidRPr="00B80B5E" w:rsidRDefault="00F77A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B80B5E">
        <w:rPr>
          <w:rFonts w:ascii="Arial" w:hAnsi="Arial" w:cs="Arial"/>
          <w:b/>
          <w:shd w:val="clear" w:color="auto" w:fill="FFFFFF"/>
        </w:rPr>
        <w:t>Нововведения в сфере банкротства: расширен перечень обязанностей арбитражных управляющих</w:t>
      </w:r>
    </w:p>
    <w:p w:rsidR="0013016C" w:rsidRPr="00B80B5E" w:rsidRDefault="0013016C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7702DB" w:rsidRPr="00B80B5E" w:rsidRDefault="007D330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B80B5E">
        <w:rPr>
          <w:rFonts w:ascii="Arial" w:hAnsi="Arial" w:cs="Arial"/>
          <w:shd w:val="clear" w:color="auto" w:fill="FFFFFF"/>
        </w:rPr>
        <w:t xml:space="preserve">В закон о банкротстве внесены изменения, уточняющие перечень </w:t>
      </w:r>
      <w:r w:rsidR="007702DB" w:rsidRPr="00B80B5E">
        <w:rPr>
          <w:rFonts w:ascii="Arial" w:hAnsi="Arial" w:cs="Arial"/>
          <w:shd w:val="clear" w:color="auto" w:fill="FFFFFF"/>
        </w:rPr>
        <w:t>обязанностей арбитражных управляющих в части направления</w:t>
      </w:r>
      <w:r w:rsidR="00A65967" w:rsidRPr="00B80B5E">
        <w:rPr>
          <w:rFonts w:ascii="Arial" w:hAnsi="Arial" w:cs="Arial"/>
          <w:shd w:val="clear" w:color="auto" w:fill="FFFFFF"/>
        </w:rPr>
        <w:t xml:space="preserve"> </w:t>
      </w:r>
      <w:r w:rsidR="007702DB" w:rsidRPr="00B80B5E">
        <w:rPr>
          <w:rFonts w:ascii="Arial" w:hAnsi="Arial" w:cs="Arial"/>
          <w:shd w:val="clear" w:color="auto" w:fill="FFFFFF"/>
        </w:rPr>
        <w:t>отдельных сведений</w:t>
      </w:r>
      <w:r w:rsidR="00A65967" w:rsidRPr="00B80B5E">
        <w:rPr>
          <w:rFonts w:ascii="Arial" w:hAnsi="Arial" w:cs="Arial"/>
          <w:shd w:val="clear" w:color="auto" w:fill="FFFFFF"/>
        </w:rPr>
        <w:t xml:space="preserve"> в Единый федеральный реестр сведений о банкротстве. </w:t>
      </w:r>
      <w:r w:rsidR="00A96479" w:rsidRPr="00B80B5E">
        <w:rPr>
          <w:rFonts w:ascii="Arial" w:hAnsi="Arial" w:cs="Arial"/>
          <w:shd w:val="clear" w:color="auto" w:fill="FFFFFF"/>
        </w:rPr>
        <w:t>Теперь</w:t>
      </w:r>
      <w:r w:rsidR="00CD34B4" w:rsidRPr="00B80B5E">
        <w:rPr>
          <w:rFonts w:ascii="Arial" w:hAnsi="Arial" w:cs="Arial"/>
          <w:shd w:val="clear" w:color="auto" w:fill="FFFFFF"/>
        </w:rPr>
        <w:t xml:space="preserve">, при прекращении в </w:t>
      </w:r>
      <w:r w:rsidR="00E81AB0" w:rsidRPr="00B80B5E">
        <w:rPr>
          <w:rFonts w:ascii="Arial" w:hAnsi="Arial" w:cs="Arial"/>
          <w:shd w:val="clear" w:color="auto" w:fill="FFFFFF"/>
        </w:rPr>
        <w:t>установленных</w:t>
      </w:r>
      <w:r w:rsidR="00CD34B4" w:rsidRPr="00B80B5E">
        <w:rPr>
          <w:rFonts w:ascii="Arial" w:hAnsi="Arial" w:cs="Arial"/>
          <w:shd w:val="clear" w:color="auto" w:fill="FFFFFF"/>
        </w:rPr>
        <w:t xml:space="preserve"> случаях судом процедуры б</w:t>
      </w:r>
      <w:r w:rsidR="00E81AB0" w:rsidRPr="00B80B5E">
        <w:rPr>
          <w:rFonts w:ascii="Arial" w:hAnsi="Arial" w:cs="Arial"/>
          <w:shd w:val="clear" w:color="auto" w:fill="FFFFFF"/>
        </w:rPr>
        <w:t xml:space="preserve">анкротства, сведения </w:t>
      </w:r>
      <w:r w:rsidR="00F92CFD" w:rsidRPr="00B80B5E">
        <w:rPr>
          <w:rFonts w:ascii="Arial" w:hAnsi="Arial" w:cs="Arial"/>
        </w:rPr>
        <w:t xml:space="preserve">о </w:t>
      </w:r>
      <w:r w:rsidR="00E81AB0" w:rsidRPr="00B80B5E">
        <w:rPr>
          <w:rFonts w:ascii="Arial" w:hAnsi="Arial" w:cs="Arial"/>
        </w:rPr>
        <w:t xml:space="preserve">прекращении производства по делу о банкротстве, </w:t>
      </w:r>
      <w:r w:rsidR="00CD34B4" w:rsidRPr="00B80B5E">
        <w:rPr>
          <w:rFonts w:ascii="Arial" w:hAnsi="Arial" w:cs="Arial"/>
          <w:shd w:val="clear" w:color="auto" w:fill="FFFFFF"/>
        </w:rPr>
        <w:t>подлежат включению в Единый федеральный реестр сведений о банкротстве арбитражным управляющим, который был утвержден в этом деле о ба</w:t>
      </w:r>
      <w:r w:rsidR="00E81AB0" w:rsidRPr="00B80B5E">
        <w:rPr>
          <w:rFonts w:ascii="Arial" w:hAnsi="Arial" w:cs="Arial"/>
          <w:shd w:val="clear" w:color="auto" w:fill="FFFFFF"/>
        </w:rPr>
        <w:t>нкротстве последним.</w:t>
      </w:r>
    </w:p>
    <w:p w:rsidR="00E81AB0" w:rsidRPr="00B80B5E" w:rsidRDefault="00E81AB0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CF3085" w:rsidRPr="00B80B5E" w:rsidRDefault="008818D7" w:rsidP="00CF3085">
      <w:pPr>
        <w:spacing w:after="0"/>
        <w:jc w:val="both"/>
        <w:rPr>
          <w:rFonts w:ascii="Arial" w:hAnsi="Arial" w:cs="Arial"/>
        </w:rPr>
      </w:pPr>
      <w:r w:rsidRPr="00B80B5E">
        <w:rPr>
          <w:rFonts w:ascii="Arial" w:hAnsi="Arial" w:cs="Arial"/>
          <w:shd w:val="clear" w:color="auto" w:fill="FFFFFF"/>
        </w:rPr>
        <w:t>«Арбитражный управляющий, защищая права должника и кредиторов в арбитражных судах</w:t>
      </w:r>
      <w:r w:rsidR="0084046D" w:rsidRPr="00B80B5E">
        <w:rPr>
          <w:rFonts w:ascii="Arial" w:hAnsi="Arial" w:cs="Arial"/>
          <w:shd w:val="clear" w:color="auto" w:fill="FFFFFF"/>
        </w:rPr>
        <w:t>,</w:t>
      </w:r>
      <w:r w:rsidRPr="00B80B5E">
        <w:rPr>
          <w:rFonts w:ascii="Arial" w:hAnsi="Arial" w:cs="Arial"/>
          <w:shd w:val="clear" w:color="auto" w:fill="FFFFFF"/>
        </w:rPr>
        <w:t xml:space="preserve"> должен неукоснительно соблюдать требования действующего законодательства, </w:t>
      </w:r>
      <w:r w:rsidR="0084046D" w:rsidRPr="00B80B5E">
        <w:rPr>
          <w:rFonts w:ascii="Arial" w:hAnsi="Arial" w:cs="Arial"/>
          <w:shd w:val="clear" w:color="auto" w:fill="FFFFFF"/>
        </w:rPr>
        <w:t xml:space="preserve">в том числе, </w:t>
      </w:r>
      <w:r w:rsidRPr="00B80B5E">
        <w:rPr>
          <w:rFonts w:ascii="Arial" w:hAnsi="Arial" w:cs="Arial"/>
          <w:shd w:val="clear" w:color="auto" w:fill="FFFFFF"/>
        </w:rPr>
        <w:t>обеспечивая доступность информации о ходе банкротства</w:t>
      </w:r>
      <w:r w:rsidR="0084046D" w:rsidRPr="00B80B5E">
        <w:rPr>
          <w:rFonts w:ascii="Arial" w:hAnsi="Arial" w:cs="Arial"/>
          <w:shd w:val="clear" w:color="auto" w:fill="FFFFFF"/>
        </w:rPr>
        <w:t xml:space="preserve"> путем размещения необходимых сведений </w:t>
      </w:r>
      <w:r w:rsidR="00C1676D" w:rsidRPr="00B80B5E">
        <w:rPr>
          <w:rFonts w:ascii="Arial" w:hAnsi="Arial" w:cs="Arial"/>
          <w:shd w:val="clear" w:color="auto" w:fill="FFFFFF"/>
        </w:rPr>
        <w:t xml:space="preserve">в официальных источниках, в частности, в </w:t>
      </w:r>
      <w:r w:rsidR="0084046D" w:rsidRPr="00B80B5E">
        <w:rPr>
          <w:rFonts w:ascii="Arial" w:hAnsi="Arial" w:cs="Arial"/>
          <w:shd w:val="clear" w:color="auto" w:fill="FFFFFF"/>
        </w:rPr>
        <w:t>Едином федеральном реестре сведений о банкротстве»</w:t>
      </w:r>
      <w:r w:rsidRPr="00B80B5E">
        <w:rPr>
          <w:rFonts w:ascii="Arial" w:hAnsi="Arial" w:cs="Arial"/>
          <w:shd w:val="clear" w:color="auto" w:fill="FFFFFF"/>
        </w:rPr>
        <w:t xml:space="preserve">, - </w:t>
      </w:r>
      <w:r w:rsidR="0084046D" w:rsidRPr="00B80B5E">
        <w:rPr>
          <w:rFonts w:ascii="Arial" w:hAnsi="Arial" w:cs="Arial"/>
          <w:shd w:val="clear" w:color="auto" w:fill="FFFFFF"/>
        </w:rPr>
        <w:t>отметил</w:t>
      </w:r>
      <w:r w:rsidRPr="00B80B5E">
        <w:rPr>
          <w:rFonts w:ascii="Arial" w:hAnsi="Arial" w:cs="Arial"/>
        </w:rPr>
        <w:t xml:space="preserve"> начальник отдела по контролю (надзору) в сфере саморегулируемых организаций Управления Росреестра по Иркутской области Андрей Александрович Ксенофонтов.</w:t>
      </w:r>
    </w:p>
    <w:p w:rsidR="00CF3085" w:rsidRPr="00B80B5E" w:rsidRDefault="00CF3085" w:rsidP="00CF3085">
      <w:pPr>
        <w:spacing w:after="0"/>
        <w:jc w:val="both"/>
        <w:rPr>
          <w:rFonts w:ascii="Arial" w:hAnsi="Arial" w:cs="Arial"/>
        </w:rPr>
      </w:pPr>
    </w:p>
    <w:p w:rsidR="00CF3085" w:rsidRPr="00B80B5E" w:rsidRDefault="00CF3085" w:rsidP="00CF3085">
      <w:pPr>
        <w:spacing w:after="0"/>
        <w:jc w:val="both"/>
        <w:rPr>
          <w:rFonts w:ascii="Arial" w:hAnsi="Arial" w:cs="Arial"/>
        </w:rPr>
      </w:pPr>
      <w:r w:rsidRPr="00B80B5E">
        <w:rPr>
          <w:rFonts w:ascii="Arial" w:hAnsi="Arial" w:cs="Arial"/>
        </w:rPr>
        <w:t>Внесенными изменениями в статью 28 Закона о банкротстве также установлено, что в случае, если указанные сведения арбитражным управляющим не будут включены в реестр сведений о банкротстве в течение месяца с даты вынесения соответствующего судебного акта, включение таких сведений осуществляется саморегулируемой организацией арбитражных управляющих, членом которой он является.</w:t>
      </w:r>
    </w:p>
    <w:p w:rsidR="008818D7" w:rsidRPr="00B80B5E" w:rsidRDefault="008818D7" w:rsidP="008818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818D7" w:rsidRPr="00B80B5E" w:rsidRDefault="008818D7" w:rsidP="008818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80B5E">
        <w:rPr>
          <w:rFonts w:ascii="Arial" w:hAnsi="Arial" w:cs="Arial"/>
        </w:rPr>
        <w:t>СПРАВОЧНО: Неисполнение арбитражным управляющим обязанностей, установленных законом о банкротстве, если такое действие либо бездействие не содержит уголовно наказуемого деяния, влечет предупреждение или наложение административного штрафа на должностных лиц в размере от двадцати пяти тысяч до пятидесяти тысяч рублей, а повторное грозит дисквалификацией сроком от шести месяцев до трех лет.</w:t>
      </w:r>
    </w:p>
    <w:p w:rsidR="00D138DE" w:rsidRPr="00B80B5E" w:rsidRDefault="00D138DE" w:rsidP="00BA651D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D138DE" w:rsidRPr="00B80B5E" w:rsidRDefault="00D138DE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D138DE" w:rsidRPr="00B80B5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80B5E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951DEF" w:rsidRDefault="00951DEF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C3" w:rsidRDefault="001B79C3" w:rsidP="00A52960">
      <w:pPr>
        <w:spacing w:after="0" w:line="240" w:lineRule="auto"/>
      </w:pPr>
      <w:r>
        <w:separator/>
      </w:r>
    </w:p>
  </w:endnote>
  <w:end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C3" w:rsidRDefault="001B79C3" w:rsidP="00A52960">
      <w:pPr>
        <w:spacing w:after="0" w:line="240" w:lineRule="auto"/>
      </w:pPr>
      <w:r>
        <w:separator/>
      </w:r>
    </w:p>
  </w:footnote>
  <w:foot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B3DDA"/>
    <w:rsid w:val="000D088B"/>
    <w:rsid w:val="000D0F60"/>
    <w:rsid w:val="000D0FBF"/>
    <w:rsid w:val="000D1CD5"/>
    <w:rsid w:val="000D47C6"/>
    <w:rsid w:val="000D6B75"/>
    <w:rsid w:val="000F0443"/>
    <w:rsid w:val="0011444A"/>
    <w:rsid w:val="00115E3B"/>
    <w:rsid w:val="00120423"/>
    <w:rsid w:val="0012234E"/>
    <w:rsid w:val="0013016C"/>
    <w:rsid w:val="001309BE"/>
    <w:rsid w:val="00144484"/>
    <w:rsid w:val="00147254"/>
    <w:rsid w:val="00150270"/>
    <w:rsid w:val="00163688"/>
    <w:rsid w:val="001678FE"/>
    <w:rsid w:val="001710E4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94B72"/>
    <w:rsid w:val="002A2CCF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1C4E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702DB"/>
    <w:rsid w:val="00781659"/>
    <w:rsid w:val="0078389F"/>
    <w:rsid w:val="00784014"/>
    <w:rsid w:val="007855A9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4046D"/>
    <w:rsid w:val="00842741"/>
    <w:rsid w:val="00845268"/>
    <w:rsid w:val="0085684F"/>
    <w:rsid w:val="00865B98"/>
    <w:rsid w:val="008818D7"/>
    <w:rsid w:val="00885ACF"/>
    <w:rsid w:val="00891D79"/>
    <w:rsid w:val="008920C7"/>
    <w:rsid w:val="00895640"/>
    <w:rsid w:val="008964FB"/>
    <w:rsid w:val="008A48F6"/>
    <w:rsid w:val="008B5D51"/>
    <w:rsid w:val="008C0C9A"/>
    <w:rsid w:val="008C53BC"/>
    <w:rsid w:val="008D5DD3"/>
    <w:rsid w:val="008D7181"/>
    <w:rsid w:val="008D73B8"/>
    <w:rsid w:val="008E0A69"/>
    <w:rsid w:val="008F29D7"/>
    <w:rsid w:val="0091174D"/>
    <w:rsid w:val="0092739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1E1D"/>
    <w:rsid w:val="00A828B6"/>
    <w:rsid w:val="00A83DD2"/>
    <w:rsid w:val="00A90B7C"/>
    <w:rsid w:val="00A96479"/>
    <w:rsid w:val="00AA0E3F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60E7A"/>
    <w:rsid w:val="00B80B5E"/>
    <w:rsid w:val="00B81DC5"/>
    <w:rsid w:val="00B96F7C"/>
    <w:rsid w:val="00BA00C4"/>
    <w:rsid w:val="00BA651D"/>
    <w:rsid w:val="00BB1535"/>
    <w:rsid w:val="00BB18A3"/>
    <w:rsid w:val="00BE686A"/>
    <w:rsid w:val="00BF4DD5"/>
    <w:rsid w:val="00C01967"/>
    <w:rsid w:val="00C074C3"/>
    <w:rsid w:val="00C07E97"/>
    <w:rsid w:val="00C10575"/>
    <w:rsid w:val="00C1676D"/>
    <w:rsid w:val="00C30F8A"/>
    <w:rsid w:val="00C342E3"/>
    <w:rsid w:val="00C47809"/>
    <w:rsid w:val="00C5233E"/>
    <w:rsid w:val="00C528E9"/>
    <w:rsid w:val="00C543FD"/>
    <w:rsid w:val="00C61680"/>
    <w:rsid w:val="00C633AA"/>
    <w:rsid w:val="00C749E0"/>
    <w:rsid w:val="00C75BC4"/>
    <w:rsid w:val="00C81D54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34B4"/>
    <w:rsid w:val="00CD413E"/>
    <w:rsid w:val="00CF1FC3"/>
    <w:rsid w:val="00CF3085"/>
    <w:rsid w:val="00D0032C"/>
    <w:rsid w:val="00D12155"/>
    <w:rsid w:val="00D138DE"/>
    <w:rsid w:val="00D13D2B"/>
    <w:rsid w:val="00D26F8C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E501A"/>
    <w:rsid w:val="00DE587F"/>
    <w:rsid w:val="00DE7378"/>
    <w:rsid w:val="00E066B1"/>
    <w:rsid w:val="00E074F7"/>
    <w:rsid w:val="00E142DA"/>
    <w:rsid w:val="00E22855"/>
    <w:rsid w:val="00E23287"/>
    <w:rsid w:val="00E3101D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0F40"/>
    <w:rsid w:val="00F674D6"/>
    <w:rsid w:val="00F77A1D"/>
    <w:rsid w:val="00F92CFD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AA7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9</cp:revision>
  <cp:lastPrinted>2023-09-28T00:16:00Z</cp:lastPrinted>
  <dcterms:created xsi:type="dcterms:W3CDTF">2023-08-23T08:37:00Z</dcterms:created>
  <dcterms:modified xsi:type="dcterms:W3CDTF">2023-09-28T00:19:00Z</dcterms:modified>
</cp:coreProperties>
</file>