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F" w:rsidRDefault="0052780F" w:rsidP="0052780F">
      <w:pPr>
        <w:rPr>
          <w:lang w:val="ru-RU"/>
        </w:rPr>
      </w:pPr>
      <w:r>
        <w:rPr>
          <w:lang w:val="ru-RU"/>
        </w:rPr>
        <w:t xml:space="preserve"> </w:t>
      </w:r>
      <w:r w:rsidRPr="00C942FC">
        <w:rPr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                                          Утвержд</w:t>
      </w:r>
      <w:r>
        <w:rPr>
          <w:rFonts w:ascii="Times New Roman" w:hAnsi="Times New Roman"/>
          <w:lang w:val="ru-RU"/>
        </w:rPr>
        <w:t>ено</w:t>
      </w:r>
      <w:r w:rsidRPr="00C942FC">
        <w:rPr>
          <w:lang w:val="ru-RU"/>
        </w:rPr>
        <w:t>:</w:t>
      </w:r>
    </w:p>
    <w:p w:rsidR="0052780F" w:rsidRDefault="0052780F" w:rsidP="0052780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Приказом  </w:t>
      </w:r>
      <w:r w:rsidRPr="00651919">
        <w:rPr>
          <w:lang w:val="ru-RU"/>
        </w:rPr>
        <w:t>Директор</w:t>
      </w:r>
      <w:r>
        <w:rPr>
          <w:lang w:val="ru-RU"/>
        </w:rPr>
        <w:t>а</w:t>
      </w:r>
      <w:r w:rsidRPr="00651919">
        <w:rPr>
          <w:lang w:val="ru-RU"/>
        </w:rPr>
        <w:t xml:space="preserve"> МКУК «КДЦ</w:t>
      </w:r>
      <w:r>
        <w:rPr>
          <w:lang w:val="ru-RU"/>
        </w:rPr>
        <w:t xml:space="preserve"> </w:t>
      </w:r>
    </w:p>
    <w:p w:rsidR="0052780F" w:rsidRPr="00C942FC" w:rsidRDefault="0052780F" w:rsidP="0052780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 w:rsidRPr="00A45886">
        <w:rPr>
          <w:lang w:val="ru-RU"/>
        </w:rPr>
        <w:t>Филипповского МО»</w:t>
      </w:r>
      <w:r>
        <w:rPr>
          <w:lang w:val="ru-RU"/>
        </w:rPr>
        <w:t xml:space="preserve"> № </w:t>
      </w:r>
      <w:r w:rsidR="0034673C">
        <w:rPr>
          <w:lang w:val="ru-RU"/>
        </w:rPr>
        <w:t>18 от 2</w:t>
      </w:r>
      <w:r>
        <w:rPr>
          <w:lang w:val="ru-RU"/>
        </w:rPr>
        <w:t xml:space="preserve">3 </w:t>
      </w:r>
      <w:r w:rsidR="0034673C">
        <w:rPr>
          <w:lang w:val="ru-RU"/>
        </w:rPr>
        <w:t>.01. 2017</w:t>
      </w:r>
      <w:r>
        <w:rPr>
          <w:lang w:val="ru-RU"/>
        </w:rPr>
        <w:t xml:space="preserve"> г.</w:t>
      </w:r>
    </w:p>
    <w:p w:rsidR="0052780F" w:rsidRPr="00B60B6D" w:rsidRDefault="0052780F" w:rsidP="005278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C942FC">
        <w:rPr>
          <w:lang w:val="ru-RU"/>
        </w:rPr>
        <w:t xml:space="preserve">                                                  </w:t>
      </w:r>
      <w:r>
        <w:rPr>
          <w:lang w:val="ru-RU"/>
        </w:rPr>
        <w:t xml:space="preserve">                </w:t>
      </w:r>
    </w:p>
    <w:p w:rsidR="0052780F" w:rsidRPr="00A45886" w:rsidRDefault="0052780F" w:rsidP="0052780F">
      <w:pPr>
        <w:jc w:val="center"/>
        <w:rPr>
          <w:lang w:val="ru-RU"/>
        </w:rPr>
      </w:pPr>
      <w:r w:rsidRPr="00C942FC">
        <w:rPr>
          <w:rFonts w:ascii="Times New Roman" w:hAnsi="Times New Roman"/>
          <w:b/>
          <w:sz w:val="24"/>
          <w:szCs w:val="24"/>
          <w:lang w:val="ru-RU"/>
        </w:rPr>
        <w:t>Положение об обработке персональных данных читателей</w:t>
      </w:r>
    </w:p>
    <w:p w:rsidR="0052780F" w:rsidRDefault="0052780F" w:rsidP="0052780F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библиотек МКУК «КДЦ Филипповского МО»</w:t>
      </w:r>
    </w:p>
    <w:p w:rsidR="0052780F" w:rsidRPr="00FF7106" w:rsidRDefault="0052780F" w:rsidP="0052780F">
      <w:pPr>
        <w:pStyle w:val="a3"/>
        <w:keepNext/>
        <w:numPr>
          <w:ilvl w:val="0"/>
          <w:numId w:val="1"/>
        </w:num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F7106">
        <w:rPr>
          <w:rFonts w:ascii="Times New Roman" w:hAnsi="Times New Roman"/>
          <w:b/>
          <w:lang w:val="ru-RU"/>
        </w:rPr>
        <w:t>. Общие положения</w:t>
      </w:r>
    </w:p>
    <w:p w:rsidR="0052780F" w:rsidRPr="00FF7106" w:rsidRDefault="0052780F" w:rsidP="0052780F">
      <w:pPr>
        <w:pStyle w:val="a3"/>
        <w:keepNext/>
        <w:tabs>
          <w:tab w:val="left" w:pos="-360"/>
        </w:tabs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52780F" w:rsidRPr="00FF7106" w:rsidRDefault="0052780F" w:rsidP="0052780F">
      <w:pPr>
        <w:spacing w:after="0" w:line="240" w:lineRule="auto"/>
        <w:rPr>
          <w:rFonts w:ascii="Times New Roman" w:hAnsi="Times New Roman"/>
          <w:b/>
          <w:lang w:val="ru-RU"/>
        </w:rPr>
      </w:pPr>
      <w:r w:rsidRPr="00FF7106">
        <w:rPr>
          <w:rFonts w:ascii="Times New Roman" w:hAnsi="Times New Roman"/>
          <w:lang w:val="ru-RU"/>
        </w:rPr>
        <w:t xml:space="preserve">       Настоящее Положение регулирует правоотношения, возникающие в процессе сбора, хранения, использования и уничтожения персональных данных пользователей  </w:t>
      </w:r>
      <w:r>
        <w:rPr>
          <w:rFonts w:ascii="Times New Roman" w:hAnsi="Times New Roman"/>
          <w:lang w:val="ru-RU"/>
        </w:rPr>
        <w:t>библиотек МКУК «КДЦ Филипповского МО»</w:t>
      </w:r>
      <w:r w:rsidRPr="00FF7106">
        <w:rPr>
          <w:rFonts w:ascii="Times New Roman" w:hAnsi="Times New Roman"/>
          <w:lang w:val="ru-RU"/>
        </w:rPr>
        <w:t xml:space="preserve">, в дальнейшем </w:t>
      </w:r>
      <w:r>
        <w:rPr>
          <w:rFonts w:ascii="Times New Roman" w:hAnsi="Times New Roman"/>
          <w:lang w:val="ru-RU"/>
        </w:rPr>
        <w:t>«библиотек».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Целью настоящего Положения является соблюдение прав пользователей на неприкосновенность частной жизни, личную и семейную тайну при обработке его персональных данных.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 xml:space="preserve">Настоящее положение разработано в соответствии с Федеральным законом от 27 июля </w:t>
      </w:r>
      <w:smartTag w:uri="urn:schemas-microsoft-com:office:smarttags" w:element="metricconverter">
        <w:smartTagPr>
          <w:attr w:name="ProductID" w:val="2006 г"/>
        </w:smartTagPr>
        <w:r w:rsidRPr="00FF7106">
          <w:rPr>
            <w:rFonts w:ascii="Times New Roman" w:hAnsi="Times New Roman"/>
            <w:lang w:val="ru-RU"/>
          </w:rPr>
          <w:t>2006 г</w:t>
        </w:r>
      </w:smartTag>
      <w:r w:rsidRPr="00FF7106">
        <w:rPr>
          <w:rFonts w:ascii="Times New Roman" w:hAnsi="Times New Roman"/>
          <w:lang w:val="ru-RU"/>
        </w:rPr>
        <w:t>. № 152-ФЗ «О персональных данных».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 xml:space="preserve">Основные </w:t>
      </w:r>
      <w:proofErr w:type="gramStart"/>
      <w:r w:rsidRPr="00FF7106">
        <w:rPr>
          <w:rFonts w:ascii="Times New Roman" w:hAnsi="Times New Roman"/>
          <w:lang w:val="ru-RU"/>
        </w:rPr>
        <w:t>понятия</w:t>
      </w:r>
      <w:proofErr w:type="gramEnd"/>
      <w:r w:rsidRPr="00FF7106">
        <w:rPr>
          <w:rFonts w:ascii="Times New Roman" w:hAnsi="Times New Roman"/>
          <w:lang w:val="ru-RU"/>
        </w:rPr>
        <w:t xml:space="preserve"> используемые в настоящем Положении:</w:t>
      </w:r>
    </w:p>
    <w:p w:rsidR="0052780F" w:rsidRPr="00FF7106" w:rsidRDefault="0052780F" w:rsidP="0052780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proofErr w:type="gramStart"/>
      <w:r w:rsidRPr="00FF7106">
        <w:rPr>
          <w:rFonts w:ascii="Times New Roman" w:hAnsi="Times New Roman"/>
          <w:b/>
          <w:lang w:val="ru-RU"/>
        </w:rPr>
        <w:t>персональные данные</w:t>
      </w:r>
      <w:r w:rsidRPr="00FF7106">
        <w:rPr>
          <w:rFonts w:ascii="Times New Roman" w:hAnsi="Times New Roman"/>
          <w:lang w:val="ru-RU"/>
        </w:rPr>
        <w:t xml:space="preserve"> - любая информация, относящаяся к определенному физическому лицу (пользователю </w:t>
      </w:r>
      <w:r>
        <w:rPr>
          <w:rFonts w:ascii="Times New Roman" w:hAnsi="Times New Roman"/>
          <w:lang w:val="ru-RU"/>
        </w:rPr>
        <w:t xml:space="preserve">библиотек», </w:t>
      </w:r>
      <w:r w:rsidRPr="00FF7106">
        <w:rPr>
          <w:rFonts w:ascii="Times New Roman" w:hAnsi="Times New Roman"/>
          <w:lang w:val="ru-RU"/>
        </w:rPr>
        <w:t>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52780F" w:rsidRPr="00FF7106" w:rsidRDefault="0052780F" w:rsidP="0052780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proofErr w:type="gramStart"/>
      <w:r w:rsidRPr="00FF7106">
        <w:rPr>
          <w:rFonts w:ascii="Times New Roman" w:hAnsi="Times New Roman"/>
          <w:b/>
          <w:lang w:val="ru-RU"/>
        </w:rPr>
        <w:t>обработка персональных данных</w:t>
      </w:r>
      <w:r w:rsidRPr="00FF7106">
        <w:rPr>
          <w:rFonts w:ascii="Times New Roman" w:hAnsi="Times New Roman"/>
          <w:lang w:val="ru-RU"/>
        </w:rPr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52780F" w:rsidRPr="00FF7106" w:rsidRDefault="0052780F" w:rsidP="0052780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b/>
          <w:lang w:val="ru-RU"/>
        </w:rPr>
        <w:t>распространение персональных данных</w:t>
      </w:r>
      <w:r w:rsidRPr="00FF7106">
        <w:rPr>
          <w:rFonts w:ascii="Times New Roman" w:hAnsi="Times New Roman"/>
          <w:lang w:val="ru-RU"/>
        </w:rPr>
        <w:t xml:space="preserve"> - действия, направленные на 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 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52780F" w:rsidRPr="00FF7106" w:rsidRDefault="0052780F" w:rsidP="0052780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b/>
          <w:lang w:val="ru-RU"/>
        </w:rPr>
        <w:t>использование персональных данных</w:t>
      </w:r>
      <w:r w:rsidRPr="00FF7106">
        <w:rPr>
          <w:rFonts w:ascii="Times New Roman" w:hAnsi="Times New Roman"/>
          <w:lang w:val="ru-RU"/>
        </w:rPr>
        <w:t xml:space="preserve"> - действия (операции) с 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 свободы субъекта персональных данных или других лиц;</w:t>
      </w:r>
    </w:p>
    <w:p w:rsidR="0052780F" w:rsidRPr="00FF7106" w:rsidRDefault="0052780F" w:rsidP="0052780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b/>
          <w:lang w:val="ru-RU"/>
        </w:rPr>
        <w:t>блокирование персональных данных</w:t>
      </w:r>
      <w:r w:rsidRPr="00FF7106">
        <w:rPr>
          <w:rFonts w:ascii="Times New Roman" w:hAnsi="Times New Roman"/>
          <w:lang w:val="ru-RU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52780F" w:rsidRPr="00FF7106" w:rsidRDefault="0052780F" w:rsidP="0052780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b/>
          <w:lang w:val="ru-RU"/>
        </w:rPr>
        <w:t>уничтожение персональных данных</w:t>
      </w:r>
      <w:r w:rsidRPr="00FF7106">
        <w:rPr>
          <w:rFonts w:ascii="Times New Roman" w:hAnsi="Times New Roman"/>
          <w:lang w:val="ru-RU"/>
        </w:rPr>
        <w:t xml:space="preserve"> - действия, в результате которых невозможно восстановить содержание персональных данных в 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52780F" w:rsidRPr="00FF7106" w:rsidRDefault="0052780F" w:rsidP="0052780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b/>
          <w:lang w:val="ru-RU"/>
        </w:rPr>
        <w:t>обезличивание персональных данных</w:t>
      </w:r>
      <w:r w:rsidRPr="00FF7106">
        <w:rPr>
          <w:rFonts w:ascii="Times New Roman" w:hAnsi="Times New Roman"/>
          <w:lang w:val="ru-RU"/>
        </w:rPr>
        <w:t xml:space="preserve">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52780F" w:rsidRPr="00FF7106" w:rsidRDefault="0052780F" w:rsidP="0052780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b/>
          <w:lang w:val="ru-RU"/>
        </w:rPr>
        <w:t>информационная система персональных данных</w:t>
      </w:r>
      <w:r w:rsidRPr="00FF7106">
        <w:rPr>
          <w:rFonts w:ascii="Times New Roman" w:hAnsi="Times New Roman"/>
          <w:lang w:val="ru-RU"/>
        </w:rPr>
        <w:t xml:space="preserve"> - информационная система, представляющая собой совокупность персональных данных, содержащихся в базе данных, а также информационных технологий и технических средств, позволяющих осуществлять обработку таких персональных данных с использованием средств автоматизации или без использования таких средств;</w:t>
      </w:r>
    </w:p>
    <w:p w:rsidR="0052780F" w:rsidRPr="00FF7106" w:rsidRDefault="0052780F" w:rsidP="0052780F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</w:p>
    <w:p w:rsidR="0052780F" w:rsidRPr="00FF7106" w:rsidRDefault="0052780F" w:rsidP="0052780F">
      <w:pPr>
        <w:pStyle w:val="a3"/>
        <w:keepNext/>
        <w:numPr>
          <w:ilvl w:val="0"/>
          <w:numId w:val="1"/>
        </w:num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F7106">
        <w:rPr>
          <w:rFonts w:ascii="Times New Roman" w:hAnsi="Times New Roman"/>
          <w:b/>
          <w:lang w:val="ru-RU"/>
        </w:rPr>
        <w:t>. Принципы обработки персональных данных читателей</w:t>
      </w:r>
    </w:p>
    <w:p w:rsidR="0052780F" w:rsidRPr="00FF7106" w:rsidRDefault="0052780F" w:rsidP="0052780F">
      <w:pPr>
        <w:pStyle w:val="a3"/>
        <w:keepNext/>
        <w:tabs>
          <w:tab w:val="left" w:pos="-360"/>
        </w:tabs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Сбор персональных данных читателей библиотекой осуществляется с целью:</w:t>
      </w:r>
    </w:p>
    <w:p w:rsidR="0052780F" w:rsidRPr="00FF7106" w:rsidRDefault="0052780F" w:rsidP="0052780F">
      <w:pPr>
        <w:pStyle w:val="a3"/>
        <w:numPr>
          <w:ilvl w:val="2"/>
          <w:numId w:val="3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FF7106">
        <w:rPr>
          <w:rFonts w:ascii="Times New Roman" w:hAnsi="Times New Roman"/>
          <w:lang w:val="ru-RU"/>
        </w:rPr>
        <w:lastRenderedPageBreak/>
        <w:t>повышения оперативности и качества обслуживания читателей, организации адресного, дифференцированного и индивидуального их обслуживания, а также соблюдения</w:t>
      </w:r>
      <w:r w:rsidRPr="00FF7106">
        <w:rPr>
          <w:rFonts w:ascii="Times New Roman" w:hAnsi="Times New Roman" w:cs="Times New Roman"/>
          <w:lang w:val="ru-RU"/>
        </w:rPr>
        <w:t xml:space="preserve"> установленных Правилам пользования </w:t>
      </w:r>
      <w:r>
        <w:rPr>
          <w:rFonts w:ascii="Times New Roman" w:hAnsi="Times New Roman"/>
          <w:lang w:val="ru-RU"/>
        </w:rPr>
        <w:t>библиотек</w:t>
      </w:r>
      <w:r w:rsidRPr="00FF7106">
        <w:rPr>
          <w:rFonts w:ascii="Times New Roman" w:hAnsi="Times New Roman" w:cs="Times New Roman"/>
          <w:lang w:val="ru-RU"/>
        </w:rPr>
        <w:t>;</w:t>
      </w:r>
    </w:p>
    <w:p w:rsidR="0052780F" w:rsidRPr="00FF7106" w:rsidRDefault="0052780F" w:rsidP="0052780F">
      <w:pPr>
        <w:pStyle w:val="a3"/>
        <w:numPr>
          <w:ilvl w:val="2"/>
          <w:numId w:val="3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FF7106">
        <w:rPr>
          <w:rFonts w:ascii="Times New Roman" w:hAnsi="Times New Roman" w:cs="Times New Roman"/>
          <w:lang w:val="ru-RU"/>
        </w:rPr>
        <w:t>обеспечения сохранности библиотечного имущества в соответствии с Законом Иркутской области "Об административной ответственности за правонарушения в сфере библиотечного дела в Иркутской области" от 10 декабря 2007г. N 122-О3</w:t>
      </w:r>
    </w:p>
    <w:p w:rsidR="0052780F" w:rsidRPr="00FF7106" w:rsidRDefault="0052780F" w:rsidP="0052780F">
      <w:pPr>
        <w:pStyle w:val="a3"/>
        <w:numPr>
          <w:ilvl w:val="2"/>
          <w:numId w:val="3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 w:cs="Times New Roman"/>
          <w:lang w:val="ru-RU"/>
        </w:rPr>
        <w:t xml:space="preserve">исполнения Постановления Федеральной службы государственной статистики от 11 июля </w:t>
      </w:r>
      <w:smartTag w:uri="urn:schemas-microsoft-com:office:smarttags" w:element="metricconverter">
        <w:smartTagPr>
          <w:attr w:name="ProductID" w:val="2005 г"/>
        </w:smartTagPr>
        <w:r w:rsidRPr="00FF7106">
          <w:rPr>
            <w:rFonts w:ascii="Times New Roman" w:hAnsi="Times New Roman" w:cs="Times New Roman"/>
            <w:lang w:val="ru-RU"/>
          </w:rPr>
          <w:t>2005 г</w:t>
        </w:r>
      </w:smartTag>
      <w:r w:rsidRPr="00FF7106">
        <w:rPr>
          <w:rFonts w:ascii="Times New Roman" w:hAnsi="Times New Roman" w:cs="Times New Roman"/>
          <w:lang w:val="ru-RU"/>
        </w:rPr>
        <w:t xml:space="preserve">. N 43 (с изменениями от 20 июня </w:t>
      </w:r>
      <w:smartTag w:uri="urn:schemas-microsoft-com:office:smarttags" w:element="metricconverter">
        <w:smartTagPr>
          <w:attr w:name="ProductID" w:val="2006 г"/>
        </w:smartTagPr>
        <w:r w:rsidRPr="00FF7106">
          <w:rPr>
            <w:rFonts w:ascii="Times New Roman" w:hAnsi="Times New Roman" w:cs="Times New Roman"/>
            <w:lang w:val="ru-RU"/>
          </w:rPr>
          <w:t>2006 г</w:t>
        </w:r>
      </w:smartTag>
      <w:r w:rsidRPr="00FF7106">
        <w:rPr>
          <w:rFonts w:ascii="Times New Roman" w:hAnsi="Times New Roman" w:cs="Times New Roman"/>
          <w:lang w:val="ru-RU"/>
        </w:rPr>
        <w:t xml:space="preserve">.) "Об утверждении статистического инструментария для организации </w:t>
      </w:r>
      <w:proofErr w:type="spellStart"/>
      <w:r w:rsidRPr="00FF7106">
        <w:rPr>
          <w:rFonts w:ascii="Times New Roman" w:hAnsi="Times New Roman" w:cs="Times New Roman"/>
          <w:lang w:val="ru-RU"/>
        </w:rPr>
        <w:t>Роскультурой</w:t>
      </w:r>
      <w:proofErr w:type="spellEnd"/>
      <w:r w:rsidRPr="00FF7106">
        <w:rPr>
          <w:rFonts w:ascii="Times New Roman" w:hAnsi="Times New Roman" w:cs="Times New Roman"/>
          <w:lang w:val="ru-RU"/>
        </w:rPr>
        <w:t xml:space="preserve"> статистического наблюдения за деятельностью организаций культуры</w:t>
      </w:r>
      <w:r w:rsidRPr="00FF7106">
        <w:rPr>
          <w:rFonts w:ascii="Times New Roman" w:hAnsi="Times New Roman"/>
          <w:lang w:val="ru-RU"/>
        </w:rPr>
        <w:t>, искусства и кинематографии".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 xml:space="preserve">Персональные данные читателей обрабатываются </w:t>
      </w:r>
      <w:r>
        <w:rPr>
          <w:rFonts w:ascii="Times New Roman" w:hAnsi="Times New Roman"/>
          <w:lang w:val="ru-RU"/>
        </w:rPr>
        <w:t>библиотеками</w:t>
      </w:r>
      <w:r w:rsidRPr="00FF7106">
        <w:rPr>
          <w:rFonts w:ascii="Times New Roman" w:hAnsi="Times New Roman"/>
          <w:lang w:val="ru-RU"/>
        </w:rPr>
        <w:t xml:space="preserve"> на основании ст. 5 и ст. 6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F7106">
          <w:rPr>
            <w:rFonts w:ascii="Times New Roman" w:hAnsi="Times New Roman"/>
            <w:lang w:val="ru-RU"/>
          </w:rPr>
          <w:t>2006 г</w:t>
        </w:r>
      </w:smartTag>
      <w:r w:rsidRPr="00FF7106">
        <w:rPr>
          <w:rFonts w:ascii="Times New Roman" w:hAnsi="Times New Roman"/>
          <w:lang w:val="ru-RU"/>
        </w:rPr>
        <w:t>. № 152-ФЗ «О персональных данных» и с их письменного согласия, подтверждаемого собственноручной подписью читателя, либо его законного представителя, в формуляре читателя (регистрационной карточке).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Источником персональных данных служит формуляр (регистрационная карточка) читателя, заполняемая им лично или с его слов библиотекарем при оформлении в </w:t>
      </w:r>
      <w:r>
        <w:rPr>
          <w:rFonts w:ascii="Times New Roman" w:hAnsi="Times New Roman"/>
          <w:lang w:val="ru-RU"/>
        </w:rPr>
        <w:t xml:space="preserve">библиотеках </w:t>
      </w:r>
      <w:r w:rsidRPr="00FF7106">
        <w:rPr>
          <w:rFonts w:ascii="Times New Roman" w:hAnsi="Times New Roman"/>
          <w:lang w:val="ru-RU"/>
        </w:rPr>
        <w:t xml:space="preserve"> и удостоверяемая собственноручной подписью пользователя.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 xml:space="preserve">Персональные данные читателей являются конфиденциальной информацией, не подлежащей разглашению, и не могут быть использованы </w:t>
      </w:r>
      <w:r>
        <w:rPr>
          <w:rFonts w:ascii="Times New Roman" w:hAnsi="Times New Roman"/>
          <w:lang w:val="ru-RU"/>
        </w:rPr>
        <w:t xml:space="preserve">библиотеками </w:t>
      </w:r>
      <w:r w:rsidRPr="00FF7106">
        <w:rPr>
          <w:rFonts w:ascii="Times New Roman" w:hAnsi="Times New Roman"/>
          <w:lang w:val="ru-RU"/>
        </w:rPr>
        <w:t>или ее сотрудниками для целей, не перечисленных в п. 2.1 настоящего Положения.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Разглашение персональных данных читателя или их части допускается только в случаях предусмотренных действующим законодательством Российской Федерации о безопасности, об оперативно-розыскной деятельности, а также в соответствии с уголовно-исполнительным законодательством Российской Федерации, либо с отдельного письменного согласия читателя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Перечень персональных данных вносимых в формуляр (регистрационную карточку) пользователя:</w:t>
      </w:r>
    </w:p>
    <w:p w:rsidR="0052780F" w:rsidRPr="00FF7106" w:rsidRDefault="0052780F" w:rsidP="0052780F">
      <w:pPr>
        <w:pStyle w:val="a3"/>
        <w:numPr>
          <w:ilvl w:val="2"/>
          <w:numId w:val="4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Фамилия, имя и отчество читателя</w:t>
      </w:r>
    </w:p>
    <w:p w:rsidR="0052780F" w:rsidRPr="00FF7106" w:rsidRDefault="0052780F" w:rsidP="0052780F">
      <w:pPr>
        <w:pStyle w:val="a3"/>
        <w:numPr>
          <w:ilvl w:val="2"/>
          <w:numId w:val="4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Пол</w:t>
      </w:r>
    </w:p>
    <w:p w:rsidR="0052780F" w:rsidRPr="00FF7106" w:rsidRDefault="0052780F" w:rsidP="0052780F">
      <w:pPr>
        <w:pStyle w:val="a3"/>
        <w:numPr>
          <w:ilvl w:val="2"/>
          <w:numId w:val="4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Год рождения</w:t>
      </w:r>
    </w:p>
    <w:p w:rsidR="0052780F" w:rsidRPr="00FF7106" w:rsidRDefault="0052780F" w:rsidP="0052780F">
      <w:pPr>
        <w:pStyle w:val="a3"/>
        <w:numPr>
          <w:ilvl w:val="2"/>
          <w:numId w:val="4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Паспортные данные (серия, номер)</w:t>
      </w:r>
    </w:p>
    <w:p w:rsidR="0052780F" w:rsidRPr="00FF7106" w:rsidRDefault="0052780F" w:rsidP="0052780F">
      <w:pPr>
        <w:pStyle w:val="a3"/>
        <w:numPr>
          <w:ilvl w:val="2"/>
          <w:numId w:val="4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Сведения о регистрации по месту жительства и временной регистрации по месту пребывания</w:t>
      </w:r>
    </w:p>
    <w:p w:rsidR="0052780F" w:rsidRPr="00FF7106" w:rsidRDefault="0052780F" w:rsidP="0052780F">
      <w:pPr>
        <w:pStyle w:val="a3"/>
        <w:numPr>
          <w:ilvl w:val="2"/>
          <w:numId w:val="4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Телефон</w:t>
      </w:r>
    </w:p>
    <w:p w:rsidR="0052780F" w:rsidRPr="00FF7106" w:rsidRDefault="0052780F" w:rsidP="0052780F">
      <w:pPr>
        <w:pStyle w:val="a3"/>
        <w:numPr>
          <w:ilvl w:val="2"/>
          <w:numId w:val="4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Сведения об образовании (высшее, среднее и т.д.)</w:t>
      </w:r>
    </w:p>
    <w:p w:rsidR="0052780F" w:rsidRPr="00FF7106" w:rsidRDefault="0052780F" w:rsidP="0052780F">
      <w:pPr>
        <w:pStyle w:val="a3"/>
        <w:numPr>
          <w:ilvl w:val="2"/>
          <w:numId w:val="4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Место работы, учебы</w:t>
      </w:r>
    </w:p>
    <w:p w:rsidR="0052780F" w:rsidRPr="00FF7106" w:rsidRDefault="0052780F" w:rsidP="0052780F">
      <w:pPr>
        <w:pStyle w:val="a3"/>
        <w:numPr>
          <w:ilvl w:val="2"/>
          <w:numId w:val="4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Должность</w:t>
      </w:r>
    </w:p>
    <w:p w:rsidR="0052780F" w:rsidRPr="00FF7106" w:rsidRDefault="0052780F" w:rsidP="0052780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lang w:val="ru-RU"/>
        </w:rPr>
      </w:pPr>
    </w:p>
    <w:p w:rsidR="0052780F" w:rsidRPr="00FF7106" w:rsidRDefault="0052780F" w:rsidP="0052780F">
      <w:pPr>
        <w:pStyle w:val="a3"/>
        <w:keepNext/>
        <w:numPr>
          <w:ilvl w:val="0"/>
          <w:numId w:val="1"/>
        </w:num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F7106">
        <w:rPr>
          <w:rFonts w:ascii="Times New Roman" w:hAnsi="Times New Roman"/>
          <w:b/>
          <w:lang w:val="ru-RU"/>
        </w:rPr>
        <w:t>. Условия обработки персональных данных читателей</w:t>
      </w:r>
    </w:p>
    <w:p w:rsidR="0052780F" w:rsidRPr="00FF7106" w:rsidRDefault="0052780F" w:rsidP="0052780F">
      <w:pPr>
        <w:pStyle w:val="a3"/>
        <w:keepNext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Персональные данные читателей хранятся в отделе обслуживания в сейфе на бумажном носителе  (формуляр).</w:t>
      </w:r>
    </w:p>
    <w:p w:rsidR="0052780F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Право доступа к перс</w:t>
      </w:r>
      <w:r>
        <w:rPr>
          <w:rFonts w:ascii="Times New Roman" w:hAnsi="Times New Roman"/>
          <w:lang w:val="ru-RU"/>
        </w:rPr>
        <w:t>ональным данным читателей имеют</w:t>
      </w:r>
    </w:p>
    <w:p w:rsidR="0052780F" w:rsidRDefault="0052780F" w:rsidP="0052780F">
      <w:pPr>
        <w:pStyle w:val="a3"/>
        <w:tabs>
          <w:tab w:val="left" w:pos="792"/>
        </w:tabs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библиотекари библиотек </w:t>
      </w:r>
      <w:proofErr w:type="spellStart"/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.Ф</w:t>
      </w:r>
      <w:proofErr w:type="gramEnd"/>
      <w:r>
        <w:rPr>
          <w:rFonts w:ascii="Times New Roman" w:hAnsi="Times New Roman"/>
          <w:lang w:val="ru-RU"/>
        </w:rPr>
        <w:t>илипповск</w:t>
      </w:r>
      <w:proofErr w:type="spellEnd"/>
      <w:r>
        <w:rPr>
          <w:rFonts w:ascii="Times New Roman" w:hAnsi="Times New Roman"/>
          <w:lang w:val="ru-RU"/>
        </w:rPr>
        <w:t xml:space="preserve"> и п. Большеворонежский (все формуляры для обслуживания читателей)</w:t>
      </w:r>
    </w:p>
    <w:p w:rsidR="0052780F" w:rsidRPr="00FF7106" w:rsidRDefault="0052780F" w:rsidP="0052780F">
      <w:pPr>
        <w:pStyle w:val="a3"/>
        <w:tabs>
          <w:tab w:val="left" w:pos="792"/>
        </w:tabs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Директор МКУК «КДЦ Филипповского МО» (все формуляры - для осуществления контроля)</w:t>
      </w:r>
    </w:p>
    <w:p w:rsidR="0052780F" w:rsidRPr="00FF7106" w:rsidRDefault="0052780F" w:rsidP="0052780F">
      <w:pPr>
        <w:pStyle w:val="a3"/>
        <w:tabs>
          <w:tab w:val="left" w:pos="1224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FF7106">
        <w:rPr>
          <w:rFonts w:ascii="Times New Roman" w:hAnsi="Times New Roman"/>
          <w:lang w:val="ru-RU"/>
        </w:rPr>
        <w:t>Директор М</w:t>
      </w:r>
      <w:r>
        <w:rPr>
          <w:rFonts w:ascii="Times New Roman" w:hAnsi="Times New Roman"/>
          <w:lang w:val="ru-RU"/>
        </w:rPr>
        <w:t>К</w:t>
      </w:r>
      <w:r w:rsidRPr="00FF7106">
        <w:rPr>
          <w:rFonts w:ascii="Times New Roman" w:hAnsi="Times New Roman"/>
          <w:lang w:val="ru-RU"/>
        </w:rPr>
        <w:t xml:space="preserve">УК «МЦБ Зиминского района; </w:t>
      </w:r>
      <w:r>
        <w:rPr>
          <w:rFonts w:ascii="Times New Roman" w:hAnsi="Times New Roman"/>
          <w:lang w:val="ru-RU"/>
        </w:rPr>
        <w:t>(все формуляры - для оказания методической помощи)</w:t>
      </w:r>
    </w:p>
    <w:p w:rsidR="0052780F" w:rsidRDefault="0052780F" w:rsidP="0052780F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FF7106">
        <w:rPr>
          <w:rFonts w:ascii="Times New Roman" w:hAnsi="Times New Roman"/>
          <w:lang w:val="ru-RU"/>
        </w:rPr>
        <w:t>Ведущий методист М</w:t>
      </w:r>
      <w:r>
        <w:rPr>
          <w:rFonts w:ascii="Times New Roman" w:hAnsi="Times New Roman"/>
          <w:lang w:val="ru-RU"/>
        </w:rPr>
        <w:t>К</w:t>
      </w:r>
      <w:r w:rsidRPr="00FF7106">
        <w:rPr>
          <w:rFonts w:ascii="Times New Roman" w:hAnsi="Times New Roman"/>
          <w:lang w:val="ru-RU"/>
        </w:rPr>
        <w:t>УК «МЦБ Зиминского района»;</w:t>
      </w:r>
      <w:r w:rsidRPr="00B60B6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(формуляры взрослых читателей - для оказания методической помощи)</w:t>
      </w:r>
    </w:p>
    <w:p w:rsidR="0052780F" w:rsidRPr="00FF7106" w:rsidRDefault="0052780F" w:rsidP="0052780F">
      <w:pPr>
        <w:pStyle w:val="a3"/>
        <w:tabs>
          <w:tab w:val="left" w:pos="1224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Заведующая ЦДБ </w:t>
      </w:r>
      <w:proofErr w:type="spellStart"/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.К</w:t>
      </w:r>
      <w:proofErr w:type="gramEnd"/>
      <w:r>
        <w:rPr>
          <w:rFonts w:ascii="Times New Roman" w:hAnsi="Times New Roman"/>
          <w:lang w:val="ru-RU"/>
        </w:rPr>
        <w:t>имильтей</w:t>
      </w:r>
      <w:proofErr w:type="spellEnd"/>
      <w:r>
        <w:rPr>
          <w:rFonts w:ascii="Times New Roman" w:hAnsi="Times New Roman"/>
          <w:lang w:val="ru-RU"/>
        </w:rPr>
        <w:t xml:space="preserve"> и методист по работе с детьми (формуляры читателей детей - для оказания методической помощи)</w:t>
      </w:r>
    </w:p>
    <w:p w:rsidR="0052780F" w:rsidRPr="00FF7106" w:rsidRDefault="0052780F" w:rsidP="0052780F">
      <w:pPr>
        <w:pStyle w:val="a3"/>
        <w:tabs>
          <w:tab w:val="left" w:pos="1224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Библиотекари библиотек </w:t>
      </w:r>
      <w:r w:rsidRPr="00FF7106">
        <w:rPr>
          <w:rFonts w:ascii="Times New Roman" w:hAnsi="Times New Roman"/>
          <w:lang w:val="ru-RU"/>
        </w:rPr>
        <w:t xml:space="preserve"> вправе передавать персональные данные читателя </w:t>
      </w:r>
      <w:r>
        <w:rPr>
          <w:rFonts w:ascii="Times New Roman" w:hAnsi="Times New Roman"/>
          <w:lang w:val="ru-RU"/>
        </w:rPr>
        <w:t xml:space="preserve">директору МКУК «КДЦ Филипповского МО», директору МКУК «МЦБ Зиминского района»  </w:t>
      </w:r>
      <w:r w:rsidRPr="00FF7106">
        <w:rPr>
          <w:rFonts w:ascii="Times New Roman" w:hAnsi="Times New Roman"/>
          <w:lang w:val="ru-RU"/>
        </w:rPr>
        <w:t>в</w:t>
      </w:r>
      <w:r w:rsidRPr="00FF7106">
        <w:rPr>
          <w:rFonts w:ascii="Times New Roman" w:hAnsi="Times New Roman"/>
        </w:rPr>
        <w:t> </w:t>
      </w:r>
      <w:r w:rsidRPr="00FF7106">
        <w:rPr>
          <w:rFonts w:ascii="Times New Roman" w:hAnsi="Times New Roman"/>
          <w:lang w:val="ru-RU"/>
        </w:rPr>
        <w:t>объеме необходимом для исполнения ими служебных обязанностей и согласно их должностным инструкциям, а также в случаях, установленных законодательством.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lastRenderedPageBreak/>
        <w:t>Библиотекари и директор МКУК «КДЦ Филипповского МО», могут</w:t>
      </w:r>
      <w:r w:rsidRPr="00FF7106">
        <w:rPr>
          <w:rFonts w:ascii="Times New Roman" w:hAnsi="Times New Roman"/>
          <w:lang w:val="ru-RU"/>
        </w:rPr>
        <w:t xml:space="preserve"> передавать персональные данные читателя третьим лицам, только если это необходимо в целях предупреждения угрозы жизни и здоровья читателя, а также в случае составления в отношении читателя протокола об административном нарушении в соответствии с Законом Иркутской области "Об административной ответственности за правонарушения в сфере библиотечного дела в Иркутской области" от 10 декабря 2007г</w:t>
      </w:r>
      <w:proofErr w:type="gramEnd"/>
      <w:r w:rsidRPr="00FF7106">
        <w:rPr>
          <w:rFonts w:ascii="Times New Roman" w:hAnsi="Times New Roman"/>
          <w:lang w:val="ru-RU"/>
        </w:rPr>
        <w:t>. N 122-О3 и иных случаях, установленных действующим законодательством.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При передаче персональных данных читателя</w:t>
      </w:r>
      <w:r>
        <w:rPr>
          <w:rFonts w:ascii="Times New Roman" w:hAnsi="Times New Roman"/>
          <w:lang w:val="ru-RU"/>
        </w:rPr>
        <w:t>,</w:t>
      </w:r>
      <w:r w:rsidRPr="00FF710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библиотекари и директор МКУК «КДЦ Филипповского МО</w:t>
      </w:r>
      <w:r w:rsidRPr="00FF710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предупреждаю</w:t>
      </w:r>
      <w:r w:rsidRPr="00FF7106">
        <w:rPr>
          <w:rFonts w:ascii="Times New Roman" w:hAnsi="Times New Roman"/>
          <w:lang w:val="ru-RU"/>
        </w:rPr>
        <w:t>т лиц, получающих данную информацию, о том, что эти данные могут быть использованы лишь в целях, дл</w:t>
      </w:r>
      <w:r>
        <w:rPr>
          <w:rFonts w:ascii="Times New Roman" w:hAnsi="Times New Roman"/>
          <w:lang w:val="ru-RU"/>
        </w:rPr>
        <w:t>я которых они сообщены, и требую</w:t>
      </w:r>
      <w:r w:rsidRPr="00FF7106">
        <w:rPr>
          <w:rFonts w:ascii="Times New Roman" w:hAnsi="Times New Roman"/>
          <w:lang w:val="ru-RU"/>
        </w:rPr>
        <w:t>т от этих лиц письменное подтверждение соблюдения этого условия.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Иные права, обязанности, действия работников, в трудовые обязанности которых входит обработка персональных данных читателей, определяются должностными инструкциями.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 xml:space="preserve">Персональные данные читателя уточняются ежегодно при первом посещении читателем библиотеки в году, следующем за годом регистрации, либо годом последнего уточнения персональных данных. В случае изменения персональных данных </w:t>
      </w:r>
      <w:r>
        <w:rPr>
          <w:rFonts w:ascii="Times New Roman" w:hAnsi="Times New Roman"/>
          <w:lang w:val="ru-RU"/>
        </w:rPr>
        <w:t>библиотеки переоформляю</w:t>
      </w:r>
      <w:r w:rsidRPr="00FF7106">
        <w:rPr>
          <w:rFonts w:ascii="Times New Roman" w:hAnsi="Times New Roman"/>
          <w:lang w:val="ru-RU"/>
        </w:rPr>
        <w:t>т формуляр (регистрационн</w:t>
      </w:r>
      <w:r>
        <w:rPr>
          <w:rFonts w:ascii="Times New Roman" w:hAnsi="Times New Roman"/>
          <w:lang w:val="ru-RU"/>
        </w:rPr>
        <w:t>ую карточку) читателя, уничтожаю</w:t>
      </w:r>
      <w:r w:rsidRPr="00FF7106">
        <w:rPr>
          <w:rFonts w:ascii="Times New Roman" w:hAnsi="Times New Roman"/>
          <w:lang w:val="ru-RU"/>
        </w:rPr>
        <w:t>т формуляр (регистрационную карточку) с неверными данными.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Срок обработки персональных данных</w:t>
      </w:r>
      <w:r>
        <w:rPr>
          <w:rFonts w:ascii="Times New Roman" w:hAnsi="Times New Roman"/>
          <w:lang w:val="ru-RU"/>
        </w:rPr>
        <w:t xml:space="preserve"> библиотек </w:t>
      </w:r>
      <w:r w:rsidRPr="00FF7106">
        <w:rPr>
          <w:rFonts w:ascii="Times New Roman" w:hAnsi="Times New Roman"/>
          <w:lang w:val="ru-RU"/>
        </w:rPr>
        <w:t>– в течение трех лет с момента последней перерегистрации читателя. По истечении срока обработки персональные данные на бумажном носителе (регистрационная карточка, формуляр) уничтожаются.</w:t>
      </w:r>
    </w:p>
    <w:p w:rsidR="0052780F" w:rsidRPr="00FF7106" w:rsidRDefault="0052780F" w:rsidP="0052780F">
      <w:pPr>
        <w:pStyle w:val="a3"/>
        <w:tabs>
          <w:tab w:val="left" w:pos="792"/>
        </w:tabs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</w:p>
    <w:p w:rsidR="0052780F" w:rsidRPr="00FF7106" w:rsidRDefault="0052780F" w:rsidP="0052780F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F7106">
        <w:rPr>
          <w:rFonts w:ascii="Times New Roman" w:hAnsi="Times New Roman"/>
          <w:b/>
          <w:lang w:val="ru-RU"/>
        </w:rPr>
        <w:t>. Права читателей</w:t>
      </w:r>
    </w:p>
    <w:p w:rsidR="0052780F" w:rsidRPr="00FF7106" w:rsidRDefault="0052780F" w:rsidP="0052780F">
      <w:pPr>
        <w:pStyle w:val="a3"/>
        <w:keepNext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0" w:name="sub_1404"/>
      <w:r w:rsidRPr="00FF7106">
        <w:rPr>
          <w:rFonts w:ascii="Times New Roman" w:hAnsi="Times New Roman"/>
          <w:lang w:val="ru-RU"/>
        </w:rPr>
        <w:t xml:space="preserve">Читатель имеет право на получение при обращении в </w:t>
      </w:r>
      <w:r>
        <w:rPr>
          <w:rFonts w:ascii="Times New Roman" w:hAnsi="Times New Roman"/>
          <w:lang w:val="ru-RU"/>
        </w:rPr>
        <w:t xml:space="preserve">библиотеки, </w:t>
      </w:r>
      <w:r w:rsidRPr="00FF7106">
        <w:rPr>
          <w:rFonts w:ascii="Times New Roman" w:hAnsi="Times New Roman"/>
          <w:lang w:val="ru-RU"/>
        </w:rPr>
        <w:t>следующей информации:</w:t>
      </w:r>
    </w:p>
    <w:p w:rsidR="0052780F" w:rsidRPr="00FF7106" w:rsidRDefault="0052780F" w:rsidP="0052780F">
      <w:pPr>
        <w:pStyle w:val="a3"/>
        <w:numPr>
          <w:ilvl w:val="2"/>
          <w:numId w:val="5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1" w:name="sub_14041"/>
      <w:bookmarkEnd w:id="0"/>
      <w:r w:rsidRPr="00FF7106">
        <w:rPr>
          <w:rFonts w:ascii="Times New Roman" w:hAnsi="Times New Roman"/>
          <w:lang w:val="ru-RU"/>
        </w:rPr>
        <w:t xml:space="preserve">подтверждение факта обработки персональных данных </w:t>
      </w:r>
      <w:r>
        <w:rPr>
          <w:rFonts w:ascii="Times New Roman" w:hAnsi="Times New Roman"/>
          <w:lang w:val="ru-RU"/>
        </w:rPr>
        <w:t xml:space="preserve">библиотек, </w:t>
      </w:r>
      <w:r w:rsidRPr="00FF7106">
        <w:rPr>
          <w:rFonts w:ascii="Times New Roman" w:hAnsi="Times New Roman"/>
          <w:lang w:val="ru-RU"/>
        </w:rPr>
        <w:t>а также цель такой обработки;</w:t>
      </w:r>
      <w:r>
        <w:rPr>
          <w:rFonts w:ascii="Times New Roman" w:hAnsi="Times New Roman"/>
          <w:lang w:val="ru-RU"/>
        </w:rPr>
        <w:t xml:space="preserve"> </w:t>
      </w:r>
    </w:p>
    <w:p w:rsidR="0052780F" w:rsidRDefault="0052780F" w:rsidP="0052780F">
      <w:pPr>
        <w:pStyle w:val="a3"/>
        <w:numPr>
          <w:ilvl w:val="2"/>
          <w:numId w:val="5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2" w:name="sub_14042"/>
      <w:bookmarkEnd w:id="1"/>
      <w:r w:rsidRPr="00FF7106">
        <w:rPr>
          <w:rFonts w:ascii="Times New Roman" w:hAnsi="Times New Roman"/>
          <w:lang w:val="ru-RU"/>
        </w:rPr>
        <w:t xml:space="preserve">способы обработки персональных данных, применяемые </w:t>
      </w:r>
      <w:r>
        <w:rPr>
          <w:rFonts w:ascii="Times New Roman" w:hAnsi="Times New Roman"/>
          <w:lang w:val="ru-RU"/>
        </w:rPr>
        <w:t>библиотеками;</w:t>
      </w:r>
    </w:p>
    <w:p w:rsidR="0052780F" w:rsidRPr="00FF7106" w:rsidRDefault="0052780F" w:rsidP="0052780F">
      <w:pPr>
        <w:pStyle w:val="a3"/>
        <w:numPr>
          <w:ilvl w:val="2"/>
          <w:numId w:val="5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bookmarkStart w:id="3" w:name="sub_14043"/>
      <w:bookmarkEnd w:id="2"/>
      <w:r w:rsidRPr="00FF7106">
        <w:rPr>
          <w:rFonts w:ascii="Times New Roman" w:hAnsi="Times New Roman"/>
          <w:lang w:val="ru-RU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52780F" w:rsidRPr="00FF7106" w:rsidRDefault="0052780F" w:rsidP="0052780F">
      <w:pPr>
        <w:pStyle w:val="a3"/>
        <w:numPr>
          <w:ilvl w:val="2"/>
          <w:numId w:val="5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4" w:name="sub_14044"/>
      <w:bookmarkEnd w:id="3"/>
      <w:r w:rsidRPr="00FF7106">
        <w:rPr>
          <w:rFonts w:ascii="Times New Roman" w:hAnsi="Times New Roman"/>
          <w:lang w:val="ru-RU"/>
        </w:rPr>
        <w:t>перечень обрабатываемых персональных данных и источник их получения;</w:t>
      </w:r>
    </w:p>
    <w:p w:rsidR="0052780F" w:rsidRPr="00FF7106" w:rsidRDefault="0052780F" w:rsidP="0052780F">
      <w:pPr>
        <w:pStyle w:val="a3"/>
        <w:numPr>
          <w:ilvl w:val="2"/>
          <w:numId w:val="5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5" w:name="sub_14045"/>
      <w:bookmarkEnd w:id="4"/>
      <w:r w:rsidRPr="00FF7106">
        <w:rPr>
          <w:rFonts w:ascii="Times New Roman" w:hAnsi="Times New Roman"/>
          <w:lang w:val="ru-RU"/>
        </w:rPr>
        <w:t>сроки обработки персональных данных, в том числе сроки их хранения;</w:t>
      </w:r>
    </w:p>
    <w:p w:rsidR="0052780F" w:rsidRPr="00FF7106" w:rsidRDefault="0052780F" w:rsidP="0052780F">
      <w:pPr>
        <w:pStyle w:val="a3"/>
        <w:numPr>
          <w:ilvl w:val="2"/>
          <w:numId w:val="5"/>
        </w:numPr>
        <w:tabs>
          <w:tab w:val="left" w:pos="1224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6" w:name="sub_14046"/>
      <w:bookmarkEnd w:id="5"/>
      <w:r w:rsidRPr="00FF7106">
        <w:rPr>
          <w:rFonts w:ascii="Times New Roman" w:hAnsi="Times New Roman"/>
          <w:lang w:val="ru-RU"/>
        </w:rPr>
        <w:t>сведения о том, какие юридические последствия для читателя может повлечь за собой обработка его персональных данных.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7" w:name="sub_1501"/>
      <w:bookmarkEnd w:id="6"/>
      <w:r w:rsidRPr="00FF7106">
        <w:rPr>
          <w:rFonts w:ascii="Times New Roman" w:hAnsi="Times New Roman"/>
          <w:lang w:val="ru-RU"/>
        </w:rPr>
        <w:t xml:space="preserve">Обработка персональных данных в целях информирования читателя о новых услугах </w:t>
      </w:r>
      <w:r>
        <w:rPr>
          <w:rFonts w:ascii="Times New Roman" w:hAnsi="Times New Roman"/>
          <w:lang w:val="ru-RU"/>
        </w:rPr>
        <w:t xml:space="preserve">библиотек, </w:t>
      </w:r>
      <w:r w:rsidRPr="00FF7106">
        <w:rPr>
          <w:rFonts w:ascii="Times New Roman" w:hAnsi="Times New Roman"/>
          <w:lang w:val="ru-RU"/>
        </w:rPr>
        <w:t>новых поступлениях литературы, проводимых в  мероприятиях путем осуществления прямых контактов с ним с помощью сре</w:t>
      </w:r>
      <w:proofErr w:type="gramStart"/>
      <w:r w:rsidRPr="00FF7106">
        <w:rPr>
          <w:rFonts w:ascii="Times New Roman" w:hAnsi="Times New Roman"/>
          <w:lang w:val="ru-RU"/>
        </w:rPr>
        <w:t>дств св</w:t>
      </w:r>
      <w:proofErr w:type="gramEnd"/>
      <w:r w:rsidRPr="00FF7106">
        <w:rPr>
          <w:rFonts w:ascii="Times New Roman" w:hAnsi="Times New Roman"/>
          <w:lang w:val="ru-RU"/>
        </w:rPr>
        <w:t>язи допускается только при условии предварительного согласия читателя выраженного в письменной форме и прекращается немедленно по его письменному требованию.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8" w:name="sub_1701"/>
      <w:bookmarkEnd w:id="7"/>
      <w:r w:rsidRPr="00FF7106">
        <w:rPr>
          <w:rFonts w:ascii="Times New Roman" w:hAnsi="Times New Roman"/>
          <w:lang w:val="ru-RU"/>
        </w:rPr>
        <w:t xml:space="preserve">Если читатель считает, что </w:t>
      </w:r>
      <w:r>
        <w:rPr>
          <w:rFonts w:ascii="Times New Roman" w:hAnsi="Times New Roman"/>
          <w:lang w:val="ru-RU"/>
        </w:rPr>
        <w:t>библиотеки осуществляю</w:t>
      </w:r>
      <w:r w:rsidRPr="00FF7106">
        <w:rPr>
          <w:rFonts w:ascii="Times New Roman" w:hAnsi="Times New Roman"/>
          <w:lang w:val="ru-RU"/>
        </w:rPr>
        <w:t xml:space="preserve">т обработку его персональных данных с нарушением требований Федерального закона «О персональных данных» или иным образом нарушает его права и свободы, читатель вправе обжаловать действия или бездействие </w:t>
      </w:r>
      <w:r>
        <w:rPr>
          <w:rFonts w:ascii="Times New Roman" w:hAnsi="Times New Roman"/>
          <w:lang w:val="ru-RU"/>
        </w:rPr>
        <w:t xml:space="preserve">библиотек </w:t>
      </w:r>
      <w:proofErr w:type="gramStart"/>
      <w:r w:rsidRPr="00FF7106">
        <w:rPr>
          <w:rFonts w:ascii="Times New Roman" w:hAnsi="Times New Roman"/>
          <w:lang w:val="ru-RU"/>
        </w:rPr>
        <w:t>в</w:t>
      </w:r>
      <w:proofErr w:type="gramEnd"/>
      <w:r w:rsidRPr="00FF7106">
        <w:rPr>
          <w:rFonts w:ascii="Times New Roman" w:hAnsi="Times New Roman"/>
          <w:lang w:val="ru-RU"/>
        </w:rPr>
        <w:t xml:space="preserve"> </w:t>
      </w:r>
      <w:proofErr w:type="gramStart"/>
      <w:r w:rsidRPr="00FF7106">
        <w:rPr>
          <w:rFonts w:ascii="Times New Roman" w:hAnsi="Times New Roman"/>
          <w:lang w:val="ru-RU"/>
        </w:rPr>
        <w:t>уполномоченный</w:t>
      </w:r>
      <w:proofErr w:type="gramEnd"/>
      <w:r w:rsidRPr="00FF7106">
        <w:rPr>
          <w:rFonts w:ascii="Times New Roman" w:hAnsi="Times New Roman"/>
          <w:lang w:val="ru-RU"/>
        </w:rPr>
        <w:t xml:space="preserve"> орган по защите прав субъектов персональных данных или в судебном порядке.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9" w:name="sub_1702"/>
      <w:bookmarkEnd w:id="8"/>
      <w:r w:rsidRPr="00FF7106">
        <w:rPr>
          <w:rFonts w:ascii="Times New Roman" w:hAnsi="Times New Roman"/>
          <w:lang w:val="ru-RU"/>
        </w:rPr>
        <w:t>Читатель имеет право на защиту своих прав и законных интересов, в том числе на возмещение убытков и (или) компенсацию морального вреда в судебном порядке.</w:t>
      </w:r>
    </w:p>
    <w:bookmarkEnd w:id="9"/>
    <w:p w:rsidR="0052780F" w:rsidRPr="00FF7106" w:rsidRDefault="0052780F" w:rsidP="0052780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lang w:val="ru-RU"/>
        </w:rPr>
      </w:pPr>
    </w:p>
    <w:p w:rsidR="0052780F" w:rsidRPr="00FF7106" w:rsidRDefault="0052780F" w:rsidP="0052780F">
      <w:pPr>
        <w:pStyle w:val="a3"/>
        <w:keepNext/>
        <w:numPr>
          <w:ilvl w:val="0"/>
          <w:numId w:val="1"/>
        </w:num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F7106">
        <w:rPr>
          <w:rFonts w:ascii="Times New Roman" w:hAnsi="Times New Roman"/>
          <w:b/>
          <w:lang w:val="ru-RU"/>
        </w:rPr>
        <w:t xml:space="preserve">. Обязанности </w:t>
      </w:r>
      <w:r>
        <w:rPr>
          <w:rFonts w:ascii="Times New Roman" w:hAnsi="Times New Roman"/>
          <w:b/>
          <w:lang w:val="ru-RU"/>
        </w:rPr>
        <w:t xml:space="preserve">библиотек МКУК «КДЦ Филипповского МО» </w:t>
      </w:r>
      <w:r w:rsidRPr="00FF7106">
        <w:rPr>
          <w:rFonts w:ascii="Times New Roman" w:hAnsi="Times New Roman"/>
          <w:b/>
          <w:lang w:val="ru-RU"/>
        </w:rPr>
        <w:t>в отношении обработки персональных данных читателей</w:t>
      </w:r>
    </w:p>
    <w:p w:rsidR="0052780F" w:rsidRPr="00FF7106" w:rsidRDefault="0052780F" w:rsidP="0052780F">
      <w:pPr>
        <w:pStyle w:val="a3"/>
        <w:keepNext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Библиотеки, </w:t>
      </w:r>
      <w:r w:rsidRPr="00FF7106">
        <w:rPr>
          <w:rFonts w:ascii="Times New Roman" w:hAnsi="Times New Roman"/>
          <w:lang w:val="ru-RU"/>
        </w:rPr>
        <w:t>при обрабо</w:t>
      </w:r>
      <w:r>
        <w:rPr>
          <w:rFonts w:ascii="Times New Roman" w:hAnsi="Times New Roman"/>
          <w:lang w:val="ru-RU"/>
        </w:rPr>
        <w:t>тке персональных данных принимаю</w:t>
      </w:r>
      <w:r w:rsidRPr="00FF7106">
        <w:rPr>
          <w:rFonts w:ascii="Times New Roman" w:hAnsi="Times New Roman"/>
          <w:lang w:val="ru-RU"/>
        </w:rPr>
        <w:t>т необходимые организационные и технические меры для защиты персональных данных от неправомерного или случайного доступа к ним, уничтожения, изменения, копирования, распространения персональных данных, а также от иных неправомерных действий.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Библиотеки осуществляю</w:t>
      </w:r>
      <w:r w:rsidRPr="00FF7106">
        <w:rPr>
          <w:rFonts w:ascii="Times New Roman" w:hAnsi="Times New Roman"/>
          <w:lang w:val="ru-RU"/>
        </w:rPr>
        <w:t>т передачу персональных данных читателя только в соответствии с настоящим Положением и законодательством РФ.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10" w:name="sub_2001"/>
      <w:r>
        <w:rPr>
          <w:rFonts w:ascii="Times New Roman" w:hAnsi="Times New Roman"/>
          <w:lang w:val="ru-RU"/>
        </w:rPr>
        <w:lastRenderedPageBreak/>
        <w:t>Библиотеки обязаны</w:t>
      </w:r>
      <w:r w:rsidRPr="00FF7106">
        <w:rPr>
          <w:rFonts w:ascii="Times New Roman" w:hAnsi="Times New Roman"/>
          <w:lang w:val="ru-RU"/>
        </w:rPr>
        <w:t xml:space="preserve"> в порядке, предусмотренном п.п. 4.1-4.3 настоящего Положения, сообщить читателю информацию о наличии его персональных данных, а также предоставить возможность ознакомления с ними при обращении читателя в течение десяти рабочих дней </w:t>
      </w:r>
      <w:proofErr w:type="gramStart"/>
      <w:r w:rsidRPr="00FF7106">
        <w:rPr>
          <w:rFonts w:ascii="Times New Roman" w:hAnsi="Times New Roman"/>
          <w:lang w:val="ru-RU"/>
        </w:rPr>
        <w:t>с даты получения</w:t>
      </w:r>
      <w:proofErr w:type="gramEnd"/>
      <w:r w:rsidRPr="00FF7106">
        <w:rPr>
          <w:rFonts w:ascii="Times New Roman" w:hAnsi="Times New Roman"/>
          <w:lang w:val="ru-RU"/>
        </w:rPr>
        <w:t xml:space="preserve"> запроса.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11" w:name="sub_2003"/>
      <w:bookmarkEnd w:id="10"/>
      <w:proofErr w:type="gramStart"/>
      <w:r>
        <w:rPr>
          <w:rFonts w:ascii="Times New Roman" w:hAnsi="Times New Roman"/>
          <w:lang w:val="ru-RU"/>
        </w:rPr>
        <w:t>Библиотеки обязаны</w:t>
      </w:r>
      <w:r w:rsidRPr="00FF7106">
        <w:rPr>
          <w:rFonts w:ascii="Times New Roman" w:hAnsi="Times New Roman"/>
          <w:lang w:val="ru-RU"/>
        </w:rPr>
        <w:t xml:space="preserve"> внести по требованию читателя необходимые изменения, блокировать его персональные данные по предоставлении читателем сведений, подтверждающих, что персональные данные, которые относятся к соответствующему читателю</w:t>
      </w:r>
      <w:r>
        <w:rPr>
          <w:rFonts w:ascii="Times New Roman" w:hAnsi="Times New Roman"/>
          <w:lang w:val="ru-RU"/>
        </w:rPr>
        <w:t xml:space="preserve"> и обработку которых осуществляю</w:t>
      </w:r>
      <w:r w:rsidRPr="00FF7106">
        <w:rPr>
          <w:rFonts w:ascii="Times New Roman" w:hAnsi="Times New Roman"/>
          <w:lang w:val="ru-RU"/>
        </w:rPr>
        <w:t xml:space="preserve">т </w:t>
      </w:r>
      <w:r>
        <w:rPr>
          <w:rFonts w:ascii="Times New Roman" w:hAnsi="Times New Roman"/>
          <w:lang w:val="ru-RU"/>
        </w:rPr>
        <w:t xml:space="preserve">библиотеки </w:t>
      </w:r>
      <w:r w:rsidRPr="00FF7106">
        <w:rPr>
          <w:rFonts w:ascii="Times New Roman" w:hAnsi="Times New Roman"/>
          <w:lang w:val="ru-RU"/>
        </w:rPr>
        <w:t>являются неполными, устаревшими, недостоверными, незаконно полученными или не являются необходимыми для заявленной цели обработки.</w:t>
      </w:r>
      <w:proofErr w:type="gramEnd"/>
      <w:r w:rsidRPr="00FF7106">
        <w:rPr>
          <w:rFonts w:ascii="Times New Roman" w:hAnsi="Times New Roman"/>
          <w:lang w:val="ru-RU"/>
        </w:rPr>
        <w:t xml:space="preserve"> О внесенных изменениях и предпринятых мерах </w:t>
      </w:r>
      <w:r>
        <w:rPr>
          <w:rFonts w:ascii="Times New Roman" w:hAnsi="Times New Roman"/>
          <w:lang w:val="ru-RU"/>
        </w:rPr>
        <w:t>библиотеки уведомляю</w:t>
      </w:r>
      <w:r w:rsidRPr="00FF7106">
        <w:rPr>
          <w:rFonts w:ascii="Times New Roman" w:hAnsi="Times New Roman"/>
          <w:lang w:val="ru-RU"/>
        </w:rPr>
        <w:t>т читателя или его законного представителя и третьих лиц, которым персональные данные этого читателя были переданы.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12" w:name="sub_2101"/>
      <w:bookmarkEnd w:id="11"/>
      <w:r w:rsidRPr="00FF7106">
        <w:rPr>
          <w:rFonts w:ascii="Times New Roman" w:hAnsi="Times New Roman"/>
          <w:lang w:val="ru-RU"/>
        </w:rPr>
        <w:t xml:space="preserve">В случае выявления недостоверных персональных данных или неправомерных действий с ними </w:t>
      </w:r>
      <w:r>
        <w:rPr>
          <w:rFonts w:ascii="Times New Roman" w:hAnsi="Times New Roman"/>
          <w:lang w:val="ru-RU"/>
        </w:rPr>
        <w:t xml:space="preserve">библиотеки </w:t>
      </w:r>
      <w:r w:rsidRPr="00FF7106">
        <w:rPr>
          <w:rFonts w:ascii="Times New Roman" w:hAnsi="Times New Roman"/>
          <w:lang w:val="ru-RU"/>
        </w:rPr>
        <w:t>при обращении или по запросу читателя осуществляет блокирование персональных данных, относящихся к соответствующему читателю, с момента такого обращения на период проверки.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13" w:name="sub_2102"/>
      <w:bookmarkEnd w:id="12"/>
      <w:r w:rsidRPr="00FF7106">
        <w:rPr>
          <w:rFonts w:ascii="Times New Roman" w:hAnsi="Times New Roman"/>
          <w:lang w:val="ru-RU"/>
        </w:rPr>
        <w:t>В случае подтверждения факта недостоверности персональных данных</w:t>
      </w:r>
      <w:r>
        <w:rPr>
          <w:rFonts w:ascii="Times New Roman" w:hAnsi="Times New Roman"/>
          <w:lang w:val="ru-RU"/>
        </w:rPr>
        <w:t xml:space="preserve"> библиотеки </w:t>
      </w:r>
      <w:r w:rsidRPr="00FF7106">
        <w:rPr>
          <w:rFonts w:ascii="Times New Roman" w:hAnsi="Times New Roman"/>
          <w:lang w:val="ru-RU"/>
        </w:rPr>
        <w:t xml:space="preserve">  на основании документов, представленных читателем или его зако</w:t>
      </w:r>
      <w:r>
        <w:rPr>
          <w:rFonts w:ascii="Times New Roman" w:hAnsi="Times New Roman"/>
          <w:lang w:val="ru-RU"/>
        </w:rPr>
        <w:t>нным представителем, уточняют персональные данные и снимаю</w:t>
      </w:r>
      <w:r w:rsidRPr="00FF7106">
        <w:rPr>
          <w:rFonts w:ascii="Times New Roman" w:hAnsi="Times New Roman"/>
          <w:lang w:val="ru-RU"/>
        </w:rPr>
        <w:t>т их блокирование.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14" w:name="sub_2103"/>
      <w:bookmarkEnd w:id="13"/>
      <w:r w:rsidRPr="00FF7106">
        <w:rPr>
          <w:rFonts w:ascii="Times New Roman" w:hAnsi="Times New Roman"/>
          <w:lang w:val="ru-RU"/>
        </w:rPr>
        <w:t xml:space="preserve">В случае выявления неправомерных действий с персональными данными, </w:t>
      </w:r>
      <w:r>
        <w:rPr>
          <w:rFonts w:ascii="Times New Roman" w:hAnsi="Times New Roman"/>
          <w:lang w:val="ru-RU"/>
        </w:rPr>
        <w:t xml:space="preserve">библиотеки </w:t>
      </w:r>
      <w:r w:rsidRPr="00FF7106">
        <w:rPr>
          <w:rFonts w:ascii="Times New Roman" w:hAnsi="Times New Roman"/>
          <w:lang w:val="ru-RU"/>
        </w:rPr>
        <w:t xml:space="preserve">в срок, не превышающий трех рабочих дней </w:t>
      </w:r>
      <w:proofErr w:type="gramStart"/>
      <w:r w:rsidRPr="00FF7106">
        <w:rPr>
          <w:rFonts w:ascii="Times New Roman" w:hAnsi="Times New Roman"/>
          <w:lang w:val="ru-RU"/>
        </w:rPr>
        <w:t>с даты</w:t>
      </w:r>
      <w:proofErr w:type="gramEnd"/>
      <w:r w:rsidRPr="00FF7106">
        <w:rPr>
          <w:rFonts w:ascii="Times New Roman" w:hAnsi="Times New Roman"/>
          <w:lang w:val="ru-RU"/>
        </w:rPr>
        <w:t xml:space="preserve"> такого выявления, обязан</w:t>
      </w:r>
      <w:r>
        <w:rPr>
          <w:rFonts w:ascii="Times New Roman" w:hAnsi="Times New Roman"/>
          <w:lang w:val="ru-RU"/>
        </w:rPr>
        <w:t>ы</w:t>
      </w:r>
      <w:r w:rsidRPr="00FF7106">
        <w:rPr>
          <w:rFonts w:ascii="Times New Roman" w:hAnsi="Times New Roman"/>
          <w:lang w:val="ru-RU"/>
        </w:rPr>
        <w:t xml:space="preserve"> устранить допущенные нарушения. В случае невозможности устранения допущенных нарушений </w:t>
      </w:r>
      <w:r>
        <w:rPr>
          <w:rFonts w:ascii="Times New Roman" w:hAnsi="Times New Roman"/>
          <w:lang w:val="ru-RU"/>
        </w:rPr>
        <w:t xml:space="preserve">библиотеки, </w:t>
      </w:r>
      <w:r w:rsidRPr="00FF7106">
        <w:rPr>
          <w:rFonts w:ascii="Times New Roman" w:hAnsi="Times New Roman"/>
          <w:lang w:val="ru-RU"/>
        </w:rPr>
        <w:t xml:space="preserve">в срок, не превышающий трех рабочих дней </w:t>
      </w:r>
      <w:proofErr w:type="gramStart"/>
      <w:r w:rsidRPr="00FF7106">
        <w:rPr>
          <w:rFonts w:ascii="Times New Roman" w:hAnsi="Times New Roman"/>
          <w:lang w:val="ru-RU"/>
        </w:rPr>
        <w:t>с даты выявления</w:t>
      </w:r>
      <w:proofErr w:type="gramEnd"/>
      <w:r w:rsidRPr="00FF7106">
        <w:rPr>
          <w:rFonts w:ascii="Times New Roman" w:hAnsi="Times New Roman"/>
          <w:lang w:val="ru-RU"/>
        </w:rPr>
        <w:t xml:space="preserve"> неправомерности действий </w:t>
      </w:r>
      <w:r>
        <w:rPr>
          <w:rFonts w:ascii="Times New Roman" w:hAnsi="Times New Roman"/>
          <w:lang w:val="ru-RU"/>
        </w:rPr>
        <w:t>с персональными данными, обязаны</w:t>
      </w:r>
      <w:r w:rsidRPr="00FF7106">
        <w:rPr>
          <w:rFonts w:ascii="Times New Roman" w:hAnsi="Times New Roman"/>
          <w:lang w:val="ru-RU"/>
        </w:rPr>
        <w:t xml:space="preserve"> уничтожить персональные данные. Об устранении допущенных нарушений или об уничтожении персональных данных</w:t>
      </w:r>
      <w:r>
        <w:rPr>
          <w:rFonts w:ascii="Times New Roman" w:hAnsi="Times New Roman"/>
          <w:lang w:val="ru-RU"/>
        </w:rPr>
        <w:t xml:space="preserve"> библиотеки, уведомляю</w:t>
      </w:r>
      <w:r w:rsidRPr="00FF7106">
        <w:rPr>
          <w:rFonts w:ascii="Times New Roman" w:hAnsi="Times New Roman"/>
          <w:lang w:val="ru-RU"/>
        </w:rPr>
        <w:t>т читателя или его законного представителя.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bookmarkStart w:id="15" w:name="sub_2105"/>
      <w:bookmarkEnd w:id="14"/>
      <w:proofErr w:type="gramStart"/>
      <w:r w:rsidRPr="00FF7106">
        <w:rPr>
          <w:rFonts w:ascii="Times New Roman" w:hAnsi="Times New Roman"/>
          <w:lang w:val="ru-RU"/>
        </w:rPr>
        <w:t>По истечении трех лет с момента последней перерегистрации читателя</w:t>
      </w:r>
      <w:r>
        <w:rPr>
          <w:rFonts w:ascii="Times New Roman" w:hAnsi="Times New Roman"/>
          <w:lang w:val="ru-RU"/>
        </w:rPr>
        <w:t xml:space="preserve">,  библиотеки </w:t>
      </w:r>
      <w:r w:rsidRPr="00FF7106">
        <w:rPr>
          <w:rFonts w:ascii="Times New Roman" w:hAnsi="Times New Roman"/>
          <w:lang w:val="ru-RU"/>
        </w:rPr>
        <w:t xml:space="preserve">  п</w:t>
      </w:r>
      <w:r>
        <w:rPr>
          <w:rFonts w:ascii="Times New Roman" w:hAnsi="Times New Roman"/>
          <w:lang w:val="ru-RU"/>
        </w:rPr>
        <w:t>рекращаю</w:t>
      </w:r>
      <w:r w:rsidRPr="00FF7106">
        <w:rPr>
          <w:rFonts w:ascii="Times New Roman" w:hAnsi="Times New Roman"/>
          <w:lang w:val="ru-RU"/>
        </w:rPr>
        <w:t>т обработк</w:t>
      </w:r>
      <w:r>
        <w:rPr>
          <w:rFonts w:ascii="Times New Roman" w:hAnsi="Times New Roman"/>
          <w:lang w:val="ru-RU"/>
        </w:rPr>
        <w:t>у персональных данных, уничтожаю</w:t>
      </w:r>
      <w:r w:rsidRPr="00FF7106">
        <w:rPr>
          <w:rFonts w:ascii="Times New Roman" w:hAnsi="Times New Roman"/>
          <w:lang w:val="ru-RU"/>
        </w:rPr>
        <w:t xml:space="preserve">т (в случае прямого отказа от пользования </w:t>
      </w:r>
      <w:r>
        <w:rPr>
          <w:rFonts w:ascii="Times New Roman" w:hAnsi="Times New Roman"/>
          <w:lang w:val="ru-RU"/>
        </w:rPr>
        <w:t xml:space="preserve">библиотеками </w:t>
      </w:r>
      <w:r w:rsidRPr="00FF7106">
        <w:rPr>
          <w:rFonts w:ascii="Times New Roman" w:hAnsi="Times New Roman"/>
          <w:lang w:val="ru-RU"/>
        </w:rPr>
        <w:t>его персональные данные на бумажном носителе (регистрационную карточку, формуляр).</w:t>
      </w:r>
      <w:proofErr w:type="gramEnd"/>
      <w:r w:rsidRPr="00FF7106">
        <w:rPr>
          <w:rFonts w:ascii="Times New Roman" w:hAnsi="Times New Roman"/>
          <w:lang w:val="ru-RU"/>
        </w:rPr>
        <w:t xml:space="preserve"> Уничтожение и обезличивание персональных данных производятся только при условии, что читатель не имеет задолженности перед </w:t>
      </w:r>
      <w:r>
        <w:rPr>
          <w:rFonts w:ascii="Times New Roman" w:hAnsi="Times New Roman"/>
          <w:lang w:val="ru-RU"/>
        </w:rPr>
        <w:t xml:space="preserve">библиотеками. </w:t>
      </w:r>
      <w:proofErr w:type="gramStart"/>
      <w:r w:rsidRPr="00FF7106">
        <w:rPr>
          <w:rFonts w:ascii="Times New Roman" w:hAnsi="Times New Roman"/>
          <w:lang w:val="ru-RU"/>
        </w:rPr>
        <w:t xml:space="preserve">В противном случае, персональные данные блокируются, уничтожаются и обезличиваются только после снятия задолженности, либо после уведомления читателя о составлении в отношении него протокола об административном правонарушении в соответствие с Законом Иркутской области "Об административной ответственности за правонарушения в сфере библиотечного дела в Иркутской области" от 10 декабря </w:t>
      </w:r>
      <w:smartTag w:uri="urn:schemas-microsoft-com:office:smarttags" w:element="metricconverter">
        <w:smartTagPr>
          <w:attr w:name="ProductID" w:val="2007 Г"/>
        </w:smartTagPr>
        <w:r w:rsidRPr="00FF7106">
          <w:rPr>
            <w:rFonts w:ascii="Times New Roman" w:hAnsi="Times New Roman"/>
            <w:lang w:val="ru-RU"/>
          </w:rPr>
          <w:t>2007 г</w:t>
        </w:r>
      </w:smartTag>
      <w:r w:rsidRPr="00FF7106">
        <w:rPr>
          <w:rFonts w:ascii="Times New Roman" w:hAnsi="Times New Roman"/>
          <w:lang w:val="ru-RU"/>
        </w:rPr>
        <w:t>. N 122-О3.</w:t>
      </w:r>
      <w:proofErr w:type="gramEnd"/>
    </w:p>
    <w:bookmarkEnd w:id="15"/>
    <w:p w:rsidR="0052780F" w:rsidRPr="00FF7106" w:rsidRDefault="0052780F" w:rsidP="0052780F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</w:p>
    <w:p w:rsidR="0052780F" w:rsidRPr="00FF7106" w:rsidRDefault="0052780F" w:rsidP="0052780F">
      <w:pPr>
        <w:pStyle w:val="a3"/>
        <w:numPr>
          <w:ilvl w:val="0"/>
          <w:numId w:val="1"/>
        </w:num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F7106">
        <w:rPr>
          <w:rFonts w:ascii="Times New Roman" w:hAnsi="Times New Roman"/>
          <w:b/>
          <w:lang w:val="ru-RU"/>
        </w:rPr>
        <w:t xml:space="preserve">. Ответственность </w:t>
      </w:r>
      <w:r>
        <w:rPr>
          <w:rFonts w:ascii="Times New Roman" w:hAnsi="Times New Roman"/>
          <w:b/>
          <w:lang w:val="ru-RU"/>
        </w:rPr>
        <w:t>библиотек МКУК «КДЦ Филипповского МО».</w:t>
      </w:r>
    </w:p>
    <w:p w:rsidR="0052780F" w:rsidRPr="00FF7106" w:rsidRDefault="0052780F" w:rsidP="005278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Защита прав читателей, установленных настоящим Положением и законодательством РФ, осуществляется судом, в целях пресечения неправомерного использования персональных данных читателя, восстановления нарушенных прав и возмещения причиненного ущерба, в том числе морального ущерба.</w:t>
      </w:r>
    </w:p>
    <w:p w:rsidR="0052780F" w:rsidRPr="00FF7106" w:rsidRDefault="0052780F" w:rsidP="0052780F">
      <w:pPr>
        <w:pStyle w:val="a3"/>
        <w:numPr>
          <w:ilvl w:val="1"/>
          <w:numId w:val="1"/>
        </w:numPr>
        <w:tabs>
          <w:tab w:val="left" w:pos="792"/>
        </w:tabs>
        <w:spacing w:after="0"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FF7106">
        <w:rPr>
          <w:rFonts w:ascii="Times New Roman" w:hAnsi="Times New Roman"/>
          <w:lang w:val="ru-RU"/>
        </w:rPr>
        <w:t>В случае нарушения норм, регулирующих обработку, хранение, передачу и защ</w:t>
      </w:r>
      <w:r>
        <w:rPr>
          <w:rFonts w:ascii="Times New Roman" w:hAnsi="Times New Roman"/>
          <w:lang w:val="ru-RU"/>
        </w:rPr>
        <w:t xml:space="preserve">иту персональных данных читателей </w:t>
      </w:r>
      <w:r w:rsidRPr="00FF710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библиотек </w:t>
      </w:r>
      <w:r w:rsidRPr="00FF7106">
        <w:rPr>
          <w:rFonts w:ascii="Times New Roman" w:hAnsi="Times New Roman"/>
          <w:lang w:val="ru-RU"/>
        </w:rPr>
        <w:t>и иными лицами, они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52780F" w:rsidRPr="00B60B6D" w:rsidRDefault="0052780F" w:rsidP="0052780F">
      <w:pPr>
        <w:rPr>
          <w:lang w:val="ru-RU"/>
        </w:rPr>
      </w:pPr>
    </w:p>
    <w:p w:rsidR="00C81B34" w:rsidRPr="0052780F" w:rsidRDefault="00C81B34">
      <w:pPr>
        <w:rPr>
          <w:lang w:val="ru-RU"/>
        </w:rPr>
      </w:pPr>
    </w:p>
    <w:sectPr w:rsidR="00C81B34" w:rsidRPr="0052780F" w:rsidSect="00A2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80F"/>
    <w:rsid w:val="0034673C"/>
    <w:rsid w:val="0052780F"/>
    <w:rsid w:val="00A24976"/>
    <w:rsid w:val="00C8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0F"/>
    <w:pPr>
      <w:suppressAutoHyphens/>
      <w:spacing w:after="200" w:line="252" w:lineRule="auto"/>
    </w:pPr>
    <w:rPr>
      <w:rFonts w:ascii="Cambria" w:eastAsia="Times New Roman" w:hAnsi="Cambria" w:cs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78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2055</Words>
  <Characters>11715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2021-08-02T07:29:00Z</dcterms:created>
  <dcterms:modified xsi:type="dcterms:W3CDTF">2021-08-02T08:40:00Z</dcterms:modified>
</cp:coreProperties>
</file>