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39" w:rsidRDefault="00A12D39" w:rsidP="00374ED7">
      <w:pPr>
        <w:rPr>
          <w:sz w:val="28"/>
          <w:szCs w:val="28"/>
        </w:rPr>
      </w:pPr>
    </w:p>
    <w:p w:rsidR="00374ED7" w:rsidRDefault="00A12D39" w:rsidP="00374E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74ED7">
        <w:rPr>
          <w:sz w:val="28"/>
          <w:szCs w:val="28"/>
        </w:rPr>
        <w:t xml:space="preserve">     Российская Федерация </w:t>
      </w:r>
    </w:p>
    <w:p w:rsidR="00374ED7" w:rsidRDefault="00374ED7" w:rsidP="00374ED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374ED7" w:rsidRDefault="00374ED7" w:rsidP="00374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район </w:t>
      </w:r>
    </w:p>
    <w:p w:rsidR="00374ED7" w:rsidRDefault="00374ED7" w:rsidP="00374ED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374ED7" w:rsidRDefault="00374ED7" w:rsidP="00374ED7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374ED7" w:rsidRDefault="00374ED7" w:rsidP="00374ED7">
      <w:pPr>
        <w:jc w:val="center"/>
        <w:rPr>
          <w:sz w:val="28"/>
          <w:szCs w:val="28"/>
        </w:rPr>
      </w:pPr>
    </w:p>
    <w:p w:rsidR="00374ED7" w:rsidRDefault="00374ED7" w:rsidP="00374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4ED7" w:rsidRDefault="00374ED7" w:rsidP="00374ED7">
      <w:pPr>
        <w:jc w:val="center"/>
        <w:rPr>
          <w:b/>
          <w:sz w:val="28"/>
          <w:szCs w:val="28"/>
        </w:rPr>
      </w:pPr>
    </w:p>
    <w:p w:rsidR="00374ED7" w:rsidRDefault="00F40DA4" w:rsidP="00F40DA4">
      <w:pPr>
        <w:tabs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  25.10.</w:t>
      </w:r>
      <w:r w:rsidR="00374ED7">
        <w:rPr>
          <w:sz w:val="28"/>
          <w:szCs w:val="28"/>
        </w:rPr>
        <w:t xml:space="preserve">2013г </w:t>
      </w:r>
      <w:r w:rsidR="00374ED7">
        <w:rPr>
          <w:sz w:val="28"/>
          <w:szCs w:val="28"/>
        </w:rPr>
        <w:tab/>
        <w:t xml:space="preserve">                №</w:t>
      </w:r>
      <w:r w:rsidR="00374ED7">
        <w:rPr>
          <w:color w:val="000000"/>
          <w:sz w:val="28"/>
          <w:szCs w:val="28"/>
        </w:rPr>
        <w:t xml:space="preserve"> </w:t>
      </w:r>
      <w:r w:rsidR="00374ED7" w:rsidRPr="00F40DA4">
        <w:rPr>
          <w:sz w:val="28"/>
          <w:szCs w:val="28"/>
        </w:rPr>
        <w:t xml:space="preserve"> </w:t>
      </w:r>
      <w:r w:rsidRPr="00F40DA4">
        <w:rPr>
          <w:sz w:val="28"/>
          <w:szCs w:val="28"/>
        </w:rPr>
        <w:t>34</w:t>
      </w:r>
      <w:r w:rsidR="00374ED7">
        <w:rPr>
          <w:color w:val="FF0000"/>
          <w:sz w:val="28"/>
          <w:szCs w:val="28"/>
        </w:rPr>
        <w:t xml:space="preserve">                       </w:t>
      </w:r>
      <w:r w:rsidR="00374ED7">
        <w:rPr>
          <w:color w:val="000000"/>
          <w:sz w:val="28"/>
          <w:szCs w:val="28"/>
        </w:rPr>
        <w:t>с. Филипповск</w:t>
      </w:r>
    </w:p>
    <w:p w:rsidR="00374ED7" w:rsidRDefault="00374ED7" w:rsidP="00F40DA4">
      <w:pPr>
        <w:tabs>
          <w:tab w:val="center" w:pos="4677"/>
        </w:tabs>
        <w:jc w:val="center"/>
        <w:rPr>
          <w:color w:val="000000"/>
          <w:sz w:val="28"/>
          <w:szCs w:val="28"/>
        </w:rPr>
      </w:pPr>
    </w:p>
    <w:p w:rsidR="00374ED7" w:rsidRDefault="00374ED7" w:rsidP="00374ED7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установлении дополнительного основания </w:t>
      </w:r>
    </w:p>
    <w:p w:rsidR="00374ED7" w:rsidRDefault="00374ED7" w:rsidP="00374ED7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признания </w:t>
      </w:r>
      <w:proofErr w:type="gramStart"/>
      <w:r>
        <w:rPr>
          <w:color w:val="000000"/>
          <w:sz w:val="28"/>
          <w:szCs w:val="28"/>
        </w:rPr>
        <w:t>безнадежными</w:t>
      </w:r>
      <w:proofErr w:type="gramEnd"/>
      <w:r>
        <w:rPr>
          <w:color w:val="000000"/>
          <w:sz w:val="28"/>
          <w:szCs w:val="28"/>
        </w:rPr>
        <w:t xml:space="preserve"> к взысканию недоимки </w:t>
      </w:r>
    </w:p>
    <w:p w:rsidR="00374ED7" w:rsidRDefault="00374ED7" w:rsidP="00374ED7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задолженности по пеням и штрафам по налогу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374ED7" w:rsidRDefault="00374ED7" w:rsidP="00374ED7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 физических лиц и земельному налогу</w:t>
      </w:r>
    </w:p>
    <w:p w:rsidR="00374ED7" w:rsidRDefault="00374ED7" w:rsidP="00374ED7">
      <w:pPr>
        <w:tabs>
          <w:tab w:val="center" w:pos="4677"/>
        </w:tabs>
        <w:rPr>
          <w:color w:val="000000"/>
          <w:sz w:val="28"/>
          <w:szCs w:val="28"/>
        </w:rPr>
      </w:pPr>
    </w:p>
    <w:p w:rsidR="00374ED7" w:rsidRDefault="00374ED7" w:rsidP="00374ED7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соответствии с пунктом 3 статьи 59 Налогового кодекса Российской Федерации, </w:t>
      </w:r>
      <w:r w:rsidR="00F40DA4">
        <w:rPr>
          <w:color w:val="000000"/>
          <w:sz w:val="28"/>
          <w:szCs w:val="28"/>
        </w:rPr>
        <w:t xml:space="preserve">с Федеральным законом от 06.10.2003г №131-ФЗ «Об общих принципах организации местного самоуправления в Российской Федерации » </w:t>
      </w:r>
      <w:r>
        <w:rPr>
          <w:color w:val="000000"/>
          <w:sz w:val="28"/>
          <w:szCs w:val="28"/>
        </w:rPr>
        <w:t>руководствуясь Уставом Филипповского муниципального образования, Дума Филипповского муниципального образования</w:t>
      </w:r>
    </w:p>
    <w:p w:rsidR="00374ED7" w:rsidRDefault="00374ED7" w:rsidP="00374ED7">
      <w:pPr>
        <w:tabs>
          <w:tab w:val="center" w:pos="4677"/>
        </w:tabs>
        <w:rPr>
          <w:color w:val="000000"/>
          <w:sz w:val="28"/>
          <w:szCs w:val="28"/>
        </w:rPr>
      </w:pPr>
    </w:p>
    <w:p w:rsidR="00374ED7" w:rsidRDefault="00374ED7" w:rsidP="00F654FD">
      <w:pPr>
        <w:tabs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374ED7" w:rsidRDefault="00374ED7" w:rsidP="00374ED7">
      <w:pPr>
        <w:tabs>
          <w:tab w:val="center" w:pos="4677"/>
        </w:tabs>
        <w:rPr>
          <w:color w:val="000000"/>
          <w:sz w:val="28"/>
          <w:szCs w:val="28"/>
        </w:rPr>
      </w:pPr>
    </w:p>
    <w:p w:rsidR="00374ED7" w:rsidRDefault="00F654FD" w:rsidP="00374ED7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="00374ED7">
        <w:rPr>
          <w:color w:val="000000"/>
          <w:sz w:val="28"/>
          <w:szCs w:val="28"/>
        </w:rPr>
        <w:t>1.Установить  на территории муниципального образования дополнительное основание признания безнадежными к взысканию недоимки и задолженности по пеням и штрафам по налогу на имущество физических лиц и земельному налогу числящиеся за налогоплательщиками, являющимися физическими лицами, взыскание налоговыми органами которых оказалось невозможным в связи с истечением трехлетнего срока исковой давности с момента их возникновения.</w:t>
      </w:r>
      <w:proofErr w:type="gramEnd"/>
    </w:p>
    <w:p w:rsidR="00374ED7" w:rsidRDefault="00F654FD" w:rsidP="00374ED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2.Установить, что документом, подтверждающим дополнительное основание признания безнадежными к взысканию недоимки и задолженности по пеням по налогу на имущество физических лиц и земельному налогу является справка налогового органа о суммах недоимки и задолженности по пеням по налогу на имущество физических лиц и земельному налогу по форме согласно приложению №1 к настоящему решению.</w:t>
      </w:r>
      <w:proofErr w:type="gramEnd"/>
    </w:p>
    <w:p w:rsidR="00F654FD" w:rsidRDefault="00F654FD" w:rsidP="00374ED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3.Настоящее решение вступает в силу  со дня его официального  опубликования в средствах массовой информации и на  сайте 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образования.</w:t>
      </w:r>
    </w:p>
    <w:p w:rsidR="00F654FD" w:rsidRDefault="00F654FD" w:rsidP="00374ED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4.Направит  настоящее решение в </w:t>
      </w:r>
      <w:proofErr w:type="gramStart"/>
      <w:r>
        <w:rPr>
          <w:sz w:val="28"/>
          <w:szCs w:val="28"/>
        </w:rPr>
        <w:t>Межрайонную</w:t>
      </w:r>
      <w:proofErr w:type="gramEnd"/>
      <w:r>
        <w:rPr>
          <w:sz w:val="28"/>
          <w:szCs w:val="28"/>
        </w:rPr>
        <w:t xml:space="preserve"> ИФНС России №14 по Иркутской области</w:t>
      </w:r>
    </w:p>
    <w:p w:rsidR="00F654FD" w:rsidRDefault="00F654FD" w:rsidP="00374ED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F73F2" w:rsidRDefault="00EF73F2"/>
    <w:p w:rsidR="00F654FD" w:rsidRDefault="00F654FD">
      <w:pPr>
        <w:rPr>
          <w:sz w:val="28"/>
          <w:szCs w:val="28"/>
        </w:rPr>
      </w:pPr>
      <w:r w:rsidRPr="00F654FD">
        <w:rPr>
          <w:sz w:val="28"/>
          <w:szCs w:val="28"/>
        </w:rPr>
        <w:t xml:space="preserve">            Глава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Филипповского</w:t>
      </w:r>
      <w:proofErr w:type="gramEnd"/>
    </w:p>
    <w:p w:rsidR="00F654FD" w:rsidRDefault="00F654FD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муниципального образования                                А.А.Федосеев</w:t>
      </w:r>
    </w:p>
    <w:p w:rsidR="00A12D39" w:rsidRDefault="00A12D39">
      <w:pPr>
        <w:rPr>
          <w:sz w:val="28"/>
          <w:szCs w:val="28"/>
        </w:rPr>
      </w:pPr>
    </w:p>
    <w:p w:rsidR="00A12D39" w:rsidRDefault="00A12D39">
      <w:pPr>
        <w:rPr>
          <w:sz w:val="28"/>
          <w:szCs w:val="28"/>
        </w:rPr>
      </w:pPr>
    </w:p>
    <w:p w:rsidR="00A12D39" w:rsidRDefault="00A12D39">
      <w:pPr>
        <w:rPr>
          <w:sz w:val="28"/>
          <w:szCs w:val="28"/>
        </w:rPr>
      </w:pPr>
    </w:p>
    <w:p w:rsidR="00A12D39" w:rsidRPr="00A12D39" w:rsidRDefault="00A12D39" w:rsidP="00A12D3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12D3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Приложение №1</w:t>
      </w:r>
    </w:p>
    <w:p w:rsidR="00A12D39" w:rsidRPr="00A12D39" w:rsidRDefault="00A12D39" w:rsidP="00A12D39">
      <w:pPr>
        <w:pStyle w:val="a3"/>
        <w:jc w:val="right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A12D39">
        <w:rPr>
          <w:rFonts w:ascii="Times New Roman" w:hAnsi="Times New Roman" w:cs="Times New Roman"/>
          <w:kern w:val="36"/>
          <w:sz w:val="20"/>
          <w:szCs w:val="20"/>
          <w:bdr w:val="none" w:sz="0" w:space="0" w:color="auto" w:frame="1"/>
        </w:rPr>
        <w:t>к решению Думы</w:t>
      </w:r>
      <w:r w:rsidRPr="00A12D39">
        <w:rPr>
          <w:rFonts w:ascii="Times New Roman" w:hAnsi="Times New Roman" w:cs="Times New Roman"/>
          <w:kern w:val="36"/>
          <w:sz w:val="20"/>
          <w:szCs w:val="20"/>
        </w:rPr>
        <w:t> </w:t>
      </w:r>
      <w:r w:rsidRPr="00A12D39">
        <w:rPr>
          <w:rFonts w:ascii="Times New Roman" w:hAnsi="Times New Roman" w:cs="Times New Roman"/>
          <w:kern w:val="36"/>
          <w:sz w:val="20"/>
          <w:szCs w:val="20"/>
          <w:bdr w:val="none" w:sz="0" w:space="0" w:color="auto" w:frame="1"/>
        </w:rPr>
        <w:t>  </w:t>
      </w:r>
      <w:proofErr w:type="gramStart"/>
      <w:r w:rsidRPr="00A12D39">
        <w:rPr>
          <w:rFonts w:ascii="Times New Roman" w:hAnsi="Times New Roman" w:cs="Times New Roman"/>
          <w:kern w:val="36"/>
          <w:sz w:val="20"/>
          <w:szCs w:val="20"/>
          <w:bdr w:val="none" w:sz="0" w:space="0" w:color="auto" w:frame="1"/>
        </w:rPr>
        <w:t>Филипповского</w:t>
      </w:r>
      <w:proofErr w:type="gramEnd"/>
    </w:p>
    <w:p w:rsidR="00A12D39" w:rsidRPr="00A12D39" w:rsidRDefault="00A12D39" w:rsidP="00A12D39">
      <w:pPr>
        <w:pStyle w:val="a3"/>
        <w:jc w:val="right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A12D39">
        <w:rPr>
          <w:rFonts w:ascii="Times New Roman" w:hAnsi="Times New Roman" w:cs="Times New Roman"/>
          <w:kern w:val="36"/>
          <w:sz w:val="20"/>
          <w:szCs w:val="20"/>
          <w:bdr w:val="none" w:sz="0" w:space="0" w:color="auto" w:frame="1"/>
        </w:rPr>
        <w:t>муниципального образования</w:t>
      </w:r>
    </w:p>
    <w:p w:rsidR="00A12D39" w:rsidRPr="00A12D39" w:rsidRDefault="00F40DA4" w:rsidP="00A12D39">
      <w:pPr>
        <w:pStyle w:val="a3"/>
        <w:jc w:val="right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>
        <w:rPr>
          <w:rFonts w:ascii="Times New Roman" w:hAnsi="Times New Roman" w:cs="Times New Roman"/>
          <w:kern w:val="36"/>
          <w:sz w:val="20"/>
          <w:szCs w:val="20"/>
          <w:bdr w:val="none" w:sz="0" w:space="0" w:color="auto" w:frame="1"/>
        </w:rPr>
        <w:t>от  25.10.</w:t>
      </w:r>
      <w:r w:rsidR="00A12D39" w:rsidRPr="00A12D39">
        <w:rPr>
          <w:rFonts w:ascii="Times New Roman" w:hAnsi="Times New Roman" w:cs="Times New Roman"/>
          <w:kern w:val="36"/>
          <w:sz w:val="20"/>
          <w:szCs w:val="20"/>
          <w:bdr w:val="none" w:sz="0" w:space="0" w:color="auto" w:frame="1"/>
        </w:rPr>
        <w:t xml:space="preserve"> 2013 г. № </w:t>
      </w:r>
      <w:r>
        <w:rPr>
          <w:rFonts w:ascii="Times New Roman" w:hAnsi="Times New Roman" w:cs="Times New Roman"/>
          <w:kern w:val="36"/>
          <w:sz w:val="20"/>
          <w:szCs w:val="20"/>
          <w:bdr w:val="none" w:sz="0" w:space="0" w:color="auto" w:frame="1"/>
        </w:rPr>
        <w:t>34</w:t>
      </w:r>
    </w:p>
    <w:p w:rsidR="00A12D39" w:rsidRDefault="00A12D39" w:rsidP="00A12D3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12D3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A12D39" w:rsidRPr="00A12D39" w:rsidRDefault="00A12D39" w:rsidP="00A12D39">
      <w:pPr>
        <w:pStyle w:val="a3"/>
        <w:rPr>
          <w:rFonts w:ascii="Times New Roman" w:hAnsi="Times New Roman" w:cs="Times New Roman"/>
          <w:sz w:val="20"/>
          <w:szCs w:val="20"/>
        </w:rPr>
      </w:pPr>
      <w:r w:rsidRPr="00A12D39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На бланке налогового органа</w:t>
      </w:r>
    </w:p>
    <w:p w:rsidR="00A75679" w:rsidRDefault="00A75679" w:rsidP="00A12D39">
      <w:pPr>
        <w:suppressAutoHyphens w:val="0"/>
        <w:ind w:firstLine="567"/>
        <w:jc w:val="center"/>
        <w:textAlignment w:val="baseline"/>
        <w:rPr>
          <w:color w:val="333333"/>
          <w:bdr w:val="none" w:sz="0" w:space="0" w:color="auto" w:frame="1"/>
          <w:lang w:eastAsia="ru-RU"/>
        </w:rPr>
      </w:pPr>
    </w:p>
    <w:p w:rsidR="00A75679" w:rsidRDefault="00A75679" w:rsidP="00A12D39">
      <w:pPr>
        <w:suppressAutoHyphens w:val="0"/>
        <w:ind w:firstLine="567"/>
        <w:jc w:val="center"/>
        <w:textAlignment w:val="baseline"/>
        <w:rPr>
          <w:color w:val="333333"/>
          <w:bdr w:val="none" w:sz="0" w:space="0" w:color="auto" w:frame="1"/>
          <w:lang w:eastAsia="ru-RU"/>
        </w:rPr>
      </w:pPr>
    </w:p>
    <w:p w:rsidR="00A75679" w:rsidRDefault="00A75679" w:rsidP="00A12D39">
      <w:pPr>
        <w:suppressAutoHyphens w:val="0"/>
        <w:ind w:firstLine="567"/>
        <w:jc w:val="center"/>
        <w:textAlignment w:val="baseline"/>
        <w:rPr>
          <w:color w:val="333333"/>
          <w:bdr w:val="none" w:sz="0" w:space="0" w:color="auto" w:frame="1"/>
          <w:lang w:eastAsia="ru-RU"/>
        </w:rPr>
      </w:pPr>
      <w:r>
        <w:rPr>
          <w:color w:val="333333"/>
          <w:bdr w:val="none" w:sz="0" w:space="0" w:color="auto" w:frame="1"/>
          <w:lang w:eastAsia="ru-RU"/>
        </w:rPr>
        <w:t>СПРАВКА</w:t>
      </w:r>
    </w:p>
    <w:p w:rsidR="00A75679" w:rsidRDefault="00A75679" w:rsidP="00A12D39">
      <w:pPr>
        <w:suppressAutoHyphens w:val="0"/>
        <w:ind w:firstLine="567"/>
        <w:jc w:val="center"/>
        <w:textAlignment w:val="baseline"/>
        <w:rPr>
          <w:color w:val="333333"/>
          <w:bdr w:val="none" w:sz="0" w:space="0" w:color="auto" w:frame="1"/>
          <w:lang w:eastAsia="ru-RU"/>
        </w:rPr>
      </w:pPr>
      <w:r>
        <w:rPr>
          <w:color w:val="333333"/>
          <w:bdr w:val="none" w:sz="0" w:space="0" w:color="auto" w:frame="1"/>
          <w:lang w:eastAsia="ru-RU"/>
        </w:rPr>
        <w:t>О суммах недоимки и задолженности по пеням и штрафам</w:t>
      </w:r>
    </w:p>
    <w:p w:rsidR="00A75679" w:rsidRDefault="00A75679" w:rsidP="00A75679">
      <w:pPr>
        <w:suppressAutoHyphens w:val="0"/>
        <w:textAlignment w:val="baseline"/>
        <w:rPr>
          <w:color w:val="333333"/>
          <w:bdr w:val="none" w:sz="0" w:space="0" w:color="auto" w:frame="1"/>
          <w:lang w:eastAsia="ru-RU"/>
        </w:rPr>
      </w:pPr>
    </w:p>
    <w:p w:rsidR="00A12D39" w:rsidRPr="00A12D39" w:rsidRDefault="00A75679" w:rsidP="00A12D39">
      <w:pPr>
        <w:suppressAutoHyphens w:val="0"/>
        <w:ind w:firstLine="567"/>
        <w:jc w:val="center"/>
        <w:textAlignment w:val="baseline"/>
        <w:rPr>
          <w:color w:val="333333"/>
          <w:lang w:eastAsia="ru-RU"/>
        </w:rPr>
      </w:pPr>
      <w:r w:rsidRPr="00A12D39">
        <w:rPr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A12D39" w:rsidRPr="00A12D39">
        <w:rPr>
          <w:color w:val="333333"/>
          <w:sz w:val="20"/>
          <w:szCs w:val="20"/>
          <w:bdr w:val="none" w:sz="0" w:space="0" w:color="auto" w:frame="1"/>
          <w:lang w:eastAsia="ru-RU"/>
        </w:rPr>
        <w:t>(ФИО физического лица, ИНН) по состоянию на 1 января 2012 года с истекшим (трехлетним) сроком исковой давности</w:t>
      </w:r>
    </w:p>
    <w:p w:rsidR="00A12D39" w:rsidRPr="00A12D39" w:rsidRDefault="00A12D39" w:rsidP="00A12D39">
      <w:pPr>
        <w:suppressAutoHyphens w:val="0"/>
        <w:ind w:firstLine="567"/>
        <w:jc w:val="both"/>
        <w:textAlignment w:val="baseline"/>
        <w:rPr>
          <w:color w:val="333333"/>
          <w:lang w:eastAsia="ru-RU"/>
        </w:rPr>
      </w:pPr>
      <w:r w:rsidRPr="00A12D39">
        <w:rPr>
          <w:color w:val="333333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0"/>
        <w:gridCol w:w="1772"/>
        <w:gridCol w:w="1345"/>
        <w:gridCol w:w="1775"/>
        <w:gridCol w:w="1775"/>
        <w:gridCol w:w="1189"/>
        <w:gridCol w:w="1271"/>
      </w:tblGrid>
      <w:tr w:rsidR="00A12D39" w:rsidRPr="00A12D39" w:rsidTr="00A12D39">
        <w:trPr>
          <w:trHeight w:val="454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A12D39">
              <w:rPr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A12D39">
              <w:rPr>
                <w:bdr w:val="none" w:sz="0" w:space="0" w:color="auto" w:frame="1"/>
                <w:lang w:eastAsia="ru-RU"/>
              </w:rPr>
              <w:t>/</w:t>
            </w:r>
            <w:proofErr w:type="spellStart"/>
            <w:r w:rsidRPr="00A12D39">
              <w:rPr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91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Виды налогов (сборов)</w:t>
            </w:r>
          </w:p>
        </w:tc>
        <w:tc>
          <w:tcPr>
            <w:tcW w:w="13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Недоимка</w:t>
            </w:r>
          </w:p>
        </w:tc>
        <w:tc>
          <w:tcPr>
            <w:tcW w:w="13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Задолженность по начисленным пеням</w:t>
            </w:r>
          </w:p>
        </w:tc>
        <w:tc>
          <w:tcPr>
            <w:tcW w:w="136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Задолженность по штрафам</w:t>
            </w:r>
          </w:p>
        </w:tc>
        <w:tc>
          <w:tcPr>
            <w:tcW w:w="136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A12D39" w:rsidRPr="00A12D39" w:rsidTr="00A12D39">
        <w:trPr>
          <w:trHeight w:val="454"/>
          <w:jc w:val="center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center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7</w:t>
            </w:r>
          </w:p>
        </w:tc>
      </w:tr>
      <w:tr w:rsidR="00A12D39" w:rsidRPr="00A12D39" w:rsidTr="00A12D39">
        <w:trPr>
          <w:trHeight w:val="454"/>
          <w:jc w:val="center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</w:tr>
      <w:tr w:rsidR="00A12D39" w:rsidRPr="00A12D39" w:rsidTr="00A12D39">
        <w:trPr>
          <w:trHeight w:val="454"/>
          <w:jc w:val="center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91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D39" w:rsidRPr="00A12D39" w:rsidRDefault="00A12D39" w:rsidP="00A12D39">
            <w:pPr>
              <w:suppressAutoHyphens w:val="0"/>
              <w:jc w:val="both"/>
              <w:textAlignment w:val="baseline"/>
              <w:rPr>
                <w:lang w:eastAsia="ru-RU"/>
              </w:rPr>
            </w:pPr>
            <w:r w:rsidRPr="00A12D39">
              <w:rPr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12D39" w:rsidRPr="00A12D39" w:rsidRDefault="00A12D39" w:rsidP="00A12D39">
      <w:pPr>
        <w:suppressAutoHyphens w:val="0"/>
        <w:ind w:firstLine="567"/>
        <w:jc w:val="both"/>
        <w:textAlignment w:val="baseline"/>
        <w:rPr>
          <w:color w:val="333333"/>
          <w:lang w:eastAsia="ru-RU"/>
        </w:rPr>
      </w:pPr>
      <w:r w:rsidRPr="00A12D39">
        <w:rPr>
          <w:color w:val="333333"/>
          <w:bdr w:val="none" w:sz="0" w:space="0" w:color="auto" w:frame="1"/>
          <w:lang w:eastAsia="ru-RU"/>
        </w:rPr>
        <w:t> </w:t>
      </w:r>
    </w:p>
    <w:p w:rsidR="00A12D39" w:rsidRPr="00A12D39" w:rsidRDefault="00A12D39" w:rsidP="00A12D39">
      <w:pPr>
        <w:suppressAutoHyphens w:val="0"/>
        <w:ind w:firstLine="567"/>
        <w:jc w:val="both"/>
        <w:textAlignment w:val="baseline"/>
        <w:rPr>
          <w:color w:val="333333"/>
          <w:lang w:eastAsia="ru-RU"/>
        </w:rPr>
      </w:pPr>
      <w:r w:rsidRPr="00A12D39">
        <w:rPr>
          <w:color w:val="333333"/>
          <w:bdr w:val="none" w:sz="0" w:space="0" w:color="auto" w:frame="1"/>
          <w:lang w:eastAsia="ru-RU"/>
        </w:rPr>
        <w:t>Начальник инспекции ФНС России _________________/_______________________</w:t>
      </w:r>
    </w:p>
    <w:p w:rsidR="00A12D39" w:rsidRPr="00A12D39" w:rsidRDefault="00A12D39" w:rsidP="00A12D39">
      <w:pPr>
        <w:suppressAutoHyphens w:val="0"/>
        <w:ind w:firstLine="567"/>
        <w:jc w:val="both"/>
        <w:textAlignment w:val="baseline"/>
        <w:rPr>
          <w:color w:val="333333"/>
          <w:lang w:eastAsia="ru-RU"/>
        </w:rPr>
      </w:pPr>
      <w:r w:rsidRPr="00A12D39">
        <w:rPr>
          <w:color w:val="333333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 (подпись)                  (фамилия, инициалы)</w:t>
      </w:r>
    </w:p>
    <w:p w:rsidR="00A12D39" w:rsidRPr="00A12D39" w:rsidRDefault="00A12D39" w:rsidP="00A12D39">
      <w:pPr>
        <w:suppressAutoHyphens w:val="0"/>
        <w:ind w:firstLine="567"/>
        <w:jc w:val="both"/>
        <w:textAlignment w:val="baseline"/>
        <w:rPr>
          <w:color w:val="333333"/>
          <w:lang w:eastAsia="ru-RU"/>
        </w:rPr>
      </w:pPr>
      <w:r w:rsidRPr="00A12D39">
        <w:rPr>
          <w:color w:val="333333"/>
          <w:bdr w:val="none" w:sz="0" w:space="0" w:color="auto" w:frame="1"/>
          <w:lang w:eastAsia="ru-RU"/>
        </w:rPr>
        <w:t> </w:t>
      </w:r>
    </w:p>
    <w:p w:rsidR="00A12D39" w:rsidRPr="00A12D39" w:rsidRDefault="00A12D39" w:rsidP="00A12D39">
      <w:pPr>
        <w:suppressAutoHyphens w:val="0"/>
        <w:ind w:firstLine="567"/>
        <w:jc w:val="both"/>
        <w:textAlignment w:val="baseline"/>
        <w:rPr>
          <w:color w:val="333333"/>
          <w:lang w:eastAsia="ru-RU"/>
        </w:rPr>
      </w:pPr>
      <w:r w:rsidRPr="00A12D39">
        <w:rPr>
          <w:color w:val="333333"/>
          <w:bdr w:val="none" w:sz="0" w:space="0" w:color="auto" w:frame="1"/>
          <w:lang w:eastAsia="ru-RU"/>
        </w:rPr>
        <w:t>Начальник отдела урегулирования</w:t>
      </w:r>
    </w:p>
    <w:p w:rsidR="00A12D39" w:rsidRPr="00A12D39" w:rsidRDefault="00A12D39" w:rsidP="00A12D39">
      <w:pPr>
        <w:suppressAutoHyphens w:val="0"/>
        <w:ind w:firstLine="567"/>
        <w:jc w:val="both"/>
        <w:textAlignment w:val="baseline"/>
        <w:rPr>
          <w:color w:val="333333"/>
          <w:lang w:eastAsia="ru-RU"/>
        </w:rPr>
      </w:pPr>
      <w:r w:rsidRPr="00A12D39">
        <w:rPr>
          <w:color w:val="333333"/>
          <w:bdr w:val="none" w:sz="0" w:space="0" w:color="auto" w:frame="1"/>
          <w:lang w:eastAsia="ru-RU"/>
        </w:rPr>
        <w:t>задолженности инспекции ФНС России ______________/___________________</w:t>
      </w:r>
    </w:p>
    <w:p w:rsidR="00A12D39" w:rsidRPr="00A12D39" w:rsidRDefault="00A12D39" w:rsidP="00A12D39">
      <w:pPr>
        <w:suppressAutoHyphens w:val="0"/>
        <w:ind w:firstLine="567"/>
        <w:jc w:val="both"/>
        <w:textAlignment w:val="baseline"/>
        <w:rPr>
          <w:color w:val="333333"/>
          <w:lang w:eastAsia="ru-RU"/>
        </w:rPr>
      </w:pPr>
      <w:r w:rsidRPr="00A12D39">
        <w:rPr>
          <w:color w:val="333333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 (подпись)                  (фамилия, инициалы)</w:t>
      </w:r>
    </w:p>
    <w:p w:rsidR="00A12D39" w:rsidRPr="00A12D39" w:rsidRDefault="00A12D39" w:rsidP="00A12D39">
      <w:pPr>
        <w:suppressAutoHyphens w:val="0"/>
        <w:ind w:firstLine="567"/>
        <w:textAlignment w:val="baseline"/>
        <w:rPr>
          <w:color w:val="333333"/>
          <w:lang w:eastAsia="ru-RU"/>
        </w:rPr>
      </w:pPr>
      <w:r w:rsidRPr="00A12D39">
        <w:rPr>
          <w:color w:val="333333"/>
          <w:bdr w:val="none" w:sz="0" w:space="0" w:color="auto" w:frame="1"/>
          <w:lang w:eastAsia="ru-RU"/>
        </w:rPr>
        <w:t> </w:t>
      </w:r>
    </w:p>
    <w:p w:rsidR="00A12D39" w:rsidRDefault="00A12D39" w:rsidP="00A12D39">
      <w:pPr>
        <w:suppressAutoHyphens w:val="0"/>
        <w:ind w:firstLine="567"/>
        <w:jc w:val="both"/>
        <w:textAlignment w:val="baseline"/>
        <w:rPr>
          <w:color w:val="333333"/>
          <w:bdr w:val="none" w:sz="0" w:space="0" w:color="auto" w:frame="1"/>
          <w:lang w:eastAsia="ru-RU"/>
        </w:rPr>
      </w:pPr>
      <w:r w:rsidRPr="00A12D39">
        <w:rPr>
          <w:color w:val="333333"/>
          <w:bdr w:val="none" w:sz="0" w:space="0" w:color="auto" w:frame="1"/>
          <w:lang w:eastAsia="ru-RU"/>
        </w:rPr>
        <w:t>М.П.</w:t>
      </w:r>
    </w:p>
    <w:p w:rsidR="003F2584" w:rsidRDefault="003F2584" w:rsidP="00A12D39">
      <w:pPr>
        <w:suppressAutoHyphens w:val="0"/>
        <w:ind w:firstLine="567"/>
        <w:jc w:val="both"/>
        <w:textAlignment w:val="baseline"/>
        <w:rPr>
          <w:color w:val="333333"/>
          <w:bdr w:val="none" w:sz="0" w:space="0" w:color="auto" w:frame="1"/>
          <w:lang w:eastAsia="ru-RU"/>
        </w:rPr>
      </w:pPr>
    </w:p>
    <w:p w:rsidR="003F2584" w:rsidRDefault="003F2584" w:rsidP="00A12D39">
      <w:pPr>
        <w:suppressAutoHyphens w:val="0"/>
        <w:ind w:firstLine="567"/>
        <w:jc w:val="both"/>
        <w:textAlignment w:val="baseline"/>
        <w:rPr>
          <w:color w:val="333333"/>
          <w:bdr w:val="none" w:sz="0" w:space="0" w:color="auto" w:frame="1"/>
          <w:lang w:eastAsia="ru-RU"/>
        </w:rPr>
      </w:pPr>
    </w:p>
    <w:p w:rsidR="003F2584" w:rsidRDefault="003F2584" w:rsidP="00A12D39">
      <w:pPr>
        <w:suppressAutoHyphens w:val="0"/>
        <w:ind w:firstLine="567"/>
        <w:jc w:val="both"/>
        <w:textAlignment w:val="baseline"/>
        <w:rPr>
          <w:color w:val="333333"/>
          <w:bdr w:val="none" w:sz="0" w:space="0" w:color="auto" w:frame="1"/>
          <w:lang w:eastAsia="ru-RU"/>
        </w:rPr>
      </w:pPr>
    </w:p>
    <w:p w:rsidR="003F2584" w:rsidRPr="00A12D39" w:rsidRDefault="003F2584" w:rsidP="00A12D39">
      <w:pPr>
        <w:suppressAutoHyphens w:val="0"/>
        <w:ind w:firstLine="567"/>
        <w:jc w:val="both"/>
        <w:textAlignment w:val="baseline"/>
        <w:rPr>
          <w:color w:val="333333"/>
          <w:lang w:eastAsia="ru-RU"/>
        </w:rPr>
      </w:pPr>
    </w:p>
    <w:p w:rsidR="00A12D39" w:rsidRPr="00F654FD" w:rsidRDefault="00A12D39">
      <w:pPr>
        <w:rPr>
          <w:sz w:val="28"/>
          <w:szCs w:val="28"/>
        </w:rPr>
      </w:pPr>
    </w:p>
    <w:sectPr w:rsidR="00A12D39" w:rsidRPr="00F654FD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74ED7"/>
    <w:rsid w:val="000C6561"/>
    <w:rsid w:val="001C7D5D"/>
    <w:rsid w:val="002B2637"/>
    <w:rsid w:val="003558DD"/>
    <w:rsid w:val="003565C8"/>
    <w:rsid w:val="00374ED7"/>
    <w:rsid w:val="003F2584"/>
    <w:rsid w:val="00462A69"/>
    <w:rsid w:val="00477656"/>
    <w:rsid w:val="004B6F83"/>
    <w:rsid w:val="005A368F"/>
    <w:rsid w:val="00983DA7"/>
    <w:rsid w:val="00A12D39"/>
    <w:rsid w:val="00A75679"/>
    <w:rsid w:val="00B66864"/>
    <w:rsid w:val="00EB4E5B"/>
    <w:rsid w:val="00EF73F2"/>
    <w:rsid w:val="00F40DA4"/>
    <w:rsid w:val="00F654FD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12D3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2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2D39"/>
  </w:style>
  <w:style w:type="paragraph" w:styleId="a4">
    <w:name w:val="Normal (Web)"/>
    <w:basedOn w:val="a"/>
    <w:uiPriority w:val="99"/>
    <w:semiHidden/>
    <w:unhideWhenUsed/>
    <w:rsid w:val="00A12D3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30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2013-10-25T04:30:00Z</cp:lastPrinted>
  <dcterms:created xsi:type="dcterms:W3CDTF">2013-10-23T04:48:00Z</dcterms:created>
  <dcterms:modified xsi:type="dcterms:W3CDTF">2013-10-28T01:15:00Z</dcterms:modified>
</cp:coreProperties>
</file>