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CA40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CA404A">
              <w:rPr>
                <w:rFonts w:cs="Times New Roman"/>
                <w:sz w:val="24"/>
                <w:szCs w:val="24"/>
              </w:rPr>
              <w:t>6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282FB9">
              <w:rPr>
                <w:rFonts w:cs="Times New Roman"/>
                <w:sz w:val="24"/>
                <w:szCs w:val="24"/>
              </w:rPr>
              <w:t>сентября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F6846" w:rsidRPr="006F6846" w:rsidRDefault="00CA404A" w:rsidP="006F684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  <w:t xml:space="preserve">У жителей Иркутской области есть </w:t>
      </w:r>
      <w:r w:rsidR="00E340FD">
        <w:rPr>
          <w:rFonts w:ascii="Arial" w:hAnsi="Arial" w:cs="Arial"/>
          <w:b/>
          <w:color w:val="212529"/>
          <w:shd w:val="clear" w:color="auto" w:fill="FFFFFF"/>
        </w:rPr>
        <w:t>один месяц</w:t>
      </w:r>
      <w:r>
        <w:rPr>
          <w:rFonts w:ascii="Arial" w:hAnsi="Arial" w:cs="Arial"/>
          <w:b/>
          <w:color w:val="212529"/>
          <w:shd w:val="clear" w:color="auto" w:fill="FFFFFF"/>
        </w:rPr>
        <w:t>, чтобы обжаловать кадастровую стоимость своей недвижимости</w:t>
      </w:r>
    </w:p>
    <w:p w:rsidR="006F6846" w:rsidRPr="006F6846" w:rsidRDefault="006F6846" w:rsidP="006F684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 xml:space="preserve">Управление Росреестра по Иркутской области </w:t>
      </w:r>
      <w:r>
        <w:rPr>
          <w:rFonts w:ascii="Arial" w:hAnsi="Arial" w:cs="Arial"/>
          <w:color w:val="212529"/>
          <w:shd w:val="clear" w:color="auto" w:fill="FFFFFF"/>
        </w:rPr>
        <w:t>сообщает о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завершен</w:t>
      </w:r>
      <w:r>
        <w:rPr>
          <w:rFonts w:ascii="Arial" w:hAnsi="Arial" w:cs="Arial"/>
          <w:color w:val="212529"/>
          <w:shd w:val="clear" w:color="auto" w:fill="FFFFFF"/>
        </w:rPr>
        <w:t>ии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государственн</w:t>
      </w:r>
      <w:r>
        <w:rPr>
          <w:rFonts w:ascii="Arial" w:hAnsi="Arial" w:cs="Arial"/>
          <w:color w:val="212529"/>
          <w:shd w:val="clear" w:color="auto" w:fill="FFFFFF"/>
        </w:rPr>
        <w:t>ой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кадастров</w:t>
      </w:r>
      <w:r>
        <w:rPr>
          <w:rFonts w:ascii="Arial" w:hAnsi="Arial" w:cs="Arial"/>
          <w:color w:val="212529"/>
          <w:shd w:val="clear" w:color="auto" w:fill="FFFFFF"/>
        </w:rPr>
        <w:t>ой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оценк</w:t>
      </w:r>
      <w:r>
        <w:rPr>
          <w:rFonts w:ascii="Arial" w:hAnsi="Arial" w:cs="Arial"/>
          <w:color w:val="212529"/>
          <w:shd w:val="clear" w:color="auto" w:fill="FFFFFF"/>
        </w:rPr>
        <w:t>и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зданий, помещений, сооружений, объектов незавершенного строительства, машино-мест.</w:t>
      </w:r>
      <w:r>
        <w:rPr>
          <w:rFonts w:ascii="Arial" w:hAnsi="Arial" w:cs="Arial"/>
          <w:color w:val="212529"/>
          <w:shd w:val="clear" w:color="auto" w:fill="FFFFFF"/>
        </w:rPr>
        <w:t xml:space="preserve"> Оценку проводило </w:t>
      </w:r>
      <w:r w:rsidRPr="00CA404A">
        <w:rPr>
          <w:rFonts w:ascii="Arial" w:hAnsi="Arial" w:cs="Arial"/>
          <w:color w:val="212529"/>
          <w:shd w:val="clear" w:color="auto" w:fill="FFFFFF"/>
        </w:rPr>
        <w:t>областно</w:t>
      </w:r>
      <w:r>
        <w:rPr>
          <w:rFonts w:ascii="Arial" w:hAnsi="Arial" w:cs="Arial"/>
          <w:color w:val="212529"/>
          <w:shd w:val="clear" w:color="auto" w:fill="FFFFFF"/>
        </w:rPr>
        <w:t>е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государственно</w:t>
      </w:r>
      <w:r>
        <w:rPr>
          <w:rFonts w:ascii="Arial" w:hAnsi="Arial" w:cs="Arial"/>
          <w:color w:val="212529"/>
          <w:shd w:val="clear" w:color="auto" w:fill="FFFFFF"/>
        </w:rPr>
        <w:t>е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бюджетно</w:t>
      </w:r>
      <w:r>
        <w:rPr>
          <w:rFonts w:ascii="Arial" w:hAnsi="Arial" w:cs="Arial"/>
          <w:color w:val="212529"/>
          <w:shd w:val="clear" w:color="auto" w:fill="FFFFFF"/>
        </w:rPr>
        <w:t>е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учреждени</w:t>
      </w:r>
      <w:r>
        <w:rPr>
          <w:rFonts w:ascii="Arial" w:hAnsi="Arial" w:cs="Arial"/>
          <w:color w:val="212529"/>
          <w:shd w:val="clear" w:color="auto" w:fill="FFFFFF"/>
        </w:rPr>
        <w:t>е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«Центр государственной кадастровой оценки».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>Предварительные результаты оценки размещены в государственном фонде данных государственной кадастровой оценки и на сайте Центр</w:t>
      </w:r>
      <w:r>
        <w:rPr>
          <w:rFonts w:ascii="Arial" w:hAnsi="Arial" w:cs="Arial"/>
          <w:color w:val="212529"/>
          <w:shd w:val="clear" w:color="auto" w:fill="FFFFFF"/>
        </w:rPr>
        <w:t>а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государственной кадастровой оценки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:rsid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По закону у собственников недвижимости есть один месяц для направления возражений</w:t>
      </w:r>
      <w:r w:rsidR="006214E5">
        <w:rPr>
          <w:rFonts w:ascii="Arial" w:hAnsi="Arial" w:cs="Arial"/>
          <w:color w:val="212529"/>
          <w:shd w:val="clear" w:color="auto" w:fill="FFFFFF"/>
        </w:rPr>
        <w:t xml:space="preserve"> в отношении предварительно установленной кадастровой стоимости объекта недвижимости.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>Таким образом, владельцам недвижимости предоставлена возможность не только ознакомиться с кадастровой стоимостью принадлежащих им объектов недвижимости, но и повлиять на оценку до того, как её результаты будут окончательно утверждены, путем представления замечаний к проекту отчета.</w:t>
      </w:r>
    </w:p>
    <w:p w:rsidR="006214E5" w:rsidRDefault="006214E5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Обращаем особое внимание, что такие замечания могут быть представлены не позднее 3 октября 2023 г. После этой даты оспорить результаты кадастровой оценки будет уже сложнее.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 xml:space="preserve">Замечания к проекту отчета могут быть представлены в </w:t>
      </w:r>
      <w:r w:rsidR="006214E5" w:rsidRPr="00CA404A">
        <w:rPr>
          <w:rFonts w:ascii="Arial" w:hAnsi="Arial" w:cs="Arial"/>
          <w:color w:val="212529"/>
          <w:shd w:val="clear" w:color="auto" w:fill="FFFFFF"/>
        </w:rPr>
        <w:t xml:space="preserve">Центр государственной кадастровой оценки </w:t>
      </w:r>
      <w:r w:rsidRPr="00CA404A">
        <w:rPr>
          <w:rFonts w:ascii="Arial" w:hAnsi="Arial" w:cs="Arial"/>
          <w:color w:val="212529"/>
          <w:shd w:val="clear" w:color="auto" w:fill="FFFFFF"/>
        </w:rPr>
        <w:t>или</w:t>
      </w:r>
      <w:r w:rsidR="006214E5">
        <w:rPr>
          <w:rFonts w:ascii="Arial" w:hAnsi="Arial" w:cs="Arial"/>
          <w:color w:val="212529"/>
          <w:shd w:val="clear" w:color="auto" w:fill="FFFFFF"/>
        </w:rPr>
        <w:t xml:space="preserve"> в </w:t>
      </w:r>
      <w:r w:rsidRPr="00CA404A">
        <w:rPr>
          <w:rFonts w:ascii="Arial" w:hAnsi="Arial" w:cs="Arial"/>
          <w:color w:val="212529"/>
          <w:shd w:val="clear" w:color="auto" w:fill="FFFFFF"/>
        </w:rPr>
        <w:t>многофункциональный центр лично, почтовым отправлением или с использованием сети «Интернет», включая портал государственных и муниципальных услуг.</w:t>
      </w:r>
    </w:p>
    <w:p w:rsidR="00CA404A" w:rsidRPr="00CA404A" w:rsidRDefault="00897E7E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Обратите внимание, что з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>амечание к проекту отчета</w:t>
      </w:r>
      <w:r>
        <w:rPr>
          <w:rFonts w:ascii="Arial" w:hAnsi="Arial" w:cs="Arial"/>
          <w:color w:val="212529"/>
          <w:shd w:val="clear" w:color="auto" w:fill="FFFFFF"/>
        </w:rPr>
        <w:t xml:space="preserve"> кроме описания ваших возражений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 xml:space="preserve"> должно содержать: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>фамилию, имя и отчество физического лица, полное наименование юридического лица, номер контактного те</w:t>
      </w:r>
      <w:r w:rsidR="00897E7E">
        <w:rPr>
          <w:rFonts w:ascii="Arial" w:hAnsi="Arial" w:cs="Arial"/>
          <w:color w:val="212529"/>
          <w:shd w:val="clear" w:color="auto" w:fill="FFFFFF"/>
        </w:rPr>
        <w:t>лефона, адрес электронной почты</w:t>
      </w:r>
      <w:r w:rsidRPr="00CA404A">
        <w:rPr>
          <w:rFonts w:ascii="Arial" w:hAnsi="Arial" w:cs="Arial"/>
          <w:color w:val="212529"/>
          <w:shd w:val="clear" w:color="auto" w:fill="FFFFFF"/>
        </w:rPr>
        <w:t>;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>кадастровый номер объекта недвижимости;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>указание на номера страниц (разделов) проекта отчета, к которым представляет</w:t>
      </w:r>
      <w:r w:rsidR="00897E7E">
        <w:rPr>
          <w:rFonts w:ascii="Arial" w:hAnsi="Arial" w:cs="Arial"/>
          <w:color w:val="212529"/>
          <w:shd w:val="clear" w:color="auto" w:fill="FFFFFF"/>
        </w:rPr>
        <w:t>ся замечание</w:t>
      </w:r>
      <w:r w:rsidRPr="00CA404A">
        <w:rPr>
          <w:rFonts w:ascii="Arial" w:hAnsi="Arial" w:cs="Arial"/>
          <w:color w:val="212529"/>
          <w:shd w:val="clear" w:color="auto" w:fill="FFFFFF"/>
        </w:rPr>
        <w:t>.</w:t>
      </w:r>
    </w:p>
    <w:p w:rsidR="00CA404A" w:rsidRPr="00CA404A" w:rsidRDefault="00CA404A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A404A">
        <w:rPr>
          <w:rFonts w:ascii="Arial" w:hAnsi="Arial" w:cs="Arial"/>
          <w:color w:val="212529"/>
          <w:shd w:val="clear" w:color="auto" w:fill="FFFFFF"/>
        </w:rPr>
        <w:t>К замечанию к проекту отчета могут быть приложены</w:t>
      </w:r>
      <w:r w:rsidR="00897E7E">
        <w:rPr>
          <w:rFonts w:ascii="Arial" w:hAnsi="Arial" w:cs="Arial"/>
          <w:color w:val="212529"/>
          <w:shd w:val="clear" w:color="auto" w:fill="FFFFFF"/>
        </w:rPr>
        <w:t xml:space="preserve"> любые подтверждающие</w:t>
      </w:r>
      <w:r w:rsidRPr="00CA404A">
        <w:rPr>
          <w:rFonts w:ascii="Arial" w:hAnsi="Arial" w:cs="Arial"/>
          <w:color w:val="212529"/>
          <w:shd w:val="clear" w:color="auto" w:fill="FFFFFF"/>
        </w:rPr>
        <w:t xml:space="preserve"> документы.</w:t>
      </w:r>
    </w:p>
    <w:p w:rsidR="00CA404A" w:rsidRPr="00CA404A" w:rsidRDefault="006214E5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Кстати, п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>ри</w:t>
      </w:r>
      <w:r>
        <w:rPr>
          <w:rFonts w:ascii="Arial" w:hAnsi="Arial" w:cs="Arial"/>
          <w:color w:val="212529"/>
          <w:shd w:val="clear" w:color="auto" w:fill="FFFFFF"/>
        </w:rPr>
        <w:t xml:space="preserve"> исправлении</w:t>
      </w:r>
      <w:r w:rsidR="00E340FD">
        <w:rPr>
          <w:rFonts w:ascii="Arial" w:hAnsi="Arial" w:cs="Arial"/>
          <w:color w:val="212529"/>
          <w:shd w:val="clear" w:color="auto" w:fill="FFFFFF"/>
        </w:rPr>
        <w:t xml:space="preserve"> кадастровой стоимости Центр государственной кадастровой оценки проверит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 xml:space="preserve">, применимо ли такое замечание к </w:t>
      </w:r>
      <w:r w:rsidR="00897E7E">
        <w:rPr>
          <w:rFonts w:ascii="Arial" w:hAnsi="Arial" w:cs="Arial"/>
          <w:color w:val="212529"/>
          <w:shd w:val="clear" w:color="auto" w:fill="FFFFFF"/>
        </w:rPr>
        <w:t>другим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 xml:space="preserve"> объектам недвижимости, в том числе соседним, однотипным, в отношении которых может быть проведен аналогичный пересчет кадастровой стоимости.</w:t>
      </w:r>
    </w:p>
    <w:p w:rsidR="0015092F" w:rsidRDefault="00E340FD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Также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 xml:space="preserve"> обращаем внимание, что следующая оценка зданий, помещений, сооружений, объектов незавершенного строительства, машино-мест пройдет только в 2027 году, то есть через четыре года. В связи с чем кадастровая стоимость, определенная в ходе проведения государственной кадастровой оценки в 2023 году, будет применяться до 1 января 2028 года</w:t>
      </w:r>
      <w:r>
        <w:rPr>
          <w:rFonts w:ascii="Arial" w:hAnsi="Arial" w:cs="Arial"/>
          <w:color w:val="212529"/>
          <w:shd w:val="clear" w:color="auto" w:fill="FFFFFF"/>
        </w:rPr>
        <w:t>, в том числе в целях налогообложения</w:t>
      </w:r>
      <w:r w:rsidR="00CA404A" w:rsidRPr="00CA404A">
        <w:rPr>
          <w:rFonts w:ascii="Arial" w:hAnsi="Arial" w:cs="Arial"/>
          <w:color w:val="212529"/>
          <w:shd w:val="clear" w:color="auto" w:fill="FFFFFF"/>
        </w:rPr>
        <w:t>.</w:t>
      </w:r>
    </w:p>
    <w:p w:rsidR="00CD72E5" w:rsidRDefault="00CD72E5" w:rsidP="00CA40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Если у вас остались вопросы по данной теме, вы можете задать их по бесплатному телефону горячей линии: </w:t>
      </w:r>
      <w:r w:rsidRPr="00CD72E5">
        <w:rPr>
          <w:rFonts w:ascii="Arial" w:hAnsi="Arial" w:cs="Arial"/>
          <w:color w:val="212529"/>
          <w:shd w:val="clear" w:color="auto" w:fill="FFFFFF"/>
        </w:rPr>
        <w:t>89294310925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:rsidR="0015092F" w:rsidRPr="00D80C81" w:rsidRDefault="0015092F" w:rsidP="009A1E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951DEF" w:rsidRDefault="002E0D5C" w:rsidP="00897E7E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sectPr w:rsidR="00951DEF" w:rsidSect="00CD72E5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214E5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97E7E"/>
    <w:rsid w:val="008A48F6"/>
    <w:rsid w:val="008B5D51"/>
    <w:rsid w:val="008C0C9A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E686A"/>
    <w:rsid w:val="00BF4DD5"/>
    <w:rsid w:val="00C01967"/>
    <w:rsid w:val="00C074C3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04A"/>
    <w:rsid w:val="00CB26B9"/>
    <w:rsid w:val="00CB2AB5"/>
    <w:rsid w:val="00CB58A3"/>
    <w:rsid w:val="00CC10C4"/>
    <w:rsid w:val="00CC1844"/>
    <w:rsid w:val="00CD2293"/>
    <w:rsid w:val="00CD413E"/>
    <w:rsid w:val="00CD72E5"/>
    <w:rsid w:val="00CF1FC3"/>
    <w:rsid w:val="00D0032C"/>
    <w:rsid w:val="00D13D2B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6775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3101D"/>
    <w:rsid w:val="00E340F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74D6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2ED7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2023-06-26T03:44:00Z</cp:lastPrinted>
  <dcterms:created xsi:type="dcterms:W3CDTF">2023-09-05T06:50:00Z</dcterms:created>
  <dcterms:modified xsi:type="dcterms:W3CDTF">2023-09-06T05:03:00Z</dcterms:modified>
</cp:coreProperties>
</file>