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60F88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60F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127BFB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DA5F44" w:rsidRDefault="003C08A2" w:rsidP="003C08A2">
      <w:pPr>
        <w:spacing w:after="0" w:line="240" w:lineRule="auto"/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DA5F44">
        <w:rPr>
          <w:rFonts w:eastAsia="Calibri"/>
          <w:b/>
          <w:sz w:val="32"/>
          <w:szCs w:val="32"/>
        </w:rPr>
        <w:t>П</w:t>
      </w:r>
      <w:proofErr w:type="gramEnd"/>
      <w:r w:rsidRPr="00DA5F44">
        <w:rPr>
          <w:rFonts w:eastAsia="Calibri"/>
          <w:b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936653" w:rsidRPr="002951FD" w:rsidRDefault="003C08A2" w:rsidP="00DA5F44">
      <w:pPr>
        <w:spacing w:after="0" w:line="240" w:lineRule="auto"/>
        <w:contextualSpacing/>
        <w:jc w:val="center"/>
      </w:pPr>
      <w:r w:rsidRPr="00D73C93">
        <w:rPr>
          <w:rFonts w:eastAsia="Calibri"/>
          <w:szCs w:val="28"/>
        </w:rPr>
        <w:t xml:space="preserve">от </w:t>
      </w:r>
      <w:r w:rsidR="00DA5F44">
        <w:rPr>
          <w:rFonts w:eastAsia="Calibri"/>
          <w:szCs w:val="28"/>
        </w:rPr>
        <w:t xml:space="preserve"> 05.02.</w:t>
      </w:r>
      <w:r w:rsidR="00903FAF" w:rsidRPr="002951FD">
        <w:rPr>
          <w:rFonts w:eastAsia="Calibri"/>
          <w:szCs w:val="28"/>
        </w:rPr>
        <w:t>20</w:t>
      </w:r>
      <w:r w:rsidR="00E36B36">
        <w:rPr>
          <w:rFonts w:eastAsia="Calibri"/>
          <w:szCs w:val="28"/>
        </w:rPr>
        <w:t>20</w:t>
      </w:r>
      <w:r w:rsidR="00903FAF" w:rsidRPr="002951FD">
        <w:rPr>
          <w:rFonts w:eastAsia="Calibri"/>
          <w:szCs w:val="28"/>
        </w:rPr>
        <w:t xml:space="preserve"> года</w:t>
      </w:r>
      <w:r w:rsidRPr="002951FD">
        <w:rPr>
          <w:rFonts w:eastAsia="Calibri"/>
          <w:szCs w:val="28"/>
        </w:rPr>
        <w:t xml:space="preserve">  </w:t>
      </w:r>
      <w:r w:rsidR="00903FAF" w:rsidRPr="002951FD">
        <w:rPr>
          <w:rFonts w:eastAsia="Calibri"/>
          <w:szCs w:val="28"/>
        </w:rPr>
        <w:t xml:space="preserve">    </w:t>
      </w:r>
      <w:r w:rsidRPr="002951FD">
        <w:rPr>
          <w:rFonts w:eastAsia="Calibri"/>
          <w:szCs w:val="28"/>
        </w:rPr>
        <w:t xml:space="preserve">         с. </w:t>
      </w:r>
      <w:proofErr w:type="spellStart"/>
      <w:r w:rsidR="00127BFB" w:rsidRPr="002951FD">
        <w:rPr>
          <w:rFonts w:eastAsia="Calibri"/>
          <w:szCs w:val="28"/>
        </w:rPr>
        <w:t>Филипповск</w:t>
      </w:r>
      <w:proofErr w:type="spellEnd"/>
      <w:r w:rsidRPr="002951FD">
        <w:rPr>
          <w:rFonts w:eastAsia="Calibri"/>
          <w:szCs w:val="28"/>
        </w:rPr>
        <w:t xml:space="preserve">   </w:t>
      </w:r>
      <w:r w:rsidR="00903FAF" w:rsidRPr="002951FD">
        <w:rPr>
          <w:rFonts w:eastAsia="Calibri"/>
          <w:szCs w:val="28"/>
        </w:rPr>
        <w:t xml:space="preserve">           </w:t>
      </w:r>
      <w:r w:rsidRPr="002951FD">
        <w:rPr>
          <w:rFonts w:eastAsia="Calibri"/>
          <w:szCs w:val="28"/>
        </w:rPr>
        <w:t xml:space="preserve">           № </w:t>
      </w:r>
      <w:r w:rsidR="00DA5F44">
        <w:rPr>
          <w:rFonts w:eastAsia="Calibri"/>
          <w:szCs w:val="28"/>
        </w:rPr>
        <w:t>11</w:t>
      </w:r>
    </w:p>
    <w:p w:rsidR="00DA5F44" w:rsidRDefault="00DA5F44" w:rsidP="009923D9">
      <w:pPr>
        <w:spacing w:after="0" w:line="240" w:lineRule="auto"/>
      </w:pPr>
    </w:p>
    <w:p w:rsidR="00222055" w:rsidRDefault="009923D9" w:rsidP="009923D9">
      <w:pPr>
        <w:spacing w:after="0" w:line="240" w:lineRule="auto"/>
      </w:pPr>
      <w:r w:rsidRPr="002951FD">
        <w:t>Об установлении расходных</w:t>
      </w:r>
      <w:r>
        <w:t xml:space="preserve"> обязательств</w:t>
      </w:r>
    </w:p>
    <w:p w:rsidR="009923D9" w:rsidRDefault="00127BFB" w:rsidP="009923D9">
      <w:pPr>
        <w:spacing w:after="0" w:line="240" w:lineRule="auto"/>
      </w:pPr>
      <w:r>
        <w:t>Филипповского</w:t>
      </w:r>
      <w:r w:rsidR="009923D9">
        <w:t xml:space="preserve"> муниципального образования</w:t>
      </w:r>
    </w:p>
    <w:p w:rsidR="00D322A5" w:rsidRDefault="009923D9" w:rsidP="009923D9">
      <w:pPr>
        <w:spacing w:after="0" w:line="240" w:lineRule="auto"/>
      </w:pPr>
      <w:r w:rsidRPr="002951FD">
        <w:t xml:space="preserve">на </w:t>
      </w:r>
      <w:r w:rsidR="00E12C01" w:rsidRPr="002951FD">
        <w:t>20</w:t>
      </w:r>
      <w:r w:rsidR="00E36B36">
        <w:t>20</w:t>
      </w:r>
      <w:r>
        <w:t xml:space="preserve"> год в рамках переданных отдельных</w:t>
      </w:r>
    </w:p>
    <w:p w:rsidR="009923D9" w:rsidRDefault="00D322A5" w:rsidP="009923D9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9923D9">
      <w:pPr>
        <w:spacing w:after="0" w:line="240" w:lineRule="auto"/>
      </w:pPr>
    </w:p>
    <w:p w:rsidR="00D9707A" w:rsidRDefault="00020D45" w:rsidP="00D322A5">
      <w:pPr>
        <w:ind w:firstLine="708"/>
        <w:jc w:val="both"/>
        <w:rPr>
          <w:rFonts w:eastAsia="Calibri"/>
        </w:rPr>
      </w:pPr>
      <w:proofErr w:type="gramStart"/>
      <w:r w:rsidRPr="00DC5567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DC5567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E36B36" w:rsidRPr="006B04ED">
        <w:rPr>
          <w:rFonts w:eastAsia="Calibri"/>
          <w:szCs w:val="24"/>
        </w:rPr>
        <w:t xml:space="preserve">Законом Иркутской области от </w:t>
      </w:r>
      <w:r w:rsidR="00E36B36">
        <w:rPr>
          <w:rFonts w:eastAsia="Calibri"/>
          <w:szCs w:val="24"/>
        </w:rPr>
        <w:t>20</w:t>
      </w:r>
      <w:r w:rsidR="00E36B36" w:rsidRPr="006B04ED">
        <w:rPr>
          <w:rFonts w:eastAsia="Calibri"/>
          <w:szCs w:val="24"/>
        </w:rPr>
        <w:t>.12.201</w:t>
      </w:r>
      <w:r w:rsidR="00E36B36">
        <w:rPr>
          <w:rFonts w:eastAsia="Calibri"/>
          <w:szCs w:val="24"/>
        </w:rPr>
        <w:t>9</w:t>
      </w:r>
      <w:r w:rsidR="00E36B36" w:rsidRPr="006B04ED">
        <w:rPr>
          <w:rFonts w:eastAsia="Calibri"/>
          <w:szCs w:val="24"/>
        </w:rPr>
        <w:t xml:space="preserve"> г. № 13</w:t>
      </w:r>
      <w:r w:rsidR="00E36B36">
        <w:rPr>
          <w:rFonts w:eastAsia="Calibri"/>
          <w:szCs w:val="24"/>
        </w:rPr>
        <w:t>0</w:t>
      </w:r>
      <w:r w:rsidR="00E36B36" w:rsidRPr="006B04ED">
        <w:rPr>
          <w:rFonts w:eastAsia="Calibri"/>
          <w:szCs w:val="24"/>
        </w:rPr>
        <w:t>-ОЗ «Об областном бюджете на 20</w:t>
      </w:r>
      <w:r w:rsidR="00E36B36">
        <w:rPr>
          <w:rFonts w:eastAsia="Calibri"/>
          <w:szCs w:val="24"/>
        </w:rPr>
        <w:t>20</w:t>
      </w:r>
      <w:r w:rsidR="00E36B36" w:rsidRPr="006B04ED">
        <w:rPr>
          <w:rFonts w:eastAsia="Calibri"/>
          <w:szCs w:val="24"/>
        </w:rPr>
        <w:t xml:space="preserve"> год</w:t>
      </w:r>
      <w:r w:rsidR="00E36B36" w:rsidRPr="006B04ED">
        <w:rPr>
          <w:rFonts w:eastAsia="Calibri"/>
          <w:color w:val="000000"/>
          <w:szCs w:val="24"/>
          <w:shd w:val="clear" w:color="auto" w:fill="FFFFFF"/>
        </w:rPr>
        <w:t xml:space="preserve"> и </w:t>
      </w:r>
      <w:r w:rsidR="00E36B36" w:rsidRPr="006B04ED">
        <w:rPr>
          <w:rFonts w:eastAsia="Calibri"/>
          <w:szCs w:val="24"/>
          <w:shd w:val="clear" w:color="auto" w:fill="FFFFFF"/>
        </w:rPr>
        <w:t>на плановый период 202</w:t>
      </w:r>
      <w:r w:rsidR="00E36B36">
        <w:rPr>
          <w:rFonts w:eastAsia="Calibri"/>
          <w:szCs w:val="24"/>
          <w:shd w:val="clear" w:color="auto" w:fill="FFFFFF"/>
        </w:rPr>
        <w:t>1</w:t>
      </w:r>
      <w:r w:rsidR="00E36B36" w:rsidRPr="006B04ED">
        <w:rPr>
          <w:rFonts w:eastAsia="Calibri"/>
          <w:szCs w:val="24"/>
          <w:shd w:val="clear" w:color="auto" w:fill="FFFFFF"/>
        </w:rPr>
        <w:t xml:space="preserve"> и 202</w:t>
      </w:r>
      <w:r w:rsidR="00E36B36">
        <w:rPr>
          <w:rFonts w:eastAsia="Calibri"/>
          <w:szCs w:val="24"/>
          <w:shd w:val="clear" w:color="auto" w:fill="FFFFFF"/>
        </w:rPr>
        <w:t>2</w:t>
      </w:r>
      <w:r w:rsidR="00E36B36" w:rsidRPr="006B04ED">
        <w:rPr>
          <w:rFonts w:eastAsia="Calibri"/>
          <w:szCs w:val="24"/>
          <w:shd w:val="clear" w:color="auto" w:fill="FFFFFF"/>
        </w:rPr>
        <w:t xml:space="preserve"> годов</w:t>
      </w:r>
      <w:r w:rsidR="00E36B36" w:rsidRPr="006B04ED">
        <w:rPr>
          <w:rFonts w:eastAsia="Calibri"/>
          <w:szCs w:val="24"/>
        </w:rPr>
        <w:t>»</w:t>
      </w:r>
      <w:r w:rsidRPr="002951FD">
        <w:rPr>
          <w:szCs w:val="24"/>
        </w:rPr>
        <w:t>,</w:t>
      </w:r>
      <w:r w:rsidRPr="00DC5567">
        <w:rPr>
          <w:szCs w:val="24"/>
        </w:rPr>
        <w:t xml:space="preserve"> Законом Иркутской области от 04.04.2014</w:t>
      </w:r>
      <w:r>
        <w:rPr>
          <w:szCs w:val="24"/>
        </w:rPr>
        <w:t xml:space="preserve"> года</w:t>
      </w:r>
      <w:r w:rsidRPr="00DC5567">
        <w:rPr>
          <w:szCs w:val="24"/>
        </w:rPr>
        <w:t xml:space="preserve"> № 37-ОЗ «О наделении органов местного самоуправления областным государственным полномочием по</w:t>
      </w:r>
      <w:proofErr w:type="gramEnd"/>
      <w:r w:rsidRPr="00DC5567">
        <w:rPr>
          <w:szCs w:val="24"/>
        </w:rPr>
        <w:t xml:space="preserve"> </w:t>
      </w:r>
      <w:proofErr w:type="gramStart"/>
      <w:r w:rsidRPr="00DC5567">
        <w:rPr>
          <w:szCs w:val="24"/>
        </w:rPr>
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 w:rsidR="00D9707A">
        <w:rPr>
          <w:szCs w:val="24"/>
        </w:rPr>
        <w:t>,</w:t>
      </w:r>
      <w:r w:rsidR="002951FD">
        <w:rPr>
          <w:szCs w:val="24"/>
        </w:rPr>
        <w:t xml:space="preserve"> </w:t>
      </w:r>
      <w:r w:rsidR="002951FD" w:rsidRPr="00F70D09">
        <w:rPr>
          <w:szCs w:val="24"/>
        </w:rPr>
        <w:t>Закон</w:t>
      </w:r>
      <w:r w:rsidR="002951FD">
        <w:rPr>
          <w:szCs w:val="24"/>
        </w:rPr>
        <w:t>ом</w:t>
      </w:r>
      <w:r w:rsidR="002951FD" w:rsidRPr="00F70D09">
        <w:rPr>
          <w:szCs w:val="24"/>
        </w:rPr>
        <w:t xml:space="preserve"> Иркутской области от 06.11.2012</w:t>
      </w:r>
      <w:r w:rsidR="002951FD">
        <w:rPr>
          <w:szCs w:val="24"/>
        </w:rPr>
        <w:t xml:space="preserve"> года</w:t>
      </w:r>
      <w:r w:rsidR="002951FD" w:rsidRPr="00F70D09">
        <w:rPr>
          <w:szCs w:val="24"/>
        </w:rPr>
        <w:t xml:space="preserve"> № 114-ОЗ </w:t>
      </w:r>
      <w:r w:rsidR="002951FD">
        <w:rPr>
          <w:szCs w:val="24"/>
        </w:rPr>
        <w:t>«</w:t>
      </w:r>
      <w:r w:rsidR="002951FD" w:rsidRPr="00F70D09">
        <w:rPr>
          <w:szCs w:val="24"/>
        </w:rPr>
        <w:t xml:space="preserve">О наделении органов местного самоуправления отдельными </w:t>
      </w:r>
      <w:r w:rsidR="002951FD" w:rsidRPr="002951FD">
        <w:rPr>
          <w:szCs w:val="24"/>
        </w:rPr>
        <w:t>областными</w:t>
      </w:r>
      <w:r w:rsidR="002951FD">
        <w:rPr>
          <w:szCs w:val="24"/>
        </w:rPr>
        <w:t xml:space="preserve"> </w:t>
      </w:r>
      <w:r w:rsidR="002951FD" w:rsidRPr="00F70D09">
        <w:rPr>
          <w:szCs w:val="24"/>
        </w:rPr>
        <w:t>государственными полномочиями в сфере водоснабжения и водоотведения</w:t>
      </w:r>
      <w:r w:rsidR="002951FD">
        <w:rPr>
          <w:szCs w:val="24"/>
        </w:rPr>
        <w:t>»,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>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  <w:proofErr w:type="gramEnd"/>
    </w:p>
    <w:p w:rsidR="00D9707A" w:rsidRPr="007C00D8" w:rsidRDefault="00D9707A" w:rsidP="00DA5F44">
      <w:pPr>
        <w:shd w:val="clear" w:color="auto" w:fill="FFFFFF"/>
        <w:tabs>
          <w:tab w:val="left" w:pos="720"/>
        </w:tabs>
        <w:spacing w:before="19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4B2D1F" w:rsidRPr="007C00D8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127BFB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 w:rsidR="00E12C01">
        <w:rPr>
          <w:spacing w:val="-4"/>
        </w:rPr>
        <w:t xml:space="preserve">ударственных </w:t>
      </w:r>
      <w:r w:rsidR="00E12C01" w:rsidRPr="002951FD">
        <w:rPr>
          <w:spacing w:val="-4"/>
        </w:rPr>
        <w:t>полномочий, на 20</w:t>
      </w:r>
      <w:r w:rsidR="00E36B36">
        <w:rPr>
          <w:spacing w:val="-4"/>
        </w:rPr>
        <w:t>20</w:t>
      </w:r>
      <w:r w:rsidR="004B2D1F" w:rsidRPr="002951FD">
        <w:rPr>
          <w:spacing w:val="-4"/>
        </w:rPr>
        <w:t xml:space="preserve"> год</w:t>
      </w:r>
      <w:r w:rsidR="004B2D1F" w:rsidRPr="007C00D8">
        <w:rPr>
          <w:spacing w:val="-4"/>
        </w:rPr>
        <w:t xml:space="preserve"> относится</w:t>
      </w:r>
      <w:r w:rsidR="004B2D1F"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00EB4475">
        <w:rPr>
          <w:szCs w:val="24"/>
        </w:rPr>
        <w:t xml:space="preserve">- </w:t>
      </w:r>
      <w:hyperlink r:id="rId5" w:history="1">
        <w:r w:rsidRPr="00EB4475">
          <w:rPr>
            <w:szCs w:val="24"/>
          </w:rPr>
          <w:t>Законом</w:t>
        </w:r>
      </w:hyperlink>
      <w:r w:rsidRPr="00EB4475">
        <w:rPr>
          <w:szCs w:val="24"/>
        </w:rPr>
        <w:t xml:space="preserve"> Иркутской области от 12</w:t>
      </w:r>
      <w:r>
        <w:rPr>
          <w:szCs w:val="24"/>
        </w:rPr>
        <w:t>.11.</w:t>
      </w:r>
      <w:r w:rsidRPr="00EB4475">
        <w:rPr>
          <w:szCs w:val="24"/>
        </w:rPr>
        <w:t xml:space="preserve">2007 года </w:t>
      </w:r>
      <w:r>
        <w:rPr>
          <w:szCs w:val="24"/>
        </w:rPr>
        <w:t>№</w:t>
      </w:r>
      <w:r w:rsidRPr="00EB4475">
        <w:rPr>
          <w:szCs w:val="24"/>
        </w:rPr>
        <w:t xml:space="preserve"> 107-</w:t>
      </w:r>
      <w:r>
        <w:rPr>
          <w:szCs w:val="24"/>
        </w:rPr>
        <w:t>ОЗ</w:t>
      </w:r>
      <w:r w:rsidRPr="00EB4475">
        <w:rPr>
          <w:szCs w:val="24"/>
        </w:rPr>
        <w:t xml:space="preserve"> </w:t>
      </w:r>
      <w:r>
        <w:rPr>
          <w:szCs w:val="24"/>
        </w:rPr>
        <w:t>«</w:t>
      </w:r>
      <w:r w:rsidRPr="00EB4475">
        <w:rPr>
          <w:szCs w:val="24"/>
        </w:rPr>
        <w:t>Об административной ответственности за отдельные правонарушения в сфере охраны общественного порядка в Иркутской области</w:t>
      </w:r>
      <w:r>
        <w:rPr>
          <w:szCs w:val="24"/>
        </w:rPr>
        <w:t>»</w:t>
      </w:r>
      <w:r w:rsidRPr="00EB4475">
        <w:rPr>
          <w:szCs w:val="24"/>
        </w:rPr>
        <w:t>;</w:t>
      </w:r>
    </w:p>
    <w:p w:rsidR="00E36B36" w:rsidRPr="006B04ED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E36B36" w:rsidRPr="00975940" w:rsidRDefault="00E36B36" w:rsidP="00E36B36">
      <w:pPr>
        <w:pStyle w:val="ConsPlusNormal"/>
        <w:ind w:firstLine="540"/>
        <w:jc w:val="both"/>
      </w:pPr>
      <w:r w:rsidRPr="006B04ED">
        <w:t xml:space="preserve">- </w:t>
      </w:r>
      <w:hyperlink r:id="rId6" w:history="1">
        <w:r w:rsidRPr="006B04ED">
          <w:t>Законом</w:t>
        </w:r>
      </w:hyperlink>
      <w:r w:rsidRPr="006B04ED">
        <w:t xml:space="preserve"> Иркутской области от 29.12.2007 года № 153-ОЗ «Об административной ответственности за нарушение правил охраны жизни людей на водных объектах в Иркутской области»;</w:t>
      </w:r>
    </w:p>
    <w:p w:rsidR="00E36B36" w:rsidRPr="006B04ED" w:rsidRDefault="00E36B36" w:rsidP="00E36B36">
      <w:pPr>
        <w:pStyle w:val="ConsPlusNormal"/>
        <w:ind w:firstLine="540"/>
        <w:jc w:val="both"/>
      </w:pPr>
      <w:r w:rsidRPr="006B04ED">
        <w:lastRenderedPageBreak/>
        <w:t xml:space="preserve">- </w:t>
      </w:r>
      <w:hyperlink r:id="rId7" w:history="1">
        <w:r w:rsidRPr="006B04ED">
          <w:t>Законом</w:t>
        </w:r>
      </w:hyperlink>
      <w:r w:rsidRPr="006B04ED">
        <w:t xml:space="preserve"> Иркутской области от 07.10.2008 года № 76-ОЗ «Об административной ответственности за нарушение правил пользования водными объектами для плавания на маломерных судах в Иркутской области»;</w:t>
      </w:r>
    </w:p>
    <w:p w:rsidR="00E36B36" w:rsidRPr="006B04ED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>
        <w:rPr>
          <w:szCs w:val="24"/>
        </w:rPr>
        <w:t>ственных и муниципальных услуг».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E53EC6">
        <w:rPr>
          <w:szCs w:val="24"/>
        </w:rPr>
        <w:t xml:space="preserve">- </w:t>
      </w:r>
      <w:hyperlink r:id="rId8" w:history="1">
        <w:r w:rsidRPr="00E53EC6">
          <w:rPr>
            <w:szCs w:val="24"/>
          </w:rPr>
          <w:t>Законом</w:t>
        </w:r>
      </w:hyperlink>
      <w:r w:rsidRPr="00E53EC6">
        <w:rPr>
          <w:szCs w:val="24"/>
        </w:rPr>
        <w:t xml:space="preserve"> Иркутской области от 30</w:t>
      </w:r>
      <w:r>
        <w:rPr>
          <w:szCs w:val="24"/>
        </w:rPr>
        <w:t>.12.</w:t>
      </w:r>
      <w:r w:rsidRPr="00E53EC6">
        <w:rPr>
          <w:szCs w:val="24"/>
        </w:rPr>
        <w:t xml:space="preserve">2014 года </w:t>
      </w:r>
      <w:r>
        <w:rPr>
          <w:szCs w:val="24"/>
        </w:rPr>
        <w:t>№</w:t>
      </w:r>
      <w:r w:rsidRPr="00E53EC6">
        <w:rPr>
          <w:szCs w:val="24"/>
        </w:rPr>
        <w:t xml:space="preserve"> 173-ОЗ </w:t>
      </w:r>
      <w:r>
        <w:rPr>
          <w:szCs w:val="24"/>
        </w:rPr>
        <w:t>«</w:t>
      </w:r>
      <w:r w:rsidRPr="00E53EC6">
        <w:rPr>
          <w:szCs w:val="24"/>
        </w:rPr>
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</w:r>
      <w:r>
        <w:rPr>
          <w:szCs w:val="24"/>
        </w:rPr>
        <w:t>»</w:t>
      </w:r>
      <w:r w:rsidRPr="00E53EC6">
        <w:rPr>
          <w:szCs w:val="24"/>
        </w:rPr>
        <w:t>.</w:t>
      </w:r>
    </w:p>
    <w:p w:rsidR="002951FD" w:rsidRPr="007C00D8" w:rsidRDefault="002951FD" w:rsidP="0029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Филипповского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E36B36" w:rsidRPr="00CA6C07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выбор методов регулирования тарифов организации, осуществляющей горячее водоснабжение, холодное водоснабжение и (или</w:t>
      </w:r>
      <w:r w:rsidRPr="00CA6C07">
        <w:rPr>
          <w:szCs w:val="24"/>
        </w:rPr>
        <w:t>) водоотведение;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E36B36" w:rsidRPr="00B415B8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Default="002951FD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C00D8" w:rsidRPr="007C00D8">
        <w:rPr>
          <w:szCs w:val="24"/>
        </w:rPr>
        <w:t>е</w:t>
      </w:r>
      <w:r w:rsidR="00F415A1" w:rsidRPr="007C00D8">
        <w:rPr>
          <w:szCs w:val="24"/>
        </w:rPr>
        <w:t xml:space="preserve"> 1</w:t>
      </w:r>
      <w:r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</w:t>
      </w:r>
      <w:r w:rsidR="00560F88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FF46C1">
        <w:rPr>
          <w:szCs w:val="24"/>
        </w:rPr>
        <w:t>Филипповского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D578B8" w:rsidRPr="0048771B" w:rsidRDefault="00D578B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578B8">
        <w:rPr>
          <w:szCs w:val="24"/>
        </w:rPr>
        <w:t>4</w:t>
      </w:r>
      <w:r w:rsidRPr="00D578B8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</w:t>
      </w:r>
      <w:r w:rsidR="00E36B36">
        <w:rPr>
          <w:rFonts w:eastAsia="Calibri"/>
          <w:szCs w:val="24"/>
        </w:rPr>
        <w:t>20</w:t>
      </w:r>
      <w:r w:rsidRPr="00D578B8">
        <w:rPr>
          <w:rFonts w:eastAsia="Calibri"/>
          <w:szCs w:val="24"/>
        </w:rPr>
        <w:t xml:space="preserve"> года.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D578B8">
        <w:rPr>
          <w:szCs w:val="24"/>
        </w:rPr>
        <w:t>5</w:t>
      </w:r>
      <w:r w:rsidRPr="00E12C01">
        <w:rPr>
          <w:szCs w:val="24"/>
        </w:rPr>
        <w:t xml:space="preserve">. Настоящее постановление подлежит официальному опубликованию в </w:t>
      </w:r>
      <w:r w:rsidR="00E12C01">
        <w:rPr>
          <w:szCs w:val="24"/>
        </w:rPr>
        <w:t>периодическом печатном издании Филипповского муниципального образования «Информационный вестник».</w:t>
      </w:r>
    </w:p>
    <w:p w:rsidR="007B0859" w:rsidRPr="00011DE3" w:rsidRDefault="00F93C26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560F88">
        <w:rPr>
          <w:szCs w:val="24"/>
        </w:rPr>
        <w:t xml:space="preserve"> </w:t>
      </w:r>
      <w:proofErr w:type="gramStart"/>
      <w:r w:rsidR="00127BFB">
        <w:rPr>
          <w:szCs w:val="24"/>
        </w:rPr>
        <w:t>Филипповского</w:t>
      </w:r>
      <w:proofErr w:type="gramEnd"/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632D9F">
        <w:rPr>
          <w:szCs w:val="24"/>
        </w:rPr>
        <w:t xml:space="preserve">                             </w:t>
      </w:r>
    </w:p>
    <w:p w:rsidR="00E0706E" w:rsidRPr="00560F88" w:rsidRDefault="00E05B7E" w:rsidP="00560F88">
      <w:pPr>
        <w:spacing w:after="0" w:line="240" w:lineRule="auto"/>
        <w:jc w:val="both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             </w:t>
      </w:r>
      <w:r w:rsidR="00E12C01">
        <w:rPr>
          <w:szCs w:val="24"/>
        </w:rPr>
        <w:t>А.А. Федосеев</w:t>
      </w:r>
    </w:p>
    <w:sectPr w:rsidR="00E0706E" w:rsidRPr="00560F88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D45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27BFB"/>
    <w:rsid w:val="001312B2"/>
    <w:rsid w:val="0013208E"/>
    <w:rsid w:val="00132CEF"/>
    <w:rsid w:val="00133E77"/>
    <w:rsid w:val="001358D8"/>
    <w:rsid w:val="00136BBF"/>
    <w:rsid w:val="00136FE4"/>
    <w:rsid w:val="00140A0A"/>
    <w:rsid w:val="00140CDD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069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7BB4"/>
    <w:rsid w:val="001B1126"/>
    <w:rsid w:val="001B2391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2210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1FD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C19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606CD"/>
    <w:rsid w:val="00560AB9"/>
    <w:rsid w:val="00560F88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083F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2D9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51A7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9A4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25A1"/>
    <w:rsid w:val="00903CCA"/>
    <w:rsid w:val="00903D75"/>
    <w:rsid w:val="00903FAF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70F6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06D37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51F3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62C4"/>
    <w:rsid w:val="00BD677C"/>
    <w:rsid w:val="00BD7DD4"/>
    <w:rsid w:val="00BE0FA7"/>
    <w:rsid w:val="00BE453A"/>
    <w:rsid w:val="00BE469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0EFA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B04AC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8B8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97"/>
    <w:rsid w:val="00DA1AD0"/>
    <w:rsid w:val="00DA1D0E"/>
    <w:rsid w:val="00DA24A7"/>
    <w:rsid w:val="00DA2EC7"/>
    <w:rsid w:val="00DA357F"/>
    <w:rsid w:val="00DA39BB"/>
    <w:rsid w:val="00DA3A48"/>
    <w:rsid w:val="00DA3DCC"/>
    <w:rsid w:val="00DA4E17"/>
    <w:rsid w:val="00DA5F44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C0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36B36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1164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495D"/>
    <w:rsid w:val="00F976BF"/>
    <w:rsid w:val="00FA17D7"/>
    <w:rsid w:val="00FA3D7A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C6EE8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6C1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A570F6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F18FEC20A39BEC7F00701EA35A5667A8A4B01E04304A26F5B66045F41A27051DA353249c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6BE091A934796A225E79D7BED241C38E4A0A5C4198B6215362F4630B006A5E706c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317372F4630B006A5E706c2C" TargetMode="External"/><Relationship Id="rId5" Type="http://schemas.openxmlformats.org/officeDocument/2006/relationships/hyperlink" Target="consultantplus://offline/ref=C5124B463BEDAFED969827F295556A75A971DC01F35716336B0FFDF6A05B2F97542D7DAA9A5565C9561F5BEFBAE4161EFFTEa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2020-02-28T06:31:00Z</cp:lastPrinted>
  <dcterms:created xsi:type="dcterms:W3CDTF">2015-01-19T05:23:00Z</dcterms:created>
  <dcterms:modified xsi:type="dcterms:W3CDTF">2020-02-28T06:31:00Z</dcterms:modified>
</cp:coreProperties>
</file>