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29" w:rsidRDefault="00790A29" w:rsidP="00790A2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790A29" w:rsidRDefault="00790A29" w:rsidP="00790A2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Зиминский район</w:t>
      </w:r>
    </w:p>
    <w:p w:rsidR="00790A29" w:rsidRDefault="00790A29" w:rsidP="00790A2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Филипповское муниципальное образование</w:t>
      </w:r>
    </w:p>
    <w:p w:rsidR="00790A29" w:rsidRDefault="00790A29" w:rsidP="00790A29">
      <w:pPr>
        <w:jc w:val="center"/>
      </w:pPr>
    </w:p>
    <w:p w:rsidR="00790A29" w:rsidRDefault="003A31EF" w:rsidP="00790A29">
      <w:pPr>
        <w:jc w:val="center"/>
      </w:pPr>
      <w:r>
        <w:pict>
          <v:line id="_x0000_s1026" style="position:absolute;left:0;text-align:left;z-index:251656704" from="-29.95pt,1.85pt" to="498.05pt,1.85pt" strokeweight="6pt">
            <v:stroke linestyle="thickBetweenThin"/>
          </v:line>
        </w:pict>
      </w:r>
    </w:p>
    <w:p w:rsidR="00790A29" w:rsidRDefault="00790A29" w:rsidP="00790A29">
      <w:pPr>
        <w:jc w:val="center"/>
        <w:outlineLvl w:val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ИНФОРМАЦИОННЫЙ БЮЛЛЕТЕНЬ</w:t>
      </w:r>
    </w:p>
    <w:p w:rsidR="00790A29" w:rsidRDefault="00790A29" w:rsidP="00790A29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ФИЛИППОВСКОГО МУНИЦИПАЛЬНОГО ОБРАЗОВАНИЯ</w:t>
      </w:r>
    </w:p>
    <w:p w:rsidR="00790A29" w:rsidRDefault="00790A29" w:rsidP="00790A29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«</w:t>
      </w:r>
      <w:r>
        <w:rPr>
          <w:rFonts w:ascii="Arial Black" w:hAnsi="Arial Black"/>
          <w:sz w:val="40"/>
          <w:szCs w:val="40"/>
        </w:rPr>
        <w:t>Информационный вестник</w:t>
      </w:r>
      <w:r>
        <w:rPr>
          <w:rFonts w:ascii="Arial Black" w:hAnsi="Arial Black"/>
          <w:sz w:val="28"/>
          <w:szCs w:val="28"/>
        </w:rPr>
        <w:t>»</w:t>
      </w:r>
    </w:p>
    <w:p w:rsidR="00790A29" w:rsidRDefault="00790A29" w:rsidP="00790A29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790A29" w:rsidRDefault="00790A29" w:rsidP="00790A29">
      <w:pPr>
        <w:jc w:val="center"/>
      </w:pPr>
      <w:r>
        <w:t>правовых актов органов местного самоуправления Филипповского муниципального образования  и иной официальной информации</w:t>
      </w:r>
    </w:p>
    <w:p w:rsidR="00790A29" w:rsidRDefault="00790A29" w:rsidP="00790A29">
      <w:pPr>
        <w:jc w:val="center"/>
      </w:pPr>
    </w:p>
    <w:p w:rsidR="00790A29" w:rsidRDefault="003A31EF" w:rsidP="00790A29">
      <w:r>
        <w:pict>
          <v:line id="_x0000_s1027" style="position:absolute;z-index:251657728" from="-29.95pt,5.35pt" to="504.9pt,5.35pt" strokeweight="6pt">
            <v:stroke linestyle="thickBetweenThin"/>
          </v:line>
        </w:pict>
      </w:r>
    </w:p>
    <w:p w:rsidR="00790A29" w:rsidRDefault="003A31EF" w:rsidP="00790A29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.5pt;margin-top:5.25pt;width:153.9pt;height:16.3pt;z-index:251658752" stroked="f">
            <v:textbox style="mso-next-textbox:#_x0000_s1028" inset="0,0,0,0">
              <w:txbxContent>
                <w:p w:rsidR="00D7247E" w:rsidRDefault="00A16D60" w:rsidP="00790A29">
                  <w:r>
                    <w:rPr>
                      <w:u w:val="single"/>
                    </w:rPr>
                    <w:t xml:space="preserve">      15</w:t>
                  </w:r>
                  <w:r w:rsidR="00D7247E">
                    <w:rPr>
                      <w:u w:val="single"/>
                    </w:rPr>
                    <w:t>.06.2015 г.</w:t>
                  </w:r>
                </w:p>
              </w:txbxContent>
            </v:textbox>
          </v:shape>
        </w:pict>
      </w:r>
      <w:r w:rsidR="00790A29">
        <w:tab/>
      </w:r>
      <w:r w:rsidR="00790A29">
        <w:tab/>
        <w:t xml:space="preserve">                            </w:t>
      </w:r>
      <w:r w:rsidR="003A5B1B">
        <w:rPr>
          <w:b/>
          <w:sz w:val="52"/>
          <w:szCs w:val="52"/>
        </w:rPr>
        <w:t xml:space="preserve">№ </w:t>
      </w:r>
      <w:r w:rsidR="00A16D60">
        <w:rPr>
          <w:b/>
          <w:sz w:val="52"/>
          <w:szCs w:val="52"/>
        </w:rPr>
        <w:t>9</w:t>
      </w:r>
      <w:r w:rsidR="00585442">
        <w:rPr>
          <w:b/>
          <w:sz w:val="52"/>
          <w:szCs w:val="52"/>
        </w:rPr>
        <w:t xml:space="preserve"> </w:t>
      </w:r>
      <w:r w:rsidR="00585442" w:rsidRPr="00585442">
        <w:rPr>
          <w:sz w:val="48"/>
          <w:szCs w:val="48"/>
        </w:rPr>
        <w:t>(21)</w:t>
      </w:r>
      <w:r w:rsidR="00790A29">
        <w:t xml:space="preserve">                           с.Филипповск</w:t>
      </w:r>
    </w:p>
    <w:p w:rsidR="00377B35" w:rsidRDefault="00377B35" w:rsidP="00A16D60">
      <w:pPr>
        <w:pStyle w:val="af8"/>
        <w:jc w:val="center"/>
        <w:rPr>
          <w:sz w:val="28"/>
          <w:szCs w:val="28"/>
        </w:rPr>
      </w:pPr>
    </w:p>
    <w:p w:rsidR="00A16D60" w:rsidRPr="00377B35" w:rsidRDefault="00A16D60" w:rsidP="00A16D60">
      <w:pPr>
        <w:pStyle w:val="af8"/>
        <w:jc w:val="center"/>
        <w:rPr>
          <w:sz w:val="20"/>
          <w:szCs w:val="20"/>
        </w:rPr>
      </w:pPr>
      <w:r w:rsidRPr="00377B35">
        <w:rPr>
          <w:sz w:val="20"/>
          <w:szCs w:val="20"/>
        </w:rPr>
        <w:t>РОССИЙСКАЯ ФЕДЕРАЦИЯ</w:t>
      </w:r>
    </w:p>
    <w:p w:rsidR="00A16D60" w:rsidRPr="00377B35" w:rsidRDefault="00A16D60" w:rsidP="00A16D60">
      <w:pPr>
        <w:pStyle w:val="af8"/>
        <w:jc w:val="center"/>
        <w:rPr>
          <w:sz w:val="20"/>
          <w:szCs w:val="20"/>
        </w:rPr>
      </w:pPr>
      <w:r w:rsidRPr="00377B35">
        <w:rPr>
          <w:sz w:val="20"/>
          <w:szCs w:val="20"/>
        </w:rPr>
        <w:t>ИРКУТСКАЯ ОБЛАСТЬ</w:t>
      </w:r>
    </w:p>
    <w:p w:rsidR="00A16D60" w:rsidRPr="00377B35" w:rsidRDefault="00A16D60" w:rsidP="00377B35">
      <w:pPr>
        <w:pStyle w:val="af8"/>
        <w:jc w:val="center"/>
        <w:rPr>
          <w:sz w:val="20"/>
          <w:szCs w:val="20"/>
        </w:rPr>
      </w:pPr>
      <w:r w:rsidRPr="00377B35">
        <w:rPr>
          <w:sz w:val="20"/>
          <w:szCs w:val="20"/>
        </w:rPr>
        <w:t>ЗИМИНСКИЙ РАЙОН</w:t>
      </w:r>
    </w:p>
    <w:p w:rsidR="00A16D60" w:rsidRPr="00377B35" w:rsidRDefault="00A16D60" w:rsidP="00A16D60">
      <w:pPr>
        <w:pStyle w:val="af8"/>
        <w:jc w:val="center"/>
        <w:rPr>
          <w:sz w:val="20"/>
          <w:szCs w:val="20"/>
        </w:rPr>
      </w:pPr>
      <w:r w:rsidRPr="00377B35">
        <w:rPr>
          <w:sz w:val="20"/>
          <w:szCs w:val="20"/>
        </w:rPr>
        <w:t>Администрация</w:t>
      </w:r>
    </w:p>
    <w:p w:rsidR="00A16D60" w:rsidRPr="00377B35" w:rsidRDefault="00A16D60" w:rsidP="00377B35">
      <w:pPr>
        <w:pStyle w:val="af8"/>
        <w:jc w:val="center"/>
        <w:rPr>
          <w:sz w:val="20"/>
          <w:szCs w:val="20"/>
        </w:rPr>
      </w:pPr>
      <w:r w:rsidRPr="00377B35">
        <w:rPr>
          <w:sz w:val="20"/>
          <w:szCs w:val="20"/>
        </w:rPr>
        <w:t>Филипповского муниципального образования</w:t>
      </w:r>
    </w:p>
    <w:p w:rsidR="00A16D60" w:rsidRPr="00377B35" w:rsidRDefault="00A16D60" w:rsidP="00A16D60">
      <w:pPr>
        <w:pStyle w:val="af8"/>
        <w:jc w:val="center"/>
        <w:rPr>
          <w:b/>
          <w:sz w:val="20"/>
          <w:szCs w:val="20"/>
        </w:rPr>
      </w:pPr>
      <w:r w:rsidRPr="00377B35">
        <w:rPr>
          <w:b/>
          <w:sz w:val="20"/>
          <w:szCs w:val="20"/>
        </w:rPr>
        <w:t>П О С Т А Н О В Л Е Н И Е</w:t>
      </w:r>
    </w:p>
    <w:p w:rsidR="00A16D60" w:rsidRPr="00377B35" w:rsidRDefault="00A16D60" w:rsidP="00A16D60">
      <w:pPr>
        <w:pStyle w:val="af8"/>
        <w:jc w:val="center"/>
        <w:rPr>
          <w:b/>
          <w:bCs/>
          <w:sz w:val="20"/>
          <w:szCs w:val="20"/>
        </w:rPr>
      </w:pPr>
    </w:p>
    <w:p w:rsidR="00A16D60" w:rsidRPr="00377B35" w:rsidRDefault="00A16D60" w:rsidP="00A16D60">
      <w:pPr>
        <w:pStyle w:val="af8"/>
        <w:jc w:val="center"/>
        <w:rPr>
          <w:sz w:val="20"/>
          <w:szCs w:val="20"/>
        </w:rPr>
      </w:pPr>
      <w:r w:rsidRPr="00377B35">
        <w:rPr>
          <w:sz w:val="20"/>
          <w:szCs w:val="20"/>
        </w:rPr>
        <w:t>01.06.2015 г       с. Филипповск        № 24</w:t>
      </w:r>
    </w:p>
    <w:p w:rsidR="00A16D60" w:rsidRPr="00377B35" w:rsidRDefault="00A16D60" w:rsidP="00A16D60">
      <w:pPr>
        <w:pStyle w:val="ConsPlusNormal"/>
        <w:rPr>
          <w:rFonts w:ascii="Times New Roman" w:hAnsi="Times New Roman" w:cs="Times New Roman"/>
        </w:rPr>
      </w:pPr>
    </w:p>
    <w:p w:rsidR="00A16D60" w:rsidRPr="00377B35" w:rsidRDefault="00A16D60" w:rsidP="00A16D60">
      <w:pPr>
        <w:pStyle w:val="ConsPlusNormal"/>
        <w:rPr>
          <w:rFonts w:ascii="Times New Roman" w:hAnsi="Times New Roman" w:cs="Times New Roman"/>
        </w:rPr>
      </w:pPr>
      <w:r w:rsidRPr="00377B35">
        <w:rPr>
          <w:rFonts w:ascii="Times New Roman" w:hAnsi="Times New Roman" w:cs="Times New Roman"/>
        </w:rPr>
        <w:t xml:space="preserve">Об утверждении Перечня видов обязательных работ </w:t>
      </w:r>
      <w:r w:rsidRPr="00377B35">
        <w:rPr>
          <w:rFonts w:ascii="Times New Roman" w:hAnsi="Times New Roman" w:cs="Times New Roman"/>
        </w:rPr>
        <w:br/>
      </w:r>
      <w:r w:rsidR="00377B35">
        <w:rPr>
          <w:rFonts w:ascii="Times New Roman" w:hAnsi="Times New Roman" w:cs="Times New Roman"/>
        </w:rPr>
        <w:t xml:space="preserve">               </w:t>
      </w:r>
      <w:r w:rsidRPr="00377B35">
        <w:rPr>
          <w:rFonts w:ascii="Times New Roman" w:hAnsi="Times New Roman" w:cs="Times New Roman"/>
        </w:rPr>
        <w:t xml:space="preserve">и объектов  для исполнения уголовного наказания в </w:t>
      </w:r>
    </w:p>
    <w:p w:rsidR="00A16D60" w:rsidRPr="00377B35" w:rsidRDefault="00A16D60" w:rsidP="00A16D60">
      <w:pPr>
        <w:pStyle w:val="ConsPlusNormal"/>
        <w:rPr>
          <w:rFonts w:ascii="Times New Roman" w:hAnsi="Times New Roman" w:cs="Times New Roman"/>
        </w:rPr>
      </w:pPr>
      <w:r w:rsidRPr="00377B35">
        <w:rPr>
          <w:rFonts w:ascii="Times New Roman" w:hAnsi="Times New Roman" w:cs="Times New Roman"/>
        </w:rPr>
        <w:t xml:space="preserve">виде обязательных работ на территории </w:t>
      </w:r>
    </w:p>
    <w:p w:rsidR="00A16D60" w:rsidRPr="00377B35" w:rsidRDefault="00A16D60" w:rsidP="00A16D60">
      <w:pPr>
        <w:pStyle w:val="ConsPlusNormal"/>
        <w:rPr>
          <w:rFonts w:ascii="Times New Roman" w:hAnsi="Times New Roman" w:cs="Times New Roman"/>
        </w:rPr>
      </w:pPr>
      <w:r w:rsidRPr="00377B35">
        <w:rPr>
          <w:rFonts w:ascii="Times New Roman" w:hAnsi="Times New Roman" w:cs="Times New Roman"/>
        </w:rPr>
        <w:t>Филипповского муниципального образования</w:t>
      </w:r>
    </w:p>
    <w:p w:rsidR="00A16D60" w:rsidRPr="00377B35" w:rsidRDefault="00A16D60" w:rsidP="00A16D60">
      <w:pPr>
        <w:pStyle w:val="ConsPlusNormal"/>
        <w:jc w:val="both"/>
        <w:rPr>
          <w:rFonts w:ascii="Times New Roman" w:hAnsi="Times New Roman" w:cs="Times New Roman"/>
        </w:rPr>
      </w:pPr>
    </w:p>
    <w:p w:rsidR="00A16D60" w:rsidRPr="00377B35" w:rsidRDefault="00A16D60" w:rsidP="00377B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77B35">
        <w:rPr>
          <w:rFonts w:ascii="Times New Roman" w:hAnsi="Times New Roman" w:cs="Times New Roman"/>
        </w:rPr>
        <w:t xml:space="preserve">В целях создания условий для исполнения наказаний в виде обязательных работ на территории Филипповского  муниципального образования, в соответствии со </w:t>
      </w:r>
      <w:hyperlink r:id="rId7" w:history="1">
        <w:r w:rsidRPr="00377B35">
          <w:rPr>
            <w:rFonts w:ascii="Times New Roman" w:hAnsi="Times New Roman" w:cs="Times New Roman"/>
          </w:rPr>
          <w:t>статьей 25</w:t>
        </w:r>
      </w:hyperlink>
      <w:r w:rsidRPr="00377B35">
        <w:rPr>
          <w:rFonts w:ascii="Times New Roman" w:hAnsi="Times New Roman" w:cs="Times New Roman"/>
        </w:rPr>
        <w:t xml:space="preserve"> Уголовно-исполнительного кодекса Российской Федерации, </w:t>
      </w:r>
      <w:hyperlink r:id="rId8" w:history="1">
        <w:r w:rsidRPr="00377B35">
          <w:rPr>
            <w:rFonts w:ascii="Times New Roman" w:hAnsi="Times New Roman" w:cs="Times New Roman"/>
          </w:rPr>
          <w:t>статьей 49</w:t>
        </w:r>
      </w:hyperlink>
      <w:r w:rsidRPr="00377B35">
        <w:rPr>
          <w:rFonts w:ascii="Times New Roman" w:hAnsi="Times New Roman" w:cs="Times New Roman"/>
        </w:rPr>
        <w:t xml:space="preserve"> Уголовного кодекса Российской Федерации, руководствуясь ст.ст. 23,46 Устава Филипповского  муниципального образования, администрация Филипповского муниципального образования </w:t>
      </w:r>
    </w:p>
    <w:p w:rsidR="00A16D60" w:rsidRPr="00377B35" w:rsidRDefault="00A16D60" w:rsidP="00377B35">
      <w:pPr>
        <w:pStyle w:val="ConsPlusNormal"/>
        <w:jc w:val="center"/>
        <w:rPr>
          <w:rFonts w:ascii="Times New Roman" w:hAnsi="Times New Roman" w:cs="Times New Roman"/>
        </w:rPr>
      </w:pPr>
      <w:r w:rsidRPr="00377B35">
        <w:rPr>
          <w:rFonts w:ascii="Times New Roman" w:hAnsi="Times New Roman" w:cs="Times New Roman"/>
        </w:rPr>
        <w:t>П О С Т А Н О В Л Я Е Т:</w:t>
      </w:r>
    </w:p>
    <w:p w:rsidR="00A16D60" w:rsidRPr="00377B35" w:rsidRDefault="00A16D60" w:rsidP="00A16D60">
      <w:pPr>
        <w:pStyle w:val="af8"/>
        <w:rPr>
          <w:sz w:val="20"/>
          <w:szCs w:val="20"/>
        </w:rPr>
      </w:pPr>
      <w:r w:rsidRPr="00377B35">
        <w:rPr>
          <w:sz w:val="20"/>
          <w:szCs w:val="20"/>
        </w:rPr>
        <w:t xml:space="preserve">        1.Утвердить Перечень видов обязательных работ для отбывания лицами уголовного наказания в виде обязательных работ на территории Филипповского муниципального образования  (Приложение № 1).</w:t>
      </w:r>
    </w:p>
    <w:p w:rsidR="00A16D60" w:rsidRPr="00377B35" w:rsidRDefault="00A16D60" w:rsidP="00A16D60">
      <w:pPr>
        <w:pStyle w:val="af8"/>
        <w:rPr>
          <w:sz w:val="20"/>
          <w:szCs w:val="20"/>
        </w:rPr>
      </w:pPr>
      <w:r w:rsidRPr="00377B35">
        <w:rPr>
          <w:sz w:val="20"/>
          <w:szCs w:val="20"/>
        </w:rPr>
        <w:t xml:space="preserve">        2.Утвердить Перечень объектов для отбывания лицами уголовного наказания в виде обязательных работ на территории Филипповского муниципального образования (Приложение № 2).</w:t>
      </w:r>
    </w:p>
    <w:p w:rsidR="00A16D60" w:rsidRPr="00377B35" w:rsidRDefault="00A16D60" w:rsidP="00A16D60">
      <w:pPr>
        <w:pStyle w:val="af8"/>
        <w:rPr>
          <w:sz w:val="20"/>
          <w:szCs w:val="20"/>
        </w:rPr>
      </w:pPr>
      <w:r w:rsidRPr="00377B35">
        <w:rPr>
          <w:sz w:val="20"/>
          <w:szCs w:val="20"/>
        </w:rPr>
        <w:t xml:space="preserve">        3.Считать утратившим силу постановление администрации  Филипповского муниципального образования от   07.12.2012г  № 48 « Об определении вида и мест отбывания обязательных работ на территории Филипповского муниципального образования»        </w:t>
      </w:r>
    </w:p>
    <w:p w:rsidR="00A16D60" w:rsidRPr="00377B35" w:rsidRDefault="00A16D60" w:rsidP="00A16D60">
      <w:pPr>
        <w:pStyle w:val="af8"/>
        <w:rPr>
          <w:sz w:val="20"/>
          <w:szCs w:val="20"/>
        </w:rPr>
      </w:pPr>
      <w:r w:rsidRPr="00377B35">
        <w:rPr>
          <w:sz w:val="20"/>
          <w:szCs w:val="20"/>
        </w:rPr>
        <w:t xml:space="preserve">        4.Опубликовать настоящее постановление в «Информационном вестнике».</w:t>
      </w:r>
    </w:p>
    <w:p w:rsidR="00A16D60" w:rsidRPr="00377B35" w:rsidRDefault="00A16D60" w:rsidP="00A16D60">
      <w:pPr>
        <w:pStyle w:val="af8"/>
        <w:rPr>
          <w:sz w:val="20"/>
          <w:szCs w:val="20"/>
        </w:rPr>
      </w:pPr>
      <w:r w:rsidRPr="00377B35">
        <w:rPr>
          <w:sz w:val="20"/>
          <w:szCs w:val="20"/>
        </w:rPr>
        <w:t xml:space="preserve">        5.Контроль за исполнением настоящего постановления оставляю за собой.</w:t>
      </w:r>
    </w:p>
    <w:p w:rsidR="00A16D60" w:rsidRPr="00377B35" w:rsidRDefault="00A16D60" w:rsidP="00A16D60">
      <w:pPr>
        <w:jc w:val="both"/>
        <w:rPr>
          <w:sz w:val="20"/>
          <w:szCs w:val="20"/>
        </w:rPr>
      </w:pPr>
    </w:p>
    <w:p w:rsidR="00A16D60" w:rsidRPr="00377B35" w:rsidRDefault="00A16D60" w:rsidP="00A16D60">
      <w:pPr>
        <w:jc w:val="both"/>
        <w:rPr>
          <w:sz w:val="20"/>
          <w:szCs w:val="20"/>
        </w:rPr>
      </w:pPr>
      <w:r w:rsidRPr="00377B35">
        <w:rPr>
          <w:sz w:val="20"/>
          <w:szCs w:val="20"/>
        </w:rPr>
        <w:t xml:space="preserve">                      Глава Филипповского МО                         А.А.Федосеев</w:t>
      </w:r>
    </w:p>
    <w:p w:rsidR="00A16D60" w:rsidRPr="00377B35" w:rsidRDefault="00A16D60" w:rsidP="00A16D60">
      <w:pPr>
        <w:jc w:val="both"/>
        <w:rPr>
          <w:sz w:val="20"/>
          <w:szCs w:val="20"/>
        </w:rPr>
      </w:pPr>
    </w:p>
    <w:p w:rsidR="00A16D60" w:rsidRPr="00377B35" w:rsidRDefault="00A16D60" w:rsidP="00A16D60">
      <w:pPr>
        <w:jc w:val="both"/>
        <w:rPr>
          <w:sz w:val="20"/>
          <w:szCs w:val="20"/>
        </w:rPr>
      </w:pPr>
    </w:p>
    <w:p w:rsidR="00A16D60" w:rsidRPr="00377B35" w:rsidRDefault="00A16D60" w:rsidP="00A16D60">
      <w:pPr>
        <w:pStyle w:val="af9"/>
        <w:jc w:val="right"/>
        <w:rPr>
          <w:rFonts w:ascii="Times New Roman" w:hAnsi="Times New Roman"/>
          <w:sz w:val="16"/>
          <w:szCs w:val="16"/>
        </w:rPr>
      </w:pPr>
      <w:r w:rsidRPr="00377B35">
        <w:rPr>
          <w:rFonts w:ascii="Times New Roman" w:hAnsi="Times New Roman"/>
          <w:sz w:val="16"/>
          <w:szCs w:val="16"/>
        </w:rPr>
        <w:t>Приложение № 1</w:t>
      </w:r>
    </w:p>
    <w:p w:rsidR="00A16D60" w:rsidRPr="00377B35" w:rsidRDefault="00A16D60" w:rsidP="00A16D60">
      <w:pPr>
        <w:pStyle w:val="af9"/>
        <w:jc w:val="right"/>
        <w:rPr>
          <w:rFonts w:ascii="Times New Roman" w:hAnsi="Times New Roman"/>
          <w:sz w:val="16"/>
          <w:szCs w:val="16"/>
        </w:rPr>
      </w:pPr>
      <w:r w:rsidRPr="00377B35">
        <w:rPr>
          <w:rFonts w:ascii="Times New Roman" w:hAnsi="Times New Roman"/>
          <w:sz w:val="16"/>
          <w:szCs w:val="16"/>
        </w:rPr>
        <w:t>к постановлению администрации Филипповского</w:t>
      </w:r>
    </w:p>
    <w:p w:rsidR="00A16D60" w:rsidRPr="00377B35" w:rsidRDefault="00A16D60" w:rsidP="00A16D60">
      <w:pPr>
        <w:pStyle w:val="af9"/>
        <w:jc w:val="right"/>
        <w:rPr>
          <w:rFonts w:ascii="Times New Roman" w:hAnsi="Times New Roman"/>
          <w:sz w:val="16"/>
          <w:szCs w:val="16"/>
        </w:rPr>
      </w:pPr>
      <w:r w:rsidRPr="00377B35">
        <w:rPr>
          <w:rFonts w:ascii="Times New Roman" w:hAnsi="Times New Roman"/>
          <w:sz w:val="16"/>
          <w:szCs w:val="16"/>
        </w:rPr>
        <w:t>муниципального образования</w:t>
      </w:r>
    </w:p>
    <w:p w:rsidR="00A16D60" w:rsidRPr="00377B35" w:rsidRDefault="00A16D60" w:rsidP="00377B35">
      <w:pPr>
        <w:pStyle w:val="af9"/>
        <w:jc w:val="right"/>
        <w:rPr>
          <w:rFonts w:ascii="Times New Roman" w:hAnsi="Times New Roman"/>
          <w:sz w:val="16"/>
          <w:szCs w:val="16"/>
        </w:rPr>
      </w:pPr>
      <w:r w:rsidRPr="00377B35">
        <w:rPr>
          <w:rFonts w:ascii="Times New Roman" w:hAnsi="Times New Roman"/>
          <w:sz w:val="16"/>
          <w:szCs w:val="16"/>
        </w:rPr>
        <w:t>от   01.06.</w:t>
      </w:r>
      <w:r w:rsidR="00377B35">
        <w:rPr>
          <w:rFonts w:ascii="Times New Roman" w:hAnsi="Times New Roman"/>
          <w:sz w:val="16"/>
          <w:szCs w:val="16"/>
        </w:rPr>
        <w:t>2015 г. №  24</w:t>
      </w:r>
    </w:p>
    <w:p w:rsidR="00A16D60" w:rsidRPr="00377B35" w:rsidRDefault="00A16D60" w:rsidP="00377B35">
      <w:pPr>
        <w:tabs>
          <w:tab w:val="left" w:pos="4260"/>
        </w:tabs>
        <w:jc w:val="center"/>
        <w:rPr>
          <w:b/>
          <w:sz w:val="20"/>
          <w:szCs w:val="20"/>
        </w:rPr>
      </w:pPr>
      <w:r w:rsidRPr="00377B35">
        <w:rPr>
          <w:b/>
          <w:sz w:val="20"/>
          <w:szCs w:val="20"/>
        </w:rPr>
        <w:t>Перечень видов обязательных работ для отбывания лицами уголовного наказания в виде обязательных работ на территории Филипповского  муниципального образования</w:t>
      </w:r>
    </w:p>
    <w:p w:rsidR="00A16D60" w:rsidRPr="00377B35" w:rsidRDefault="00A16D60" w:rsidP="00A16D60">
      <w:pPr>
        <w:pStyle w:val="af8"/>
        <w:rPr>
          <w:sz w:val="20"/>
          <w:szCs w:val="20"/>
        </w:rPr>
      </w:pPr>
      <w:r w:rsidRPr="00377B35">
        <w:rPr>
          <w:sz w:val="20"/>
          <w:szCs w:val="20"/>
        </w:rPr>
        <w:lastRenderedPageBreak/>
        <w:t>-Ремонт объектов соцкультбыта;</w:t>
      </w:r>
    </w:p>
    <w:p w:rsidR="00A16D60" w:rsidRPr="00377B35" w:rsidRDefault="00A16D60" w:rsidP="00A16D60">
      <w:pPr>
        <w:pStyle w:val="af8"/>
        <w:rPr>
          <w:sz w:val="20"/>
          <w:szCs w:val="20"/>
        </w:rPr>
      </w:pPr>
      <w:r w:rsidRPr="00377B35">
        <w:rPr>
          <w:sz w:val="20"/>
          <w:szCs w:val="20"/>
        </w:rPr>
        <w:t>-Благоустройство, озеленение и очистка территории;</w:t>
      </w:r>
    </w:p>
    <w:p w:rsidR="00A16D60" w:rsidRPr="00377B35" w:rsidRDefault="00A16D60" w:rsidP="00A16D60">
      <w:pPr>
        <w:pStyle w:val="af8"/>
        <w:rPr>
          <w:sz w:val="20"/>
          <w:szCs w:val="20"/>
        </w:rPr>
      </w:pPr>
      <w:r w:rsidRPr="00377B35">
        <w:rPr>
          <w:sz w:val="20"/>
          <w:szCs w:val="20"/>
        </w:rPr>
        <w:t>-Уборка снега с крыш и территории;</w:t>
      </w:r>
    </w:p>
    <w:p w:rsidR="00A16D60" w:rsidRPr="00377B35" w:rsidRDefault="00A16D60" w:rsidP="00A16D60">
      <w:pPr>
        <w:pStyle w:val="af8"/>
        <w:rPr>
          <w:sz w:val="20"/>
          <w:szCs w:val="20"/>
        </w:rPr>
      </w:pPr>
      <w:r w:rsidRPr="00377B35">
        <w:rPr>
          <w:sz w:val="20"/>
          <w:szCs w:val="20"/>
        </w:rPr>
        <w:t>-Побелка деревьев;</w:t>
      </w:r>
    </w:p>
    <w:p w:rsidR="00A16D60" w:rsidRPr="00377B35" w:rsidRDefault="00A16D60" w:rsidP="00A16D60">
      <w:pPr>
        <w:pStyle w:val="af8"/>
        <w:rPr>
          <w:sz w:val="20"/>
          <w:szCs w:val="20"/>
        </w:rPr>
      </w:pPr>
      <w:r w:rsidRPr="00377B35">
        <w:rPr>
          <w:sz w:val="20"/>
          <w:szCs w:val="20"/>
        </w:rPr>
        <w:t>-Ремонт изгороди;</w:t>
      </w:r>
    </w:p>
    <w:p w:rsidR="00A16D60" w:rsidRPr="00377B35" w:rsidRDefault="00A16D60" w:rsidP="00A16D60">
      <w:pPr>
        <w:pStyle w:val="af8"/>
        <w:rPr>
          <w:sz w:val="20"/>
          <w:szCs w:val="20"/>
        </w:rPr>
      </w:pPr>
      <w:r w:rsidRPr="00377B35">
        <w:rPr>
          <w:sz w:val="20"/>
          <w:szCs w:val="20"/>
        </w:rPr>
        <w:t>-Погрузочно-разгрузочные работы;</w:t>
      </w:r>
    </w:p>
    <w:p w:rsidR="00A16D60" w:rsidRPr="00377B35" w:rsidRDefault="00A16D60" w:rsidP="00A16D60">
      <w:pPr>
        <w:pStyle w:val="af8"/>
        <w:rPr>
          <w:sz w:val="20"/>
          <w:szCs w:val="20"/>
        </w:rPr>
      </w:pPr>
      <w:r w:rsidRPr="00377B35">
        <w:rPr>
          <w:sz w:val="20"/>
          <w:szCs w:val="20"/>
        </w:rPr>
        <w:t>-Земляные работы;</w:t>
      </w:r>
    </w:p>
    <w:p w:rsidR="00A16D60" w:rsidRPr="00377B35" w:rsidRDefault="00A16D60" w:rsidP="00A16D60">
      <w:pPr>
        <w:pStyle w:val="af8"/>
        <w:rPr>
          <w:sz w:val="20"/>
          <w:szCs w:val="20"/>
        </w:rPr>
      </w:pPr>
      <w:r w:rsidRPr="00377B35">
        <w:rPr>
          <w:sz w:val="20"/>
          <w:szCs w:val="20"/>
        </w:rPr>
        <w:t>-Подсобные работы при ремонте дорог;</w:t>
      </w:r>
    </w:p>
    <w:p w:rsidR="00A16D60" w:rsidRPr="00377B35" w:rsidRDefault="00A16D60" w:rsidP="00A16D60">
      <w:pPr>
        <w:pStyle w:val="af8"/>
        <w:rPr>
          <w:sz w:val="20"/>
          <w:szCs w:val="20"/>
        </w:rPr>
      </w:pPr>
      <w:r w:rsidRPr="00377B35">
        <w:rPr>
          <w:sz w:val="20"/>
          <w:szCs w:val="20"/>
        </w:rPr>
        <w:t>-Уничтожение сорняков, скашивание травы и вырубка кустарников ;</w:t>
      </w:r>
    </w:p>
    <w:p w:rsidR="00A16D60" w:rsidRPr="00377B35" w:rsidRDefault="00A16D60" w:rsidP="00A16D60">
      <w:pPr>
        <w:pStyle w:val="af8"/>
        <w:rPr>
          <w:sz w:val="20"/>
          <w:szCs w:val="20"/>
        </w:rPr>
      </w:pPr>
      <w:r w:rsidRPr="00377B35">
        <w:rPr>
          <w:sz w:val="20"/>
          <w:szCs w:val="20"/>
        </w:rPr>
        <w:t>-Посадка саженцев;</w:t>
      </w:r>
    </w:p>
    <w:p w:rsidR="00A16D60" w:rsidRPr="00377B35" w:rsidRDefault="00A16D60" w:rsidP="00A16D60">
      <w:pPr>
        <w:pStyle w:val="af8"/>
        <w:rPr>
          <w:sz w:val="20"/>
          <w:szCs w:val="20"/>
        </w:rPr>
      </w:pPr>
      <w:r w:rsidRPr="00377B35">
        <w:rPr>
          <w:sz w:val="20"/>
          <w:szCs w:val="20"/>
        </w:rPr>
        <w:t>-Ремонт и содержание памятников;</w:t>
      </w:r>
    </w:p>
    <w:p w:rsidR="00A16D60" w:rsidRPr="00377B35" w:rsidRDefault="00A16D60" w:rsidP="00A16D60">
      <w:pPr>
        <w:pStyle w:val="af8"/>
        <w:rPr>
          <w:sz w:val="20"/>
          <w:szCs w:val="20"/>
        </w:rPr>
      </w:pPr>
      <w:r w:rsidRPr="00377B35">
        <w:rPr>
          <w:sz w:val="20"/>
          <w:szCs w:val="20"/>
        </w:rPr>
        <w:t>-Участие в социальной поддержке инвалидов, престарелых граждан( вскапывание огорода, заготовка дров, ремонт жилого помещения)</w:t>
      </w:r>
    </w:p>
    <w:p w:rsidR="00A16D60" w:rsidRPr="00377B35" w:rsidRDefault="00A16D60" w:rsidP="00A16D60">
      <w:pPr>
        <w:pStyle w:val="af8"/>
        <w:rPr>
          <w:sz w:val="20"/>
          <w:szCs w:val="20"/>
        </w:rPr>
      </w:pPr>
      <w:r w:rsidRPr="00377B35">
        <w:rPr>
          <w:sz w:val="20"/>
          <w:szCs w:val="20"/>
        </w:rPr>
        <w:t>-Приведение в порядок территорий кладбищ</w:t>
      </w:r>
    </w:p>
    <w:p w:rsidR="00A16D60" w:rsidRPr="00377B35" w:rsidRDefault="00A16D60" w:rsidP="00A16D60">
      <w:pPr>
        <w:tabs>
          <w:tab w:val="left" w:pos="4260"/>
        </w:tabs>
        <w:rPr>
          <w:sz w:val="16"/>
          <w:szCs w:val="16"/>
        </w:rPr>
      </w:pPr>
    </w:p>
    <w:p w:rsidR="00A16D60" w:rsidRPr="00377B35" w:rsidRDefault="00A16D60" w:rsidP="00A16D60">
      <w:pPr>
        <w:pStyle w:val="af9"/>
        <w:jc w:val="right"/>
        <w:rPr>
          <w:rFonts w:ascii="Times New Roman" w:hAnsi="Times New Roman"/>
          <w:sz w:val="16"/>
          <w:szCs w:val="16"/>
        </w:rPr>
      </w:pPr>
      <w:r w:rsidRPr="00377B35">
        <w:rPr>
          <w:rFonts w:ascii="Times New Roman" w:hAnsi="Times New Roman"/>
          <w:sz w:val="16"/>
          <w:szCs w:val="16"/>
        </w:rPr>
        <w:t>Приложение № 2</w:t>
      </w:r>
    </w:p>
    <w:p w:rsidR="00A16D60" w:rsidRPr="00377B35" w:rsidRDefault="00A16D60" w:rsidP="00A16D60">
      <w:pPr>
        <w:pStyle w:val="af9"/>
        <w:jc w:val="right"/>
        <w:rPr>
          <w:rFonts w:ascii="Times New Roman" w:hAnsi="Times New Roman"/>
          <w:sz w:val="16"/>
          <w:szCs w:val="16"/>
        </w:rPr>
      </w:pPr>
      <w:r w:rsidRPr="00377B35">
        <w:rPr>
          <w:rFonts w:ascii="Times New Roman" w:hAnsi="Times New Roman"/>
          <w:sz w:val="16"/>
          <w:szCs w:val="16"/>
        </w:rPr>
        <w:t>к постановлению администрации Филипповского</w:t>
      </w:r>
    </w:p>
    <w:p w:rsidR="00A16D60" w:rsidRPr="00377B35" w:rsidRDefault="00A16D60" w:rsidP="00A16D60">
      <w:pPr>
        <w:pStyle w:val="af9"/>
        <w:jc w:val="right"/>
        <w:rPr>
          <w:rFonts w:ascii="Times New Roman" w:hAnsi="Times New Roman"/>
          <w:sz w:val="16"/>
          <w:szCs w:val="16"/>
        </w:rPr>
      </w:pPr>
      <w:r w:rsidRPr="00377B35">
        <w:rPr>
          <w:rFonts w:ascii="Times New Roman" w:hAnsi="Times New Roman"/>
          <w:sz w:val="16"/>
          <w:szCs w:val="16"/>
        </w:rPr>
        <w:t>муниципального образования</w:t>
      </w:r>
    </w:p>
    <w:p w:rsidR="00A16D60" w:rsidRPr="00377B35" w:rsidRDefault="00A16D60" w:rsidP="00377B35">
      <w:pPr>
        <w:pStyle w:val="af9"/>
        <w:jc w:val="right"/>
        <w:rPr>
          <w:rFonts w:ascii="Times New Roman" w:hAnsi="Times New Roman"/>
          <w:sz w:val="16"/>
          <w:szCs w:val="16"/>
        </w:rPr>
      </w:pPr>
      <w:r w:rsidRPr="00377B35">
        <w:rPr>
          <w:rFonts w:ascii="Times New Roman" w:hAnsi="Times New Roman"/>
          <w:sz w:val="16"/>
          <w:szCs w:val="16"/>
        </w:rPr>
        <w:t>от  01.06.2015 г. № 24</w:t>
      </w:r>
    </w:p>
    <w:p w:rsidR="00A16D60" w:rsidRPr="00377B35" w:rsidRDefault="00A16D60" w:rsidP="00A16D60">
      <w:pPr>
        <w:tabs>
          <w:tab w:val="left" w:pos="4260"/>
        </w:tabs>
        <w:jc w:val="center"/>
        <w:rPr>
          <w:sz w:val="20"/>
          <w:szCs w:val="20"/>
        </w:rPr>
      </w:pPr>
      <w:r w:rsidRPr="00377B35">
        <w:rPr>
          <w:sz w:val="20"/>
          <w:szCs w:val="20"/>
        </w:rPr>
        <w:t xml:space="preserve"> Перечень</w:t>
      </w:r>
    </w:p>
    <w:p w:rsidR="00A16D60" w:rsidRPr="00377B35" w:rsidRDefault="00A16D60" w:rsidP="00A16D60">
      <w:pPr>
        <w:tabs>
          <w:tab w:val="left" w:pos="4260"/>
        </w:tabs>
        <w:jc w:val="center"/>
        <w:rPr>
          <w:sz w:val="20"/>
          <w:szCs w:val="20"/>
        </w:rPr>
      </w:pPr>
      <w:r w:rsidRPr="00377B35">
        <w:rPr>
          <w:sz w:val="20"/>
          <w:szCs w:val="20"/>
        </w:rPr>
        <w:t xml:space="preserve"> объектов для отбывания лицами уголовного наказания в виде обязательных работ на территории Филипповского муниципального образования</w:t>
      </w:r>
    </w:p>
    <w:p w:rsidR="00A16D60" w:rsidRPr="00377B35" w:rsidRDefault="00A16D60" w:rsidP="00A16D60">
      <w:pPr>
        <w:tabs>
          <w:tab w:val="left" w:pos="4260"/>
        </w:tabs>
        <w:jc w:val="center"/>
        <w:rPr>
          <w:sz w:val="20"/>
          <w:szCs w:val="20"/>
        </w:rPr>
      </w:pPr>
    </w:p>
    <w:tbl>
      <w:tblPr>
        <w:tblStyle w:val="afc"/>
        <w:tblW w:w="0" w:type="auto"/>
        <w:tblLook w:val="04A0"/>
      </w:tblPr>
      <w:tblGrid>
        <w:gridCol w:w="4782"/>
        <w:gridCol w:w="4789"/>
      </w:tblGrid>
      <w:tr w:rsidR="00A16D60" w:rsidRPr="00377B35" w:rsidTr="00B37404">
        <w:tc>
          <w:tcPr>
            <w:tcW w:w="5211" w:type="dxa"/>
          </w:tcPr>
          <w:p w:rsidR="00A16D60" w:rsidRPr="00377B35" w:rsidRDefault="00A16D60" w:rsidP="00B37404">
            <w:pPr>
              <w:tabs>
                <w:tab w:val="left" w:pos="4260"/>
              </w:tabs>
              <w:jc w:val="center"/>
              <w:rPr>
                <w:sz w:val="20"/>
                <w:szCs w:val="20"/>
              </w:rPr>
            </w:pPr>
            <w:r w:rsidRPr="00377B35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5212" w:type="dxa"/>
          </w:tcPr>
          <w:p w:rsidR="00A16D60" w:rsidRPr="00377B35" w:rsidRDefault="00A16D60" w:rsidP="00B37404">
            <w:pPr>
              <w:tabs>
                <w:tab w:val="left" w:pos="4260"/>
              </w:tabs>
              <w:jc w:val="center"/>
              <w:rPr>
                <w:sz w:val="20"/>
                <w:szCs w:val="20"/>
              </w:rPr>
            </w:pPr>
            <w:r w:rsidRPr="00377B35">
              <w:rPr>
                <w:sz w:val="20"/>
                <w:szCs w:val="20"/>
              </w:rPr>
              <w:t>Юридический адрес</w:t>
            </w:r>
          </w:p>
        </w:tc>
      </w:tr>
      <w:tr w:rsidR="00A16D60" w:rsidRPr="00377B35" w:rsidTr="00B37404">
        <w:tc>
          <w:tcPr>
            <w:tcW w:w="5211" w:type="dxa"/>
          </w:tcPr>
          <w:p w:rsidR="00A16D60" w:rsidRPr="00377B35" w:rsidRDefault="00A16D60" w:rsidP="00B37404">
            <w:pPr>
              <w:tabs>
                <w:tab w:val="left" w:pos="4260"/>
              </w:tabs>
              <w:rPr>
                <w:sz w:val="20"/>
                <w:szCs w:val="20"/>
              </w:rPr>
            </w:pPr>
            <w:r w:rsidRPr="00377B35">
              <w:rPr>
                <w:sz w:val="20"/>
                <w:szCs w:val="20"/>
              </w:rPr>
              <w:t>Администрация Филипповского муниципального образования</w:t>
            </w:r>
          </w:p>
        </w:tc>
        <w:tc>
          <w:tcPr>
            <w:tcW w:w="5212" w:type="dxa"/>
          </w:tcPr>
          <w:p w:rsidR="00A16D60" w:rsidRPr="00377B35" w:rsidRDefault="00A16D60" w:rsidP="00B37404">
            <w:pPr>
              <w:tabs>
                <w:tab w:val="left" w:pos="4260"/>
              </w:tabs>
              <w:jc w:val="center"/>
              <w:rPr>
                <w:sz w:val="20"/>
                <w:szCs w:val="20"/>
              </w:rPr>
            </w:pPr>
            <w:r w:rsidRPr="00377B35">
              <w:rPr>
                <w:sz w:val="20"/>
                <w:szCs w:val="20"/>
              </w:rPr>
              <w:t>с.Филипповск, ул.Новокшонова, 24</w:t>
            </w:r>
          </w:p>
        </w:tc>
      </w:tr>
      <w:tr w:rsidR="00A16D60" w:rsidRPr="00377B35" w:rsidTr="00B37404">
        <w:tc>
          <w:tcPr>
            <w:tcW w:w="5211" w:type="dxa"/>
          </w:tcPr>
          <w:p w:rsidR="00A16D60" w:rsidRPr="00377B35" w:rsidRDefault="00A16D60" w:rsidP="00B37404">
            <w:pPr>
              <w:tabs>
                <w:tab w:val="left" w:pos="4260"/>
              </w:tabs>
              <w:rPr>
                <w:sz w:val="20"/>
                <w:szCs w:val="20"/>
              </w:rPr>
            </w:pPr>
            <w:r w:rsidRPr="00377B35">
              <w:rPr>
                <w:sz w:val="20"/>
                <w:szCs w:val="20"/>
              </w:rPr>
              <w:t>МКУК «КДЦ Филипповского МО»</w:t>
            </w:r>
          </w:p>
        </w:tc>
        <w:tc>
          <w:tcPr>
            <w:tcW w:w="5212" w:type="dxa"/>
          </w:tcPr>
          <w:p w:rsidR="00A16D60" w:rsidRPr="00377B35" w:rsidRDefault="00A16D60" w:rsidP="00B37404">
            <w:pPr>
              <w:tabs>
                <w:tab w:val="left" w:pos="4260"/>
              </w:tabs>
              <w:jc w:val="center"/>
              <w:rPr>
                <w:sz w:val="20"/>
                <w:szCs w:val="20"/>
              </w:rPr>
            </w:pPr>
            <w:r w:rsidRPr="00377B35">
              <w:rPr>
                <w:sz w:val="20"/>
                <w:szCs w:val="20"/>
              </w:rPr>
              <w:t>с.Филипповск, ул.Новокшонова, 65</w:t>
            </w:r>
          </w:p>
        </w:tc>
      </w:tr>
    </w:tbl>
    <w:p w:rsidR="00A16D60" w:rsidRPr="00377B35" w:rsidRDefault="00A16D60" w:rsidP="00A16D60">
      <w:pPr>
        <w:tabs>
          <w:tab w:val="left" w:pos="4260"/>
        </w:tabs>
        <w:jc w:val="center"/>
        <w:rPr>
          <w:sz w:val="20"/>
          <w:szCs w:val="20"/>
        </w:rPr>
      </w:pPr>
    </w:p>
    <w:p w:rsidR="00A16D60" w:rsidRPr="00377B35" w:rsidRDefault="00A16D60" w:rsidP="00A16D60">
      <w:pPr>
        <w:pStyle w:val="af8"/>
        <w:jc w:val="center"/>
        <w:rPr>
          <w:sz w:val="20"/>
          <w:szCs w:val="20"/>
        </w:rPr>
      </w:pPr>
      <w:r w:rsidRPr="00377B35">
        <w:rPr>
          <w:sz w:val="20"/>
          <w:szCs w:val="20"/>
        </w:rPr>
        <w:t>РОССИЙСКАЯ ФЕДЕРАЦИЯ</w:t>
      </w:r>
    </w:p>
    <w:p w:rsidR="00A16D60" w:rsidRPr="00377B35" w:rsidRDefault="00A16D60" w:rsidP="00A16D60">
      <w:pPr>
        <w:pStyle w:val="af8"/>
        <w:jc w:val="center"/>
        <w:rPr>
          <w:sz w:val="20"/>
          <w:szCs w:val="20"/>
        </w:rPr>
      </w:pPr>
      <w:r w:rsidRPr="00377B35">
        <w:rPr>
          <w:sz w:val="20"/>
          <w:szCs w:val="20"/>
        </w:rPr>
        <w:t>ИРКУТСКАЯ ОБЛАСТЬ</w:t>
      </w:r>
    </w:p>
    <w:p w:rsidR="00A16D60" w:rsidRPr="00377B35" w:rsidRDefault="00A16D60" w:rsidP="00377B35">
      <w:pPr>
        <w:pStyle w:val="af8"/>
        <w:jc w:val="center"/>
        <w:rPr>
          <w:sz w:val="20"/>
          <w:szCs w:val="20"/>
        </w:rPr>
      </w:pPr>
      <w:r w:rsidRPr="00377B35">
        <w:rPr>
          <w:sz w:val="20"/>
          <w:szCs w:val="20"/>
        </w:rPr>
        <w:t>ЗИМИНСКИЙ РАЙОН</w:t>
      </w:r>
    </w:p>
    <w:p w:rsidR="00A16D60" w:rsidRPr="00377B35" w:rsidRDefault="00A16D60" w:rsidP="00A16D60">
      <w:pPr>
        <w:pStyle w:val="af8"/>
        <w:jc w:val="center"/>
        <w:rPr>
          <w:sz w:val="20"/>
          <w:szCs w:val="20"/>
        </w:rPr>
      </w:pPr>
      <w:r w:rsidRPr="00377B35">
        <w:rPr>
          <w:sz w:val="20"/>
          <w:szCs w:val="20"/>
        </w:rPr>
        <w:t>Администрация</w:t>
      </w:r>
    </w:p>
    <w:p w:rsidR="00A16D60" w:rsidRPr="00377B35" w:rsidRDefault="00A16D60" w:rsidP="00377B35">
      <w:pPr>
        <w:pStyle w:val="af8"/>
        <w:jc w:val="center"/>
        <w:rPr>
          <w:sz w:val="20"/>
          <w:szCs w:val="20"/>
        </w:rPr>
      </w:pPr>
      <w:r w:rsidRPr="00377B35">
        <w:rPr>
          <w:sz w:val="20"/>
          <w:szCs w:val="20"/>
        </w:rPr>
        <w:t>Филипповского муниципального образования</w:t>
      </w:r>
    </w:p>
    <w:p w:rsidR="00A16D60" w:rsidRPr="00377B35" w:rsidRDefault="00A16D60" w:rsidP="00A16D60">
      <w:pPr>
        <w:pStyle w:val="af8"/>
        <w:jc w:val="center"/>
        <w:rPr>
          <w:b/>
          <w:sz w:val="20"/>
          <w:szCs w:val="20"/>
        </w:rPr>
      </w:pPr>
      <w:r w:rsidRPr="00377B35">
        <w:rPr>
          <w:b/>
          <w:sz w:val="20"/>
          <w:szCs w:val="20"/>
        </w:rPr>
        <w:t>П О С Т А Н О В Л Е Н И Е</w:t>
      </w:r>
    </w:p>
    <w:p w:rsidR="00A16D60" w:rsidRPr="00377B35" w:rsidRDefault="00A16D60" w:rsidP="00A16D60">
      <w:pPr>
        <w:pStyle w:val="af8"/>
        <w:jc w:val="center"/>
        <w:rPr>
          <w:b/>
          <w:bCs/>
          <w:sz w:val="20"/>
          <w:szCs w:val="20"/>
        </w:rPr>
      </w:pPr>
    </w:p>
    <w:p w:rsidR="00A16D60" w:rsidRPr="00377B35" w:rsidRDefault="00A16D60" w:rsidP="00A16D60">
      <w:pPr>
        <w:pStyle w:val="af8"/>
        <w:jc w:val="center"/>
        <w:rPr>
          <w:sz w:val="20"/>
          <w:szCs w:val="20"/>
        </w:rPr>
      </w:pPr>
      <w:r w:rsidRPr="00377B35">
        <w:rPr>
          <w:sz w:val="20"/>
          <w:szCs w:val="20"/>
        </w:rPr>
        <w:t>02.06.2015 г       с. Филипповск        №25</w:t>
      </w:r>
    </w:p>
    <w:p w:rsidR="00A16D60" w:rsidRPr="00377B35" w:rsidRDefault="00A16D60" w:rsidP="00A16D60">
      <w:pPr>
        <w:pStyle w:val="ConsPlusNormal"/>
        <w:rPr>
          <w:rFonts w:ascii="Times New Roman" w:hAnsi="Times New Roman" w:cs="Times New Roman"/>
        </w:rPr>
      </w:pPr>
    </w:p>
    <w:p w:rsidR="00A16D60" w:rsidRPr="00377B35" w:rsidRDefault="00A16D60" w:rsidP="00A16D60">
      <w:pPr>
        <w:pStyle w:val="ConsPlusNormal"/>
        <w:rPr>
          <w:rFonts w:ascii="Times New Roman" w:hAnsi="Times New Roman" w:cs="Times New Roman"/>
        </w:rPr>
      </w:pPr>
      <w:r w:rsidRPr="00377B35">
        <w:rPr>
          <w:rFonts w:ascii="Times New Roman" w:hAnsi="Times New Roman" w:cs="Times New Roman"/>
        </w:rPr>
        <w:t>Об утверждении Перечня объектов  для исполнения уголовного</w:t>
      </w:r>
    </w:p>
    <w:p w:rsidR="00A16D60" w:rsidRPr="00377B35" w:rsidRDefault="00A16D60" w:rsidP="00A16D60">
      <w:pPr>
        <w:pStyle w:val="ConsPlusNormal"/>
        <w:rPr>
          <w:rFonts w:ascii="Times New Roman" w:hAnsi="Times New Roman" w:cs="Times New Roman"/>
        </w:rPr>
      </w:pPr>
      <w:r w:rsidRPr="00377B35">
        <w:rPr>
          <w:rFonts w:ascii="Times New Roman" w:hAnsi="Times New Roman" w:cs="Times New Roman"/>
        </w:rPr>
        <w:t>наказания в виде исправительных  работ на территории</w:t>
      </w:r>
    </w:p>
    <w:p w:rsidR="00A16D60" w:rsidRPr="00377B35" w:rsidRDefault="00A16D60" w:rsidP="00A16D60">
      <w:pPr>
        <w:pStyle w:val="ConsPlusNormal"/>
        <w:rPr>
          <w:rFonts w:ascii="Times New Roman" w:hAnsi="Times New Roman" w:cs="Times New Roman"/>
        </w:rPr>
      </w:pPr>
      <w:r w:rsidRPr="00377B35">
        <w:rPr>
          <w:rFonts w:ascii="Times New Roman" w:hAnsi="Times New Roman" w:cs="Times New Roman"/>
        </w:rPr>
        <w:t>Филипповского  муниципального образования</w:t>
      </w:r>
    </w:p>
    <w:p w:rsidR="00A16D60" w:rsidRPr="00377B35" w:rsidRDefault="00A16D60" w:rsidP="00A16D60">
      <w:pPr>
        <w:pStyle w:val="ConsPlusNormal"/>
        <w:jc w:val="both"/>
        <w:rPr>
          <w:rFonts w:ascii="Times New Roman" w:hAnsi="Times New Roman" w:cs="Times New Roman"/>
        </w:rPr>
      </w:pPr>
    </w:p>
    <w:p w:rsidR="00A16D60" w:rsidRPr="00377B35" w:rsidRDefault="00A16D60" w:rsidP="00377B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77B35">
        <w:rPr>
          <w:rFonts w:ascii="Times New Roman" w:hAnsi="Times New Roman" w:cs="Times New Roman"/>
        </w:rPr>
        <w:t xml:space="preserve">В целях создания условий для исполнения наказаний в виде исправительных работ на территории Филипповского  муниципального образования, в соответствии со </w:t>
      </w:r>
      <w:hyperlink r:id="rId9" w:history="1">
        <w:r w:rsidRPr="00377B35">
          <w:rPr>
            <w:rFonts w:ascii="Times New Roman" w:hAnsi="Times New Roman" w:cs="Times New Roman"/>
          </w:rPr>
          <w:t>статьей 39</w:t>
        </w:r>
      </w:hyperlink>
      <w:r w:rsidRPr="00377B35">
        <w:rPr>
          <w:rFonts w:ascii="Times New Roman" w:hAnsi="Times New Roman" w:cs="Times New Roman"/>
        </w:rPr>
        <w:t xml:space="preserve"> Уголовно-исполнительного кодекса Российской Федерации, </w:t>
      </w:r>
      <w:hyperlink r:id="rId10" w:history="1">
        <w:r w:rsidRPr="00377B35">
          <w:rPr>
            <w:rFonts w:ascii="Times New Roman" w:hAnsi="Times New Roman" w:cs="Times New Roman"/>
          </w:rPr>
          <w:t>статьей 50</w:t>
        </w:r>
      </w:hyperlink>
      <w:r w:rsidRPr="00377B35">
        <w:rPr>
          <w:rFonts w:ascii="Times New Roman" w:hAnsi="Times New Roman" w:cs="Times New Roman"/>
        </w:rPr>
        <w:t xml:space="preserve"> Уголовного кодекса Российской Федерации, руководствуясь ст.ст. 23,46 Устава Филипповского  муниципального образования, администрация  Филипповского  муниципального образования </w:t>
      </w:r>
    </w:p>
    <w:p w:rsidR="00A16D60" w:rsidRPr="00377B35" w:rsidRDefault="00A16D60" w:rsidP="00A16D60">
      <w:pPr>
        <w:pStyle w:val="ConsPlusNormal"/>
        <w:jc w:val="center"/>
        <w:rPr>
          <w:rFonts w:ascii="Times New Roman" w:hAnsi="Times New Roman" w:cs="Times New Roman"/>
        </w:rPr>
      </w:pPr>
      <w:r w:rsidRPr="00377B35">
        <w:rPr>
          <w:rFonts w:ascii="Times New Roman" w:hAnsi="Times New Roman" w:cs="Times New Roman"/>
        </w:rPr>
        <w:t>П О С Т А Н О В Л Я Е Т:</w:t>
      </w:r>
    </w:p>
    <w:p w:rsidR="00A16D60" w:rsidRPr="00377B35" w:rsidRDefault="00A16D60" w:rsidP="00A16D6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6D60" w:rsidRPr="00377B35" w:rsidRDefault="00A16D60" w:rsidP="00A16D60">
      <w:pPr>
        <w:pStyle w:val="af8"/>
        <w:rPr>
          <w:sz w:val="20"/>
          <w:szCs w:val="20"/>
        </w:rPr>
      </w:pPr>
      <w:r w:rsidRPr="00377B35">
        <w:rPr>
          <w:sz w:val="20"/>
          <w:szCs w:val="20"/>
        </w:rPr>
        <w:t xml:space="preserve">      1.Утвердить Перечень объектов для отбывания лицами уголовного наказания в виде исправительных работ на территории  Филипповского  муниципального образования согласно приложению.</w:t>
      </w:r>
    </w:p>
    <w:p w:rsidR="00A16D60" w:rsidRPr="00377B35" w:rsidRDefault="00A16D60" w:rsidP="00A16D60">
      <w:pPr>
        <w:pStyle w:val="af8"/>
        <w:rPr>
          <w:sz w:val="20"/>
          <w:szCs w:val="20"/>
        </w:rPr>
      </w:pPr>
      <w:r w:rsidRPr="00377B35">
        <w:rPr>
          <w:sz w:val="20"/>
          <w:szCs w:val="20"/>
        </w:rPr>
        <w:t xml:space="preserve">      2.Опубликовать настоящее постановление в «Информационном вестнике».</w:t>
      </w:r>
    </w:p>
    <w:p w:rsidR="00A16D60" w:rsidRPr="00377B35" w:rsidRDefault="00A16D60" w:rsidP="00A16D60">
      <w:pPr>
        <w:pStyle w:val="af8"/>
        <w:rPr>
          <w:sz w:val="20"/>
          <w:szCs w:val="20"/>
        </w:rPr>
      </w:pPr>
      <w:r w:rsidRPr="00377B35">
        <w:rPr>
          <w:sz w:val="20"/>
          <w:szCs w:val="20"/>
        </w:rPr>
        <w:t xml:space="preserve">      3.Контроль за исполнением настоящего постановления оставляю за собой.</w:t>
      </w:r>
    </w:p>
    <w:p w:rsidR="00A16D60" w:rsidRPr="00377B35" w:rsidRDefault="00A16D60" w:rsidP="00A16D60">
      <w:pPr>
        <w:jc w:val="both"/>
        <w:rPr>
          <w:sz w:val="20"/>
          <w:szCs w:val="20"/>
        </w:rPr>
      </w:pPr>
    </w:p>
    <w:p w:rsidR="00A16D60" w:rsidRPr="00377B35" w:rsidRDefault="00A16D60" w:rsidP="00377B35">
      <w:pPr>
        <w:jc w:val="center"/>
        <w:rPr>
          <w:sz w:val="20"/>
          <w:szCs w:val="20"/>
        </w:rPr>
      </w:pPr>
      <w:r w:rsidRPr="00377B35">
        <w:rPr>
          <w:sz w:val="20"/>
          <w:szCs w:val="20"/>
        </w:rPr>
        <w:t>Глава Филипповского М</w:t>
      </w:r>
      <w:r w:rsidR="00377B35">
        <w:rPr>
          <w:sz w:val="20"/>
          <w:szCs w:val="20"/>
        </w:rPr>
        <w:t>О                   А.А.Федосеев</w:t>
      </w:r>
    </w:p>
    <w:p w:rsidR="00A16D60" w:rsidRPr="00377B35" w:rsidRDefault="00A16D60" w:rsidP="00A16D60">
      <w:pPr>
        <w:rPr>
          <w:sz w:val="16"/>
          <w:szCs w:val="16"/>
        </w:rPr>
      </w:pPr>
    </w:p>
    <w:p w:rsidR="00A16D60" w:rsidRPr="00377B35" w:rsidRDefault="00A16D60" w:rsidP="00A16D60">
      <w:pPr>
        <w:pStyle w:val="af9"/>
        <w:jc w:val="right"/>
        <w:rPr>
          <w:rFonts w:ascii="Times New Roman" w:hAnsi="Times New Roman"/>
          <w:sz w:val="16"/>
          <w:szCs w:val="16"/>
        </w:rPr>
      </w:pPr>
      <w:r w:rsidRPr="00377B35">
        <w:rPr>
          <w:rFonts w:ascii="Times New Roman" w:hAnsi="Times New Roman"/>
          <w:sz w:val="16"/>
          <w:szCs w:val="16"/>
        </w:rPr>
        <w:t xml:space="preserve">Приложение </w:t>
      </w:r>
    </w:p>
    <w:p w:rsidR="00A16D60" w:rsidRPr="00377B35" w:rsidRDefault="00A16D60" w:rsidP="00A16D60">
      <w:pPr>
        <w:pStyle w:val="af9"/>
        <w:jc w:val="right"/>
        <w:rPr>
          <w:rFonts w:ascii="Times New Roman" w:hAnsi="Times New Roman"/>
          <w:sz w:val="16"/>
          <w:szCs w:val="16"/>
        </w:rPr>
      </w:pPr>
      <w:r w:rsidRPr="00377B35">
        <w:rPr>
          <w:rFonts w:ascii="Times New Roman" w:hAnsi="Times New Roman"/>
          <w:sz w:val="16"/>
          <w:szCs w:val="16"/>
        </w:rPr>
        <w:t>к постановлению администрации Филипповского</w:t>
      </w:r>
    </w:p>
    <w:p w:rsidR="00A16D60" w:rsidRPr="00377B35" w:rsidRDefault="00A16D60" w:rsidP="00A16D60">
      <w:pPr>
        <w:pStyle w:val="af9"/>
        <w:jc w:val="right"/>
        <w:rPr>
          <w:rFonts w:ascii="Times New Roman" w:hAnsi="Times New Roman"/>
          <w:sz w:val="16"/>
          <w:szCs w:val="16"/>
        </w:rPr>
      </w:pPr>
      <w:r w:rsidRPr="00377B35">
        <w:rPr>
          <w:rFonts w:ascii="Times New Roman" w:hAnsi="Times New Roman"/>
          <w:sz w:val="16"/>
          <w:szCs w:val="16"/>
        </w:rPr>
        <w:t>муниципального образования</w:t>
      </w:r>
    </w:p>
    <w:p w:rsidR="00A16D60" w:rsidRPr="00377B35" w:rsidRDefault="00A16D60" w:rsidP="00A16D60">
      <w:pPr>
        <w:pStyle w:val="af9"/>
        <w:jc w:val="right"/>
        <w:rPr>
          <w:rFonts w:ascii="Times New Roman" w:hAnsi="Times New Roman"/>
          <w:sz w:val="16"/>
          <w:szCs w:val="16"/>
        </w:rPr>
      </w:pPr>
      <w:r w:rsidRPr="00377B35">
        <w:rPr>
          <w:rFonts w:ascii="Times New Roman" w:hAnsi="Times New Roman"/>
          <w:sz w:val="16"/>
          <w:szCs w:val="16"/>
        </w:rPr>
        <w:t>от  02.06.2015 г. № 25</w:t>
      </w:r>
    </w:p>
    <w:p w:rsidR="00A16D60" w:rsidRPr="00377B35" w:rsidRDefault="00A16D60" w:rsidP="00A16D60">
      <w:pPr>
        <w:jc w:val="center"/>
        <w:rPr>
          <w:sz w:val="20"/>
          <w:szCs w:val="20"/>
        </w:rPr>
      </w:pPr>
    </w:p>
    <w:p w:rsidR="00A16D60" w:rsidRPr="00377B35" w:rsidRDefault="00A16D60" w:rsidP="00377B35">
      <w:pPr>
        <w:jc w:val="center"/>
        <w:rPr>
          <w:sz w:val="20"/>
          <w:szCs w:val="20"/>
        </w:rPr>
      </w:pPr>
      <w:r w:rsidRPr="00377B35">
        <w:rPr>
          <w:sz w:val="20"/>
          <w:szCs w:val="20"/>
        </w:rPr>
        <w:lastRenderedPageBreak/>
        <w:t>Перечень</w:t>
      </w:r>
      <w:r w:rsidR="00377B35">
        <w:rPr>
          <w:sz w:val="20"/>
          <w:szCs w:val="20"/>
        </w:rPr>
        <w:t xml:space="preserve"> </w:t>
      </w:r>
      <w:r w:rsidRPr="00377B35">
        <w:rPr>
          <w:sz w:val="20"/>
          <w:szCs w:val="20"/>
        </w:rPr>
        <w:t>объектов для отбывания лицами уголовного наказания в виде исправительных работ на территории Филипповского  муниципального образования</w:t>
      </w:r>
    </w:p>
    <w:p w:rsidR="00A16D60" w:rsidRPr="00377B35" w:rsidRDefault="00A16D60" w:rsidP="00A16D60">
      <w:pPr>
        <w:jc w:val="center"/>
        <w:rPr>
          <w:sz w:val="20"/>
          <w:szCs w:val="20"/>
        </w:rPr>
      </w:pPr>
    </w:p>
    <w:tbl>
      <w:tblPr>
        <w:tblStyle w:val="afc"/>
        <w:tblW w:w="0" w:type="auto"/>
        <w:tblLook w:val="04A0"/>
      </w:tblPr>
      <w:tblGrid>
        <w:gridCol w:w="4832"/>
        <w:gridCol w:w="4739"/>
      </w:tblGrid>
      <w:tr w:rsidR="00A16D60" w:rsidRPr="00377B35" w:rsidTr="00B37404">
        <w:tc>
          <w:tcPr>
            <w:tcW w:w="5211" w:type="dxa"/>
          </w:tcPr>
          <w:p w:rsidR="00A16D60" w:rsidRPr="00377B35" w:rsidRDefault="00A16D60" w:rsidP="00B37404">
            <w:pPr>
              <w:tabs>
                <w:tab w:val="left" w:pos="4545"/>
              </w:tabs>
              <w:jc w:val="center"/>
              <w:rPr>
                <w:sz w:val="20"/>
                <w:szCs w:val="20"/>
              </w:rPr>
            </w:pPr>
            <w:r w:rsidRPr="00377B35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5212" w:type="dxa"/>
          </w:tcPr>
          <w:p w:rsidR="00A16D60" w:rsidRPr="00377B35" w:rsidRDefault="00A16D60" w:rsidP="00B37404">
            <w:pPr>
              <w:tabs>
                <w:tab w:val="left" w:pos="4545"/>
              </w:tabs>
              <w:jc w:val="center"/>
              <w:rPr>
                <w:sz w:val="20"/>
                <w:szCs w:val="20"/>
              </w:rPr>
            </w:pPr>
            <w:r w:rsidRPr="00377B35">
              <w:rPr>
                <w:sz w:val="20"/>
                <w:szCs w:val="20"/>
              </w:rPr>
              <w:t>Юридический адрес</w:t>
            </w:r>
          </w:p>
        </w:tc>
      </w:tr>
      <w:tr w:rsidR="00A16D60" w:rsidRPr="00377B35" w:rsidTr="00B37404">
        <w:tc>
          <w:tcPr>
            <w:tcW w:w="5211" w:type="dxa"/>
          </w:tcPr>
          <w:p w:rsidR="00A16D60" w:rsidRPr="00377B35" w:rsidRDefault="00A16D60" w:rsidP="00B37404">
            <w:pPr>
              <w:tabs>
                <w:tab w:val="left" w:pos="4545"/>
              </w:tabs>
              <w:rPr>
                <w:sz w:val="20"/>
                <w:szCs w:val="20"/>
              </w:rPr>
            </w:pPr>
            <w:r w:rsidRPr="00377B35">
              <w:rPr>
                <w:sz w:val="20"/>
                <w:szCs w:val="20"/>
              </w:rPr>
              <w:t xml:space="preserve">Сельскохозяйственный обслуживающий  потребительский  кооператив  «Хуторянка» </w:t>
            </w:r>
          </w:p>
        </w:tc>
        <w:tc>
          <w:tcPr>
            <w:tcW w:w="5212" w:type="dxa"/>
          </w:tcPr>
          <w:p w:rsidR="00A16D60" w:rsidRPr="00377B35" w:rsidRDefault="00A16D60" w:rsidP="00B37404">
            <w:pPr>
              <w:tabs>
                <w:tab w:val="left" w:pos="4545"/>
              </w:tabs>
              <w:rPr>
                <w:sz w:val="20"/>
                <w:szCs w:val="20"/>
              </w:rPr>
            </w:pPr>
            <w:r w:rsidRPr="00377B35">
              <w:rPr>
                <w:sz w:val="20"/>
                <w:szCs w:val="20"/>
              </w:rPr>
              <w:t>с.Филипповск, ул.Мира, 13-2</w:t>
            </w:r>
          </w:p>
        </w:tc>
      </w:tr>
    </w:tbl>
    <w:p w:rsidR="00A16D60" w:rsidRPr="00377B35" w:rsidRDefault="00A16D60" w:rsidP="00377B35">
      <w:pPr>
        <w:tabs>
          <w:tab w:val="left" w:pos="4260"/>
        </w:tabs>
        <w:rPr>
          <w:sz w:val="20"/>
          <w:szCs w:val="20"/>
        </w:rPr>
      </w:pPr>
    </w:p>
    <w:p w:rsidR="00377B35" w:rsidRPr="00377B35" w:rsidRDefault="00377B35" w:rsidP="00377B35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  <w:r w:rsidRPr="00377B35">
        <w:rPr>
          <w:rFonts w:eastAsia="Times New Roman"/>
          <w:b w:val="0"/>
          <w:sz w:val="20"/>
          <w:szCs w:val="20"/>
        </w:rPr>
        <w:t>РОССИЙСКАЯ ФЕДЕРАЦИЯ</w:t>
      </w:r>
    </w:p>
    <w:p w:rsidR="00377B35" w:rsidRPr="00377B35" w:rsidRDefault="00377B35" w:rsidP="00377B35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  <w:r w:rsidRPr="00377B35">
        <w:rPr>
          <w:rFonts w:eastAsia="Times New Roman"/>
          <w:b w:val="0"/>
          <w:sz w:val="20"/>
          <w:szCs w:val="20"/>
        </w:rPr>
        <w:t>ИРКУТСКАЯ ОБЛАСТЬ</w:t>
      </w:r>
    </w:p>
    <w:p w:rsidR="00377B35" w:rsidRPr="00377B35" w:rsidRDefault="00377B35" w:rsidP="00377B35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  <w:r w:rsidRPr="00377B35">
        <w:rPr>
          <w:rFonts w:eastAsia="Times New Roman"/>
          <w:b w:val="0"/>
          <w:sz w:val="20"/>
          <w:szCs w:val="20"/>
        </w:rPr>
        <w:t>ЗИМИНСКИЙ РАЙОН</w:t>
      </w:r>
    </w:p>
    <w:p w:rsidR="00377B35" w:rsidRPr="00377B35" w:rsidRDefault="00377B35" w:rsidP="00377B35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  <w:r w:rsidRPr="00377B35">
        <w:rPr>
          <w:rFonts w:eastAsia="Times New Roman"/>
          <w:b w:val="0"/>
          <w:sz w:val="20"/>
          <w:szCs w:val="20"/>
        </w:rPr>
        <w:t>Администрация</w:t>
      </w:r>
    </w:p>
    <w:p w:rsidR="00377B35" w:rsidRPr="00377B35" w:rsidRDefault="00377B35" w:rsidP="00377B35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  <w:r w:rsidRPr="00377B35">
        <w:rPr>
          <w:rFonts w:eastAsia="Times New Roman"/>
          <w:b w:val="0"/>
          <w:sz w:val="20"/>
          <w:szCs w:val="20"/>
        </w:rPr>
        <w:t>Филипповского муниципального образования</w:t>
      </w:r>
    </w:p>
    <w:p w:rsidR="00377B35" w:rsidRPr="00377B35" w:rsidRDefault="00377B35" w:rsidP="00377B35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</w:p>
    <w:p w:rsidR="00377B35" w:rsidRPr="00377B35" w:rsidRDefault="00377B35" w:rsidP="00377B35">
      <w:pPr>
        <w:pStyle w:val="1"/>
        <w:spacing w:before="0" w:beforeAutospacing="0" w:after="0" w:afterAutospacing="0"/>
        <w:jc w:val="center"/>
        <w:rPr>
          <w:rFonts w:eastAsia="Times New Roman"/>
          <w:sz w:val="20"/>
          <w:szCs w:val="20"/>
        </w:rPr>
      </w:pPr>
      <w:r w:rsidRPr="00377B35">
        <w:rPr>
          <w:rFonts w:eastAsia="Times New Roman"/>
          <w:sz w:val="20"/>
          <w:szCs w:val="20"/>
        </w:rPr>
        <w:t>П О  С Т А Н О В Л Е Н И Е</w:t>
      </w:r>
    </w:p>
    <w:p w:rsidR="00377B35" w:rsidRPr="00377B35" w:rsidRDefault="00377B35" w:rsidP="00377B35">
      <w:pPr>
        <w:pStyle w:val="1"/>
        <w:spacing w:before="0" w:beforeAutospacing="0" w:after="0" w:afterAutospacing="0"/>
        <w:jc w:val="center"/>
        <w:rPr>
          <w:rFonts w:eastAsia="Times New Roman"/>
          <w:sz w:val="20"/>
          <w:szCs w:val="20"/>
        </w:rPr>
      </w:pPr>
    </w:p>
    <w:p w:rsidR="00377B35" w:rsidRPr="00377B35" w:rsidRDefault="00377B35" w:rsidP="00377B35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0"/>
          <w:szCs w:val="20"/>
        </w:rPr>
      </w:pPr>
      <w:r w:rsidRPr="00377B35">
        <w:rPr>
          <w:rFonts w:eastAsia="Times New Roman"/>
          <w:b w:val="0"/>
          <w:sz w:val="20"/>
          <w:szCs w:val="20"/>
        </w:rPr>
        <w:t>15.06.2015 года            с. Филипповск            № 31</w:t>
      </w:r>
    </w:p>
    <w:p w:rsidR="00377B35" w:rsidRPr="00377B35" w:rsidRDefault="00377B35" w:rsidP="00377B35">
      <w:pPr>
        <w:pStyle w:val="Style5"/>
        <w:widowControl/>
        <w:spacing w:before="67"/>
        <w:ind w:right="-86"/>
        <w:jc w:val="both"/>
        <w:rPr>
          <w:rStyle w:val="FontStyle12"/>
          <w:rFonts w:eastAsiaTheme="majorEastAsia"/>
          <w:sz w:val="20"/>
          <w:szCs w:val="20"/>
        </w:rPr>
      </w:pPr>
    </w:p>
    <w:p w:rsidR="00377B35" w:rsidRPr="00377B35" w:rsidRDefault="00377B35" w:rsidP="00377B35">
      <w:pPr>
        <w:rPr>
          <w:rStyle w:val="FontStyle12"/>
          <w:rFonts w:eastAsiaTheme="majorEastAsia"/>
          <w:sz w:val="20"/>
          <w:szCs w:val="20"/>
        </w:rPr>
      </w:pPr>
      <w:r w:rsidRPr="00377B35">
        <w:rPr>
          <w:rStyle w:val="FontStyle12"/>
          <w:rFonts w:eastAsiaTheme="majorEastAsia"/>
          <w:sz w:val="20"/>
          <w:szCs w:val="20"/>
        </w:rPr>
        <w:t xml:space="preserve">Об установлении на территории </w:t>
      </w:r>
    </w:p>
    <w:p w:rsidR="00377B35" w:rsidRPr="00377B35" w:rsidRDefault="00377B35" w:rsidP="00377B35">
      <w:pPr>
        <w:rPr>
          <w:rStyle w:val="FontStyle12"/>
          <w:rFonts w:eastAsiaTheme="majorEastAsia"/>
          <w:sz w:val="20"/>
          <w:szCs w:val="20"/>
        </w:rPr>
      </w:pPr>
      <w:r w:rsidRPr="00377B35">
        <w:rPr>
          <w:rStyle w:val="FontStyle12"/>
          <w:rFonts w:eastAsiaTheme="majorEastAsia"/>
          <w:sz w:val="20"/>
          <w:szCs w:val="20"/>
        </w:rPr>
        <w:t xml:space="preserve">Филипповского муниципального образования </w:t>
      </w:r>
    </w:p>
    <w:p w:rsidR="00377B35" w:rsidRPr="00377B35" w:rsidRDefault="00377B35" w:rsidP="00377B35">
      <w:pPr>
        <w:rPr>
          <w:rStyle w:val="FontStyle12"/>
          <w:rFonts w:eastAsiaTheme="majorEastAsia"/>
          <w:sz w:val="20"/>
          <w:szCs w:val="20"/>
        </w:rPr>
      </w:pPr>
      <w:r w:rsidRPr="00377B35">
        <w:rPr>
          <w:rStyle w:val="FontStyle12"/>
          <w:rFonts w:eastAsiaTheme="majorEastAsia"/>
          <w:sz w:val="20"/>
          <w:szCs w:val="20"/>
        </w:rPr>
        <w:t>особого противопожарного режима</w:t>
      </w:r>
    </w:p>
    <w:p w:rsidR="00377B35" w:rsidRPr="00377B35" w:rsidRDefault="00377B35" w:rsidP="00377B35">
      <w:pPr>
        <w:rPr>
          <w:sz w:val="20"/>
          <w:szCs w:val="20"/>
        </w:rPr>
      </w:pPr>
    </w:p>
    <w:p w:rsidR="00377B35" w:rsidRPr="00377B35" w:rsidRDefault="00377B35" w:rsidP="00377B35">
      <w:pPr>
        <w:rPr>
          <w:rStyle w:val="FontStyle12"/>
          <w:rFonts w:eastAsiaTheme="majorEastAsia"/>
          <w:sz w:val="20"/>
          <w:szCs w:val="20"/>
        </w:rPr>
      </w:pPr>
      <w:r w:rsidRPr="00377B35">
        <w:rPr>
          <w:rStyle w:val="FontStyle12"/>
          <w:rFonts w:eastAsiaTheme="majorEastAsia"/>
          <w:sz w:val="20"/>
          <w:szCs w:val="20"/>
        </w:rPr>
        <w:t xml:space="preserve">     В связи с  прогнозом неблагоприятных  метеорологических явлений и возникающей угрозой населенным пунктам, в целях обеспечения безопасности жизнедеятельности населения Филипповского муниципального образования, в соответствии  со  ст.30 Федерального Закона от 21.12.1994 №69-ФЗ «О пожарной безопасности, ст.20 Закона Иркутской области от 07.10.2008г №78-оз «О пожарной безопасности в Иркутской области» , руководствуясь ст.23,46 Устава Филипповского муниципального образования, администрация Филипповского муниципального образования </w:t>
      </w:r>
    </w:p>
    <w:p w:rsidR="00377B35" w:rsidRPr="00377B35" w:rsidRDefault="00377B35" w:rsidP="00377B35">
      <w:pPr>
        <w:rPr>
          <w:sz w:val="20"/>
          <w:szCs w:val="20"/>
        </w:rPr>
      </w:pPr>
    </w:p>
    <w:p w:rsidR="00377B35" w:rsidRPr="00377B35" w:rsidRDefault="00377B35" w:rsidP="00377B35">
      <w:pPr>
        <w:jc w:val="center"/>
        <w:rPr>
          <w:rStyle w:val="FontStyle12"/>
          <w:rFonts w:eastAsiaTheme="majorEastAsia"/>
          <w:sz w:val="20"/>
          <w:szCs w:val="20"/>
        </w:rPr>
      </w:pPr>
      <w:r w:rsidRPr="00377B35">
        <w:rPr>
          <w:rStyle w:val="FontStyle12"/>
          <w:rFonts w:eastAsiaTheme="majorEastAsia"/>
          <w:sz w:val="20"/>
          <w:szCs w:val="20"/>
        </w:rPr>
        <w:t>ПОСТАНОВЛЯЕТ:</w:t>
      </w:r>
    </w:p>
    <w:p w:rsidR="00377B35" w:rsidRPr="00377B35" w:rsidRDefault="00377B35" w:rsidP="00377B35">
      <w:pPr>
        <w:jc w:val="center"/>
        <w:rPr>
          <w:sz w:val="20"/>
          <w:szCs w:val="20"/>
        </w:rPr>
      </w:pPr>
    </w:p>
    <w:p w:rsidR="00377B35" w:rsidRPr="00377B35" w:rsidRDefault="00377B35" w:rsidP="00377B35">
      <w:pPr>
        <w:rPr>
          <w:rStyle w:val="FontStyle12"/>
          <w:rFonts w:eastAsiaTheme="majorEastAsia"/>
          <w:sz w:val="20"/>
          <w:szCs w:val="20"/>
        </w:rPr>
      </w:pPr>
      <w:r w:rsidRPr="00377B35">
        <w:rPr>
          <w:rStyle w:val="FontStyle12"/>
          <w:rFonts w:eastAsiaTheme="majorEastAsia"/>
          <w:sz w:val="20"/>
          <w:szCs w:val="20"/>
        </w:rPr>
        <w:t xml:space="preserve">        1.Установить  на территории Филипповского муниципального образования с  8.00 часов  15.06.2015 года  до 08.00 часов 13.07. 2015 года особый противопожарный режим.</w:t>
      </w:r>
    </w:p>
    <w:p w:rsidR="00377B35" w:rsidRPr="00377B35" w:rsidRDefault="00377B35" w:rsidP="00377B35">
      <w:pPr>
        <w:rPr>
          <w:rStyle w:val="FontStyle12"/>
          <w:rFonts w:eastAsiaTheme="majorEastAsia"/>
          <w:sz w:val="20"/>
          <w:szCs w:val="20"/>
        </w:rPr>
      </w:pPr>
      <w:r w:rsidRPr="00377B35">
        <w:rPr>
          <w:rStyle w:val="FontStyle12"/>
          <w:rFonts w:eastAsiaTheme="majorEastAsia"/>
          <w:sz w:val="20"/>
          <w:szCs w:val="20"/>
        </w:rPr>
        <w:t xml:space="preserve">        2.3апретить разведение костров и выжигание  сухой растительности, сжигание   хвороста на территории поселения.</w:t>
      </w:r>
    </w:p>
    <w:p w:rsidR="00377B35" w:rsidRPr="00377B35" w:rsidRDefault="00377B35" w:rsidP="00377B35">
      <w:pPr>
        <w:rPr>
          <w:rStyle w:val="FontStyle12"/>
          <w:rFonts w:eastAsiaTheme="majorEastAsia"/>
          <w:sz w:val="20"/>
          <w:szCs w:val="20"/>
        </w:rPr>
      </w:pPr>
      <w:r w:rsidRPr="00377B35">
        <w:rPr>
          <w:rStyle w:val="FontStyle12"/>
          <w:rFonts w:eastAsiaTheme="majorEastAsia"/>
          <w:sz w:val="20"/>
          <w:szCs w:val="20"/>
        </w:rPr>
        <w:t xml:space="preserve">        3.В случае установления </w:t>
      </w:r>
      <w:r w:rsidRPr="00377B35">
        <w:rPr>
          <w:rStyle w:val="FontStyle12"/>
          <w:rFonts w:eastAsiaTheme="majorEastAsia"/>
          <w:sz w:val="20"/>
          <w:szCs w:val="20"/>
          <w:lang w:val="en-US"/>
        </w:rPr>
        <w:t>IV</w:t>
      </w:r>
      <w:r w:rsidRPr="00377B35">
        <w:rPr>
          <w:rStyle w:val="FontStyle12"/>
          <w:rFonts w:eastAsiaTheme="majorEastAsia"/>
          <w:sz w:val="20"/>
          <w:szCs w:val="20"/>
        </w:rPr>
        <w:t xml:space="preserve"> и </w:t>
      </w:r>
      <w:r w:rsidRPr="00377B35">
        <w:rPr>
          <w:rStyle w:val="FontStyle12"/>
          <w:rFonts w:eastAsiaTheme="majorEastAsia"/>
          <w:sz w:val="20"/>
          <w:szCs w:val="20"/>
          <w:lang w:val="en-US"/>
        </w:rPr>
        <w:t>V</w:t>
      </w:r>
      <w:r w:rsidRPr="00377B35">
        <w:rPr>
          <w:rStyle w:val="FontStyle12"/>
          <w:rFonts w:eastAsiaTheme="majorEastAsia"/>
          <w:sz w:val="20"/>
          <w:szCs w:val="20"/>
        </w:rPr>
        <w:t xml:space="preserve"> классов пожарной опасности в лесах в зависимости от условий погоды:</w:t>
      </w:r>
    </w:p>
    <w:p w:rsidR="00377B35" w:rsidRPr="00377B35" w:rsidRDefault="00377B35" w:rsidP="00377B35">
      <w:pPr>
        <w:rPr>
          <w:rStyle w:val="FontStyle12"/>
          <w:rFonts w:eastAsiaTheme="majorEastAsia"/>
          <w:sz w:val="20"/>
          <w:szCs w:val="20"/>
        </w:rPr>
      </w:pPr>
      <w:r w:rsidRPr="00377B35">
        <w:rPr>
          <w:rStyle w:val="FontStyle12"/>
          <w:rFonts w:eastAsiaTheme="majorEastAsia"/>
          <w:sz w:val="20"/>
          <w:szCs w:val="20"/>
        </w:rPr>
        <w:t>- ввести ограничение пребывания граждан в лесах и въезда в них транспортных средств, установить  предупредительные аншлаги;</w:t>
      </w:r>
    </w:p>
    <w:p w:rsidR="00377B35" w:rsidRPr="00377B35" w:rsidRDefault="00377B35" w:rsidP="00377B35">
      <w:pPr>
        <w:rPr>
          <w:rStyle w:val="FontStyle12"/>
          <w:rFonts w:eastAsiaTheme="majorEastAsia"/>
          <w:sz w:val="20"/>
          <w:szCs w:val="20"/>
        </w:rPr>
      </w:pPr>
      <w:r w:rsidRPr="00377B35">
        <w:rPr>
          <w:rStyle w:val="FontStyle12"/>
          <w:rFonts w:eastAsiaTheme="majorEastAsia"/>
          <w:sz w:val="20"/>
          <w:szCs w:val="20"/>
        </w:rPr>
        <w:t>-  организовать постоянное патрулирование территории населенных пунктов силами добровольных пожарных;</w:t>
      </w:r>
    </w:p>
    <w:p w:rsidR="00377B35" w:rsidRPr="00377B35" w:rsidRDefault="00377B35" w:rsidP="00377B35">
      <w:pPr>
        <w:rPr>
          <w:rStyle w:val="FontStyle12"/>
          <w:rFonts w:eastAsiaTheme="majorEastAsia"/>
          <w:sz w:val="20"/>
          <w:szCs w:val="20"/>
        </w:rPr>
      </w:pPr>
      <w:r w:rsidRPr="00377B35">
        <w:rPr>
          <w:rStyle w:val="FontStyle12"/>
          <w:rFonts w:eastAsiaTheme="majorEastAsia"/>
          <w:sz w:val="20"/>
          <w:szCs w:val="20"/>
        </w:rPr>
        <w:t>- усилить разъяснительную работу среди населения по вопросам обеспечения пожарной безопасности;</w:t>
      </w:r>
    </w:p>
    <w:p w:rsidR="00377B35" w:rsidRPr="00377B35" w:rsidRDefault="00377B35" w:rsidP="00377B35">
      <w:pPr>
        <w:rPr>
          <w:rStyle w:val="FontStyle12"/>
          <w:rFonts w:eastAsiaTheme="majorEastAsia"/>
          <w:sz w:val="20"/>
          <w:szCs w:val="20"/>
        </w:rPr>
      </w:pPr>
      <w:r w:rsidRPr="00377B35">
        <w:rPr>
          <w:rStyle w:val="FontStyle12"/>
          <w:rFonts w:eastAsiaTheme="majorEastAsia"/>
          <w:sz w:val="20"/>
          <w:szCs w:val="20"/>
        </w:rPr>
        <w:t>- обеспечить готовность  всех источников наружного противопожарного водоснабжения</w:t>
      </w:r>
    </w:p>
    <w:p w:rsidR="00377B35" w:rsidRPr="00377B35" w:rsidRDefault="00377B35" w:rsidP="00377B35">
      <w:pPr>
        <w:rPr>
          <w:rStyle w:val="FontStyle12"/>
          <w:rFonts w:eastAsiaTheme="majorEastAsia"/>
          <w:sz w:val="20"/>
          <w:szCs w:val="20"/>
        </w:rPr>
      </w:pPr>
      <w:r w:rsidRPr="00377B35">
        <w:rPr>
          <w:rStyle w:val="FontStyle12"/>
          <w:rFonts w:eastAsiaTheme="majorEastAsia"/>
          <w:sz w:val="20"/>
          <w:szCs w:val="20"/>
        </w:rPr>
        <w:t xml:space="preserve">        4. Настоящее Постановление вступает в силу после  его  подписания, за исключением пункта 2 настоящего постановления.</w:t>
      </w:r>
    </w:p>
    <w:p w:rsidR="00377B35" w:rsidRPr="00377B35" w:rsidRDefault="00377B35" w:rsidP="00377B35">
      <w:pPr>
        <w:rPr>
          <w:rStyle w:val="FontStyle12"/>
          <w:rFonts w:eastAsiaTheme="majorEastAsia"/>
          <w:sz w:val="20"/>
          <w:szCs w:val="20"/>
        </w:rPr>
      </w:pPr>
      <w:r w:rsidRPr="00377B35">
        <w:rPr>
          <w:rStyle w:val="FontStyle12"/>
          <w:rFonts w:eastAsiaTheme="majorEastAsia"/>
          <w:sz w:val="20"/>
          <w:szCs w:val="20"/>
        </w:rPr>
        <w:t xml:space="preserve">      Пункт 2 настоящего постановления вступает в силу через десять календарных дней после  его официального опубликования.</w:t>
      </w:r>
    </w:p>
    <w:p w:rsidR="00377B35" w:rsidRPr="00377B35" w:rsidRDefault="00377B35" w:rsidP="00377B35">
      <w:pPr>
        <w:rPr>
          <w:rStyle w:val="FontStyle12"/>
          <w:rFonts w:eastAsiaTheme="majorEastAsia"/>
          <w:sz w:val="20"/>
          <w:szCs w:val="20"/>
        </w:rPr>
      </w:pPr>
      <w:r w:rsidRPr="00377B35">
        <w:rPr>
          <w:rStyle w:val="FontStyle12"/>
          <w:rFonts w:eastAsiaTheme="majorEastAsia"/>
          <w:sz w:val="20"/>
          <w:szCs w:val="20"/>
        </w:rPr>
        <w:t xml:space="preserve">       5.Контроль за исполнением настоящего постановления оставляю за собой.</w:t>
      </w:r>
    </w:p>
    <w:p w:rsidR="00377B35" w:rsidRPr="00377B35" w:rsidRDefault="00377B35" w:rsidP="00377B35">
      <w:pPr>
        <w:rPr>
          <w:sz w:val="20"/>
          <w:szCs w:val="20"/>
        </w:rPr>
      </w:pPr>
    </w:p>
    <w:p w:rsidR="00377B35" w:rsidRPr="00377B35" w:rsidRDefault="00377B35" w:rsidP="00377B35">
      <w:pPr>
        <w:rPr>
          <w:sz w:val="20"/>
          <w:szCs w:val="20"/>
        </w:rPr>
      </w:pPr>
    </w:p>
    <w:p w:rsidR="00790A29" w:rsidRPr="00377B35" w:rsidRDefault="00377B35" w:rsidP="00377B35">
      <w:pPr>
        <w:jc w:val="center"/>
        <w:rPr>
          <w:sz w:val="20"/>
          <w:szCs w:val="20"/>
        </w:rPr>
      </w:pPr>
      <w:r w:rsidRPr="00377B35">
        <w:rPr>
          <w:sz w:val="20"/>
          <w:szCs w:val="20"/>
        </w:rPr>
        <w:t xml:space="preserve">Глава администрации                              </w:t>
      </w:r>
      <w:r>
        <w:rPr>
          <w:sz w:val="20"/>
          <w:szCs w:val="20"/>
        </w:rPr>
        <w:t xml:space="preserve">                    А.А.Федосеев</w:t>
      </w:r>
    </w:p>
    <w:p w:rsidR="00790A29" w:rsidRPr="00377B35" w:rsidRDefault="00790A29" w:rsidP="00790A29">
      <w:pPr>
        <w:pStyle w:val="ConsNonformat"/>
        <w:ind w:right="-566"/>
        <w:jc w:val="both"/>
      </w:pPr>
    </w:p>
    <w:p w:rsidR="00790A29" w:rsidRPr="00377B35" w:rsidRDefault="00790A29" w:rsidP="00790A29">
      <w:pPr>
        <w:rPr>
          <w:sz w:val="20"/>
          <w:szCs w:val="20"/>
        </w:rPr>
      </w:pPr>
    </w:p>
    <w:tbl>
      <w:tblPr>
        <w:tblStyle w:val="afc"/>
        <w:tblW w:w="0" w:type="auto"/>
        <w:tblLook w:val="04A0"/>
      </w:tblPr>
      <w:tblGrid>
        <w:gridCol w:w="2053"/>
        <w:gridCol w:w="1689"/>
        <w:gridCol w:w="2539"/>
        <w:gridCol w:w="1592"/>
        <w:gridCol w:w="1698"/>
      </w:tblGrid>
      <w:tr w:rsidR="00790A29" w:rsidRPr="00377B35" w:rsidTr="00790A2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A29" w:rsidRPr="00377B35" w:rsidRDefault="00790A29">
            <w:pPr>
              <w:jc w:val="center"/>
              <w:rPr>
                <w:szCs w:val="16"/>
                <w:lang w:eastAsia="en-US"/>
              </w:rPr>
            </w:pPr>
            <w:r w:rsidRPr="00377B35">
              <w:rPr>
                <w:b/>
                <w:szCs w:val="16"/>
                <w:lang w:eastAsia="en-US"/>
              </w:rPr>
              <w:t>Учредитель:</w:t>
            </w:r>
          </w:p>
          <w:p w:rsidR="00790A29" w:rsidRPr="00377B35" w:rsidRDefault="00790A29">
            <w:pPr>
              <w:jc w:val="center"/>
              <w:rPr>
                <w:szCs w:val="16"/>
                <w:lang w:eastAsia="en-US"/>
              </w:rPr>
            </w:pPr>
            <w:r w:rsidRPr="00377B35">
              <w:rPr>
                <w:szCs w:val="16"/>
                <w:lang w:eastAsia="en-US"/>
              </w:rPr>
              <w:t>Администрация Филипповского муниципального образования</w:t>
            </w:r>
          </w:p>
          <w:p w:rsidR="00790A29" w:rsidRPr="00377B35" w:rsidRDefault="00790A29">
            <w:pPr>
              <w:jc w:val="center"/>
              <w:rPr>
                <w:szCs w:val="16"/>
                <w:lang w:eastAsia="en-US"/>
              </w:rPr>
            </w:pPr>
            <w:r w:rsidRPr="00377B35">
              <w:rPr>
                <w:szCs w:val="16"/>
                <w:lang w:eastAsia="en-US"/>
              </w:rPr>
              <w:t>Дума Филипповского муниципального образования</w:t>
            </w:r>
          </w:p>
          <w:p w:rsidR="00790A29" w:rsidRPr="00377B35" w:rsidRDefault="00790A29">
            <w:pPr>
              <w:jc w:val="center"/>
              <w:rPr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A29" w:rsidRPr="00377B35" w:rsidRDefault="00790A29">
            <w:pPr>
              <w:jc w:val="center"/>
              <w:rPr>
                <w:szCs w:val="16"/>
                <w:lang w:eastAsia="en-US"/>
              </w:rPr>
            </w:pPr>
            <w:r w:rsidRPr="00377B35">
              <w:rPr>
                <w:b/>
                <w:szCs w:val="16"/>
                <w:lang w:eastAsia="en-US"/>
              </w:rPr>
              <w:t>Главный редактор</w:t>
            </w:r>
            <w:r w:rsidRPr="00377B35">
              <w:rPr>
                <w:szCs w:val="16"/>
                <w:lang w:eastAsia="en-US"/>
              </w:rPr>
              <w:t>:</w:t>
            </w:r>
          </w:p>
          <w:p w:rsidR="00790A29" w:rsidRPr="00377B35" w:rsidRDefault="00790A29">
            <w:pPr>
              <w:jc w:val="center"/>
              <w:rPr>
                <w:szCs w:val="16"/>
                <w:lang w:eastAsia="en-US"/>
              </w:rPr>
            </w:pPr>
          </w:p>
          <w:p w:rsidR="00790A29" w:rsidRPr="00377B35" w:rsidRDefault="00790A29">
            <w:pPr>
              <w:jc w:val="center"/>
              <w:rPr>
                <w:szCs w:val="16"/>
                <w:lang w:eastAsia="en-US"/>
              </w:rPr>
            </w:pPr>
            <w:r w:rsidRPr="00377B35">
              <w:rPr>
                <w:szCs w:val="16"/>
                <w:lang w:eastAsia="en-US"/>
              </w:rPr>
              <w:t>Глава Филипповского муниципального образования А.А.Федосеев</w:t>
            </w:r>
          </w:p>
          <w:p w:rsidR="00790A29" w:rsidRPr="00377B35" w:rsidRDefault="00790A29">
            <w:pPr>
              <w:jc w:val="center"/>
              <w:rPr>
                <w:szCs w:val="16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A29" w:rsidRPr="00377B35" w:rsidRDefault="00790A29">
            <w:pPr>
              <w:jc w:val="center"/>
              <w:rPr>
                <w:szCs w:val="16"/>
                <w:lang w:eastAsia="en-US"/>
              </w:rPr>
            </w:pPr>
            <w:r w:rsidRPr="00377B35">
              <w:rPr>
                <w:b/>
                <w:szCs w:val="16"/>
                <w:lang w:eastAsia="en-US"/>
              </w:rPr>
              <w:t>Адрес издателя и редакции:</w:t>
            </w:r>
          </w:p>
          <w:p w:rsidR="00790A29" w:rsidRPr="00377B35" w:rsidRDefault="00790A29">
            <w:pPr>
              <w:jc w:val="center"/>
              <w:rPr>
                <w:szCs w:val="16"/>
                <w:lang w:eastAsia="en-US"/>
              </w:rPr>
            </w:pPr>
          </w:p>
          <w:p w:rsidR="00790A29" w:rsidRPr="00377B35" w:rsidRDefault="00790A29">
            <w:pPr>
              <w:jc w:val="center"/>
              <w:rPr>
                <w:szCs w:val="16"/>
                <w:lang w:eastAsia="en-US"/>
              </w:rPr>
            </w:pPr>
            <w:r w:rsidRPr="00377B35">
              <w:rPr>
                <w:szCs w:val="16"/>
                <w:lang w:eastAsia="en-US"/>
              </w:rPr>
              <w:t>665352,Иркутская область, Зиминский район, с.Филипповск, ул.Новокшонова, 30-2</w:t>
            </w:r>
          </w:p>
          <w:p w:rsidR="00790A29" w:rsidRPr="00377B35" w:rsidRDefault="00790A29">
            <w:pPr>
              <w:jc w:val="center"/>
              <w:rPr>
                <w:szCs w:val="16"/>
                <w:lang w:eastAsia="en-US"/>
              </w:rPr>
            </w:pPr>
            <w:r w:rsidRPr="00377B35">
              <w:rPr>
                <w:szCs w:val="16"/>
                <w:lang w:eastAsia="en-US"/>
              </w:rPr>
              <w:t>Тел,/факс:8(395)5425224</w:t>
            </w:r>
          </w:p>
          <w:p w:rsidR="00790A29" w:rsidRPr="00377B35" w:rsidRDefault="00790A29">
            <w:pPr>
              <w:jc w:val="center"/>
              <w:rPr>
                <w:szCs w:val="16"/>
                <w:lang w:eastAsia="en-US"/>
              </w:rPr>
            </w:pPr>
            <w:r w:rsidRPr="00377B35">
              <w:rPr>
                <w:szCs w:val="16"/>
                <w:lang w:val="en-US" w:eastAsia="en-US"/>
              </w:rPr>
              <w:t>E</w:t>
            </w:r>
            <w:r w:rsidRPr="00377B35">
              <w:rPr>
                <w:szCs w:val="16"/>
                <w:lang w:eastAsia="en-US"/>
              </w:rPr>
              <w:t>-</w:t>
            </w:r>
            <w:r w:rsidRPr="00377B35">
              <w:rPr>
                <w:szCs w:val="16"/>
                <w:lang w:val="en-US" w:eastAsia="en-US"/>
              </w:rPr>
              <w:t>mail</w:t>
            </w:r>
            <w:r w:rsidRPr="00377B35">
              <w:rPr>
                <w:szCs w:val="16"/>
                <w:lang w:eastAsia="en-US"/>
              </w:rPr>
              <w:t>^</w:t>
            </w:r>
            <w:r w:rsidRPr="00377B35">
              <w:rPr>
                <w:szCs w:val="16"/>
                <w:lang w:val="en-US" w:eastAsia="en-US"/>
              </w:rPr>
              <w:t>admfilmo</w:t>
            </w:r>
            <w:r w:rsidRPr="00377B35">
              <w:rPr>
                <w:szCs w:val="16"/>
                <w:lang w:eastAsia="en-US"/>
              </w:rPr>
              <w:t>@</w:t>
            </w:r>
            <w:r w:rsidRPr="00377B35">
              <w:rPr>
                <w:szCs w:val="16"/>
                <w:lang w:val="en-US" w:eastAsia="en-US"/>
              </w:rPr>
              <w:t>mail</w:t>
            </w:r>
            <w:r w:rsidRPr="00377B35">
              <w:rPr>
                <w:szCs w:val="16"/>
                <w:lang w:eastAsia="en-US"/>
              </w:rPr>
              <w:t>.</w:t>
            </w:r>
            <w:r w:rsidRPr="00377B35">
              <w:rPr>
                <w:szCs w:val="16"/>
                <w:lang w:val="en-US" w:eastAsia="en-US"/>
              </w:rPr>
              <w:t>ru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A29" w:rsidRPr="00377B35" w:rsidRDefault="00790A29">
            <w:pPr>
              <w:jc w:val="center"/>
              <w:rPr>
                <w:szCs w:val="16"/>
                <w:lang w:eastAsia="en-US"/>
              </w:rPr>
            </w:pPr>
          </w:p>
          <w:p w:rsidR="00790A29" w:rsidRPr="00377B35" w:rsidRDefault="00790A29">
            <w:pPr>
              <w:jc w:val="center"/>
              <w:rPr>
                <w:szCs w:val="16"/>
                <w:lang w:eastAsia="en-US"/>
              </w:rPr>
            </w:pPr>
            <w:r w:rsidRPr="00377B35">
              <w:rPr>
                <w:szCs w:val="16"/>
                <w:lang w:eastAsia="en-US"/>
              </w:rPr>
              <w:t>Отпечатано на оборудовании администрации Филипповского муниципального образования</w:t>
            </w:r>
          </w:p>
          <w:p w:rsidR="00790A29" w:rsidRPr="00377B35" w:rsidRDefault="00790A29">
            <w:pPr>
              <w:jc w:val="center"/>
              <w:rPr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A29" w:rsidRPr="00377B35" w:rsidRDefault="00790A29">
            <w:pPr>
              <w:jc w:val="center"/>
              <w:rPr>
                <w:szCs w:val="16"/>
                <w:lang w:eastAsia="en-US"/>
              </w:rPr>
            </w:pPr>
          </w:p>
          <w:p w:rsidR="00790A29" w:rsidRPr="00377B35" w:rsidRDefault="00790A29">
            <w:pPr>
              <w:jc w:val="center"/>
              <w:rPr>
                <w:szCs w:val="16"/>
                <w:lang w:eastAsia="en-US"/>
              </w:rPr>
            </w:pPr>
            <w:r w:rsidRPr="00377B35">
              <w:rPr>
                <w:szCs w:val="16"/>
                <w:lang w:eastAsia="en-US"/>
              </w:rPr>
              <w:t>Издается с 2014 г.</w:t>
            </w:r>
          </w:p>
          <w:p w:rsidR="00790A29" w:rsidRPr="00377B35" w:rsidRDefault="00790A29">
            <w:pPr>
              <w:jc w:val="center"/>
              <w:rPr>
                <w:szCs w:val="16"/>
                <w:lang w:eastAsia="en-US"/>
              </w:rPr>
            </w:pPr>
            <w:r w:rsidRPr="00377B35">
              <w:rPr>
                <w:szCs w:val="16"/>
                <w:lang w:eastAsia="en-US"/>
              </w:rPr>
              <w:t>Тираж:   25 экзнмпляров</w:t>
            </w:r>
          </w:p>
          <w:p w:rsidR="00790A29" w:rsidRPr="00377B35" w:rsidRDefault="00790A29">
            <w:pPr>
              <w:jc w:val="center"/>
              <w:rPr>
                <w:szCs w:val="16"/>
                <w:lang w:eastAsia="en-US"/>
              </w:rPr>
            </w:pPr>
          </w:p>
          <w:p w:rsidR="00790A29" w:rsidRPr="00377B35" w:rsidRDefault="00790A29">
            <w:pPr>
              <w:jc w:val="center"/>
              <w:rPr>
                <w:szCs w:val="16"/>
                <w:lang w:eastAsia="en-US"/>
              </w:rPr>
            </w:pPr>
            <w:r w:rsidRPr="00377B35">
              <w:rPr>
                <w:szCs w:val="16"/>
                <w:lang w:eastAsia="en-US"/>
              </w:rPr>
              <w:t>«Бесплатно»</w:t>
            </w:r>
          </w:p>
          <w:p w:rsidR="00790A29" w:rsidRPr="00377B35" w:rsidRDefault="00790A29">
            <w:pPr>
              <w:jc w:val="center"/>
              <w:rPr>
                <w:szCs w:val="16"/>
                <w:lang w:eastAsia="en-US"/>
              </w:rPr>
            </w:pPr>
          </w:p>
          <w:p w:rsidR="00790A29" w:rsidRPr="00377B35" w:rsidRDefault="00790A29">
            <w:pPr>
              <w:jc w:val="center"/>
              <w:rPr>
                <w:szCs w:val="16"/>
                <w:lang w:eastAsia="en-US"/>
              </w:rPr>
            </w:pPr>
          </w:p>
        </w:tc>
      </w:tr>
    </w:tbl>
    <w:p w:rsidR="00E50846" w:rsidRPr="00377B35" w:rsidRDefault="00E50846">
      <w:pPr>
        <w:rPr>
          <w:sz w:val="20"/>
          <w:szCs w:val="20"/>
        </w:rPr>
      </w:pPr>
    </w:p>
    <w:sectPr w:rsidR="00E50846" w:rsidRPr="00377B35" w:rsidSect="00B24E6C">
      <w:footerReference w:type="even" r:id="rId11"/>
      <w:footerReference w:type="default" r:id="rId12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674" w:rsidRDefault="00883674" w:rsidP="00A051AB">
      <w:r>
        <w:separator/>
      </w:r>
    </w:p>
  </w:endnote>
  <w:endnote w:type="continuationSeparator" w:id="0">
    <w:p w:rsidR="00883674" w:rsidRDefault="00883674" w:rsidP="00A05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47E" w:rsidRDefault="003A31EF">
    <w:pPr>
      <w:pStyle w:val="aa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D7247E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571A3C">
      <w:rPr>
        <w:rStyle w:val="afd"/>
        <w:noProof/>
      </w:rPr>
      <w:t>40</w:t>
    </w:r>
    <w:r>
      <w:rPr>
        <w:rStyle w:val="afd"/>
      </w:rPr>
      <w:fldChar w:fldCharType="end"/>
    </w:r>
  </w:p>
  <w:p w:rsidR="00D7247E" w:rsidRDefault="00D7247E">
    <w:pPr>
      <w:pStyle w:val="aa"/>
      <w:ind w:right="360"/>
    </w:pPr>
  </w:p>
  <w:p w:rsidR="00D7247E" w:rsidRDefault="00D7247E"/>
  <w:p w:rsidR="00D7247E" w:rsidRPr="000B7388" w:rsidRDefault="00D7247E">
    <w:pPr>
      <w:rPr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47E" w:rsidRDefault="00D7247E">
    <w:pPr>
      <w:pStyle w:val="aa"/>
      <w:ind w:right="360"/>
    </w:pPr>
  </w:p>
  <w:p w:rsidR="00D7247E" w:rsidRDefault="00D7247E"/>
  <w:p w:rsidR="00D7247E" w:rsidRPr="000B7388" w:rsidRDefault="00D7247E">
    <w:pPr>
      <w:rPr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674" w:rsidRDefault="00883674" w:rsidP="00A051AB">
      <w:r>
        <w:separator/>
      </w:r>
    </w:p>
  </w:footnote>
  <w:footnote w:type="continuationSeparator" w:id="0">
    <w:p w:rsidR="00883674" w:rsidRDefault="00883674" w:rsidP="00A051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24E"/>
    <w:multiLevelType w:val="hybridMultilevel"/>
    <w:tmpl w:val="370AD2F6"/>
    <w:lvl w:ilvl="0" w:tplc="1B1C690A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A075F27"/>
    <w:multiLevelType w:val="hybridMultilevel"/>
    <w:tmpl w:val="7B1A09FE"/>
    <w:lvl w:ilvl="0" w:tplc="87FA177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A72894"/>
    <w:multiLevelType w:val="hybridMultilevel"/>
    <w:tmpl w:val="0D6A076A"/>
    <w:lvl w:ilvl="0" w:tplc="36FA7BAC">
      <w:start w:val="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0D507723"/>
    <w:multiLevelType w:val="hybridMultilevel"/>
    <w:tmpl w:val="33CC7882"/>
    <w:lvl w:ilvl="0" w:tplc="A920C470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EFF0792"/>
    <w:multiLevelType w:val="singleLevel"/>
    <w:tmpl w:val="409AD90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>
    <w:nsid w:val="1B8C7DA5"/>
    <w:multiLevelType w:val="multilevel"/>
    <w:tmpl w:val="695C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1D404EF9"/>
    <w:multiLevelType w:val="multilevel"/>
    <w:tmpl w:val="38407C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>
    <w:nsid w:val="2478489C"/>
    <w:multiLevelType w:val="singleLevel"/>
    <w:tmpl w:val="BD30653C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8">
    <w:nsid w:val="2CAC73FB"/>
    <w:multiLevelType w:val="multilevel"/>
    <w:tmpl w:val="59022E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440"/>
      </w:pPr>
      <w:rPr>
        <w:rFonts w:hint="default"/>
        <w:b/>
      </w:rPr>
    </w:lvl>
  </w:abstractNum>
  <w:abstractNum w:abstractNumId="9">
    <w:nsid w:val="30A850C8"/>
    <w:multiLevelType w:val="hybridMultilevel"/>
    <w:tmpl w:val="BDB8DF54"/>
    <w:lvl w:ilvl="0" w:tplc="3CC263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7EB642A"/>
    <w:multiLevelType w:val="hybridMultilevel"/>
    <w:tmpl w:val="23CEFBB4"/>
    <w:lvl w:ilvl="0" w:tplc="02E45C6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EC4D5C"/>
    <w:multiLevelType w:val="hybridMultilevel"/>
    <w:tmpl w:val="A50E9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133988"/>
    <w:multiLevelType w:val="hybridMultilevel"/>
    <w:tmpl w:val="94CCE826"/>
    <w:lvl w:ilvl="0" w:tplc="B35EBB04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A623B6"/>
    <w:multiLevelType w:val="hybridMultilevel"/>
    <w:tmpl w:val="5D40F512"/>
    <w:lvl w:ilvl="0" w:tplc="5F78E440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2DE4E57C">
      <w:numFmt w:val="none"/>
      <w:lvlText w:val=""/>
      <w:lvlJc w:val="left"/>
      <w:pPr>
        <w:tabs>
          <w:tab w:val="num" w:pos="360"/>
        </w:tabs>
      </w:pPr>
    </w:lvl>
    <w:lvl w:ilvl="2" w:tplc="753A8BDC">
      <w:numFmt w:val="none"/>
      <w:lvlText w:val=""/>
      <w:lvlJc w:val="left"/>
      <w:pPr>
        <w:tabs>
          <w:tab w:val="num" w:pos="360"/>
        </w:tabs>
      </w:pPr>
    </w:lvl>
    <w:lvl w:ilvl="3" w:tplc="F6AEFC68">
      <w:numFmt w:val="none"/>
      <w:lvlText w:val=""/>
      <w:lvlJc w:val="left"/>
      <w:pPr>
        <w:tabs>
          <w:tab w:val="num" w:pos="360"/>
        </w:tabs>
      </w:pPr>
    </w:lvl>
    <w:lvl w:ilvl="4" w:tplc="AF502E24">
      <w:numFmt w:val="none"/>
      <w:lvlText w:val=""/>
      <w:lvlJc w:val="left"/>
      <w:pPr>
        <w:tabs>
          <w:tab w:val="num" w:pos="360"/>
        </w:tabs>
      </w:pPr>
    </w:lvl>
    <w:lvl w:ilvl="5" w:tplc="70ACF04C">
      <w:numFmt w:val="none"/>
      <w:lvlText w:val=""/>
      <w:lvlJc w:val="left"/>
      <w:pPr>
        <w:tabs>
          <w:tab w:val="num" w:pos="360"/>
        </w:tabs>
      </w:pPr>
    </w:lvl>
    <w:lvl w:ilvl="6" w:tplc="3B0E004C">
      <w:numFmt w:val="none"/>
      <w:lvlText w:val=""/>
      <w:lvlJc w:val="left"/>
      <w:pPr>
        <w:tabs>
          <w:tab w:val="num" w:pos="360"/>
        </w:tabs>
      </w:pPr>
    </w:lvl>
    <w:lvl w:ilvl="7" w:tplc="9A924076">
      <w:numFmt w:val="none"/>
      <w:lvlText w:val=""/>
      <w:lvlJc w:val="left"/>
      <w:pPr>
        <w:tabs>
          <w:tab w:val="num" w:pos="360"/>
        </w:tabs>
      </w:pPr>
    </w:lvl>
    <w:lvl w:ilvl="8" w:tplc="55982F0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5D364D6"/>
    <w:multiLevelType w:val="hybridMultilevel"/>
    <w:tmpl w:val="12F45A06"/>
    <w:lvl w:ilvl="0" w:tplc="C5E8D9B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26804E46">
      <w:start w:val="1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8D7CEF"/>
    <w:multiLevelType w:val="hybridMultilevel"/>
    <w:tmpl w:val="77A08F14"/>
    <w:lvl w:ilvl="0" w:tplc="CEAE8FE2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4FC74BEC"/>
    <w:multiLevelType w:val="hybridMultilevel"/>
    <w:tmpl w:val="DE643DE8"/>
    <w:lvl w:ilvl="0" w:tplc="BEBA60B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374E66"/>
    <w:multiLevelType w:val="hybridMultilevel"/>
    <w:tmpl w:val="E2AC92E2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8">
    <w:nsid w:val="5E762849"/>
    <w:multiLevelType w:val="hybridMultilevel"/>
    <w:tmpl w:val="58C87E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D1280E"/>
    <w:multiLevelType w:val="hybridMultilevel"/>
    <w:tmpl w:val="90B26AAE"/>
    <w:lvl w:ilvl="0" w:tplc="A4CA7636">
      <w:start w:val="6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1DF6885"/>
    <w:multiLevelType w:val="hybridMultilevel"/>
    <w:tmpl w:val="2FDA349E"/>
    <w:lvl w:ilvl="0" w:tplc="BC14C668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1">
    <w:nsid w:val="65571A3C"/>
    <w:multiLevelType w:val="multilevel"/>
    <w:tmpl w:val="695C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>
    <w:nsid w:val="7F7914E4"/>
    <w:multiLevelType w:val="hybridMultilevel"/>
    <w:tmpl w:val="2E2A7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18"/>
  </w:num>
  <w:num w:numId="11">
    <w:abstractNumId w:val="15"/>
  </w:num>
  <w:num w:numId="12">
    <w:abstractNumId w:val="7"/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"/>
  </w:num>
  <w:num w:numId="19">
    <w:abstractNumId w:val="0"/>
  </w:num>
  <w:num w:numId="20">
    <w:abstractNumId w:val="20"/>
  </w:num>
  <w:num w:numId="21">
    <w:abstractNumId w:val="21"/>
  </w:num>
  <w:num w:numId="22">
    <w:abstractNumId w:val="5"/>
  </w:num>
  <w:num w:numId="23">
    <w:abstractNumId w:val="17"/>
  </w:num>
  <w:num w:numId="24">
    <w:abstractNumId w:val="13"/>
  </w:num>
  <w:num w:numId="25">
    <w:abstractNumId w:val="12"/>
  </w:num>
  <w:num w:numId="26">
    <w:abstractNumId w:val="8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A29"/>
    <w:rsid w:val="000B1F5C"/>
    <w:rsid w:val="000D6919"/>
    <w:rsid w:val="00377B35"/>
    <w:rsid w:val="003A31EF"/>
    <w:rsid w:val="003A5B1B"/>
    <w:rsid w:val="003C1E4C"/>
    <w:rsid w:val="003D6C44"/>
    <w:rsid w:val="004A1563"/>
    <w:rsid w:val="004C76DD"/>
    <w:rsid w:val="00571A3C"/>
    <w:rsid w:val="00585442"/>
    <w:rsid w:val="00586138"/>
    <w:rsid w:val="00665C83"/>
    <w:rsid w:val="00790A29"/>
    <w:rsid w:val="007A3C14"/>
    <w:rsid w:val="00883674"/>
    <w:rsid w:val="00A051AB"/>
    <w:rsid w:val="00A16D60"/>
    <w:rsid w:val="00A97580"/>
    <w:rsid w:val="00AD7D71"/>
    <w:rsid w:val="00B24E6C"/>
    <w:rsid w:val="00D7247E"/>
    <w:rsid w:val="00E50846"/>
    <w:rsid w:val="00ED0FFD"/>
    <w:rsid w:val="00F3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90A29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790A2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90A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90A29"/>
    <w:pPr>
      <w:keepNext/>
      <w:tabs>
        <w:tab w:val="left" w:pos="615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nhideWhenUsed/>
    <w:qFormat/>
    <w:rsid w:val="00790A29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nhideWhenUsed/>
    <w:qFormat/>
    <w:rsid w:val="00790A29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A29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90A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90A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90A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90A2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90A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90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0A29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790A29"/>
    <w:pPr>
      <w:spacing w:before="100" w:beforeAutospacing="1" w:after="100" w:afterAutospacing="1"/>
    </w:pPr>
    <w:rPr>
      <w:color w:val="333333"/>
      <w:sz w:val="20"/>
      <w:szCs w:val="20"/>
    </w:rPr>
  </w:style>
  <w:style w:type="paragraph" w:styleId="a4">
    <w:name w:val="footnote text"/>
    <w:basedOn w:val="a"/>
    <w:link w:val="11"/>
    <w:semiHidden/>
    <w:unhideWhenUsed/>
    <w:rsid w:val="00790A29"/>
    <w:rPr>
      <w:rFonts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link w:val="a4"/>
    <w:semiHidden/>
    <w:locked/>
    <w:rsid w:val="00790A29"/>
    <w:rPr>
      <w:rFonts w:ascii="Times New Roman" w:eastAsia="Times New Roman" w:hAnsi="Times New Roman"/>
    </w:rPr>
  </w:style>
  <w:style w:type="character" w:customStyle="1" w:styleId="a5">
    <w:name w:val="Текст сноски Знак"/>
    <w:basedOn w:val="a0"/>
    <w:link w:val="a4"/>
    <w:semiHidden/>
    <w:rsid w:val="00790A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semiHidden/>
    <w:unhideWhenUsed/>
    <w:rsid w:val="00790A29"/>
    <w:rPr>
      <w:rFonts w:eastAsia="Calibri"/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790A2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90A2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basedOn w:val="a0"/>
    <w:link w:val="a8"/>
    <w:uiPriority w:val="99"/>
    <w:rsid w:val="00790A2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90A2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rsid w:val="00790A2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790A29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790A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unhideWhenUsed/>
    <w:rsid w:val="00790A29"/>
    <w:pPr>
      <w:spacing w:before="100" w:beforeAutospacing="1" w:after="100" w:afterAutospacing="1"/>
    </w:pPr>
    <w:rPr>
      <w:color w:val="333333"/>
      <w:sz w:val="20"/>
      <w:szCs w:val="20"/>
    </w:rPr>
  </w:style>
  <w:style w:type="character" w:customStyle="1" w:styleId="af">
    <w:name w:val="Основной текст Знак"/>
    <w:basedOn w:val="a0"/>
    <w:link w:val="ae"/>
    <w:rsid w:val="00790A29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790A29"/>
    <w:pPr>
      <w:spacing w:before="100" w:beforeAutospacing="1" w:after="100" w:afterAutospacing="1"/>
    </w:pPr>
    <w:rPr>
      <w:color w:val="333333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790A29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790A29"/>
    <w:rPr>
      <w:sz w:val="28"/>
    </w:rPr>
  </w:style>
  <w:style w:type="character" w:customStyle="1" w:styleId="22">
    <w:name w:val="Основной текст 2 Знак"/>
    <w:basedOn w:val="a0"/>
    <w:link w:val="21"/>
    <w:rsid w:val="00790A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nhideWhenUsed/>
    <w:rsid w:val="00790A29"/>
    <w:pPr>
      <w:jc w:val="both"/>
    </w:pPr>
  </w:style>
  <w:style w:type="character" w:customStyle="1" w:styleId="32">
    <w:name w:val="Основной текст 3 Знак"/>
    <w:basedOn w:val="a0"/>
    <w:link w:val="31"/>
    <w:rsid w:val="00790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790A2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90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790A2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90A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Document Map"/>
    <w:basedOn w:val="a"/>
    <w:link w:val="12"/>
    <w:semiHidden/>
    <w:unhideWhenUsed/>
    <w:rsid w:val="00790A29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2">
    <w:name w:val="Схема документа Знак1"/>
    <w:basedOn w:val="a0"/>
    <w:link w:val="af2"/>
    <w:semiHidden/>
    <w:locked/>
    <w:rsid w:val="00790A29"/>
    <w:rPr>
      <w:rFonts w:ascii="Tahoma" w:eastAsia="Times New Roman" w:hAnsi="Tahoma" w:cs="Tahoma"/>
      <w:shd w:val="clear" w:color="auto" w:fill="000080"/>
    </w:rPr>
  </w:style>
  <w:style w:type="character" w:customStyle="1" w:styleId="af3">
    <w:name w:val="Схема документа Знак"/>
    <w:basedOn w:val="a0"/>
    <w:link w:val="af2"/>
    <w:semiHidden/>
    <w:rsid w:val="00790A29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annotation subject"/>
    <w:basedOn w:val="a6"/>
    <w:next w:val="a6"/>
    <w:link w:val="af5"/>
    <w:uiPriority w:val="99"/>
    <w:semiHidden/>
    <w:unhideWhenUsed/>
    <w:rsid w:val="00790A29"/>
    <w:rPr>
      <w:b/>
      <w:bCs/>
    </w:rPr>
  </w:style>
  <w:style w:type="character" w:customStyle="1" w:styleId="af5">
    <w:name w:val="Тема примечания Знак"/>
    <w:basedOn w:val="a7"/>
    <w:link w:val="af4"/>
    <w:uiPriority w:val="99"/>
    <w:semiHidden/>
    <w:rsid w:val="00790A29"/>
    <w:rPr>
      <w:b/>
      <w:bCs/>
    </w:rPr>
  </w:style>
  <w:style w:type="paragraph" w:styleId="af6">
    <w:name w:val="Balloon Text"/>
    <w:basedOn w:val="a"/>
    <w:link w:val="af7"/>
    <w:semiHidden/>
    <w:unhideWhenUsed/>
    <w:rsid w:val="00790A29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790A29"/>
    <w:rPr>
      <w:rFonts w:ascii="Tahoma" w:eastAsia="Calibri" w:hAnsi="Tahoma" w:cs="Tahoma"/>
      <w:sz w:val="16"/>
      <w:szCs w:val="16"/>
      <w:lang w:eastAsia="ru-RU"/>
    </w:rPr>
  </w:style>
  <w:style w:type="paragraph" w:styleId="af8">
    <w:name w:val="No Spacing"/>
    <w:uiPriority w:val="1"/>
    <w:qFormat/>
    <w:rsid w:val="00790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790A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t1">
    <w:name w:val="stylet1"/>
    <w:basedOn w:val="a"/>
    <w:semiHidden/>
    <w:rsid w:val="00790A29"/>
    <w:pPr>
      <w:spacing w:before="100" w:beforeAutospacing="1" w:after="100" w:afterAutospacing="1"/>
    </w:pPr>
    <w:rPr>
      <w:rFonts w:eastAsia="Calibri"/>
    </w:rPr>
  </w:style>
  <w:style w:type="paragraph" w:customStyle="1" w:styleId="stylet3">
    <w:name w:val="stylet3"/>
    <w:basedOn w:val="a"/>
    <w:semiHidden/>
    <w:rsid w:val="00790A29"/>
    <w:pPr>
      <w:spacing w:before="100" w:beforeAutospacing="1" w:after="100" w:afterAutospacing="1"/>
    </w:pPr>
    <w:rPr>
      <w:rFonts w:eastAsia="Calibri"/>
    </w:rPr>
  </w:style>
  <w:style w:type="paragraph" w:customStyle="1" w:styleId="stylet2">
    <w:name w:val="stylet2"/>
    <w:basedOn w:val="a"/>
    <w:semiHidden/>
    <w:rsid w:val="00790A29"/>
    <w:pPr>
      <w:spacing w:before="100" w:beforeAutospacing="1" w:after="100" w:afterAutospacing="1"/>
    </w:pPr>
    <w:rPr>
      <w:rFonts w:eastAsia="Calibri"/>
    </w:rPr>
  </w:style>
  <w:style w:type="paragraph" w:customStyle="1" w:styleId="stylet4">
    <w:name w:val="stylet4"/>
    <w:basedOn w:val="a"/>
    <w:semiHidden/>
    <w:rsid w:val="00790A29"/>
    <w:pPr>
      <w:spacing w:before="100" w:beforeAutospacing="1" w:after="100" w:afterAutospacing="1"/>
    </w:pPr>
    <w:rPr>
      <w:rFonts w:eastAsia="Calibri"/>
    </w:rPr>
  </w:style>
  <w:style w:type="paragraph" w:customStyle="1" w:styleId="afa">
    <w:name w:val="Заголовок статьи"/>
    <w:basedOn w:val="a"/>
    <w:next w:val="a"/>
    <w:uiPriority w:val="99"/>
    <w:semiHidden/>
    <w:rsid w:val="00790A29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customStyle="1" w:styleId="times12">
    <w:name w:val="times12"/>
    <w:basedOn w:val="a"/>
    <w:semiHidden/>
    <w:rsid w:val="00790A29"/>
    <w:pPr>
      <w:spacing w:before="100" w:beforeAutospacing="1" w:after="100" w:afterAutospacing="1"/>
    </w:pPr>
    <w:rPr>
      <w:color w:val="333333"/>
      <w:sz w:val="20"/>
      <w:szCs w:val="20"/>
    </w:rPr>
  </w:style>
  <w:style w:type="paragraph" w:customStyle="1" w:styleId="13">
    <w:name w:val="Обычный1"/>
    <w:semiHidden/>
    <w:rsid w:val="00790A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5">
    <w:name w:val="Style5"/>
    <w:basedOn w:val="a"/>
    <w:rsid w:val="00790A29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ConsNormal">
    <w:name w:val="ConsNormal"/>
    <w:rsid w:val="00790A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90A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5">
    <w:name w:val="Обычный2"/>
    <w:semiHidden/>
    <w:rsid w:val="00790A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25"/>
    <w:semiHidden/>
    <w:rsid w:val="00790A29"/>
    <w:pPr>
      <w:ind w:left="720"/>
      <w:jc w:val="both"/>
    </w:pPr>
  </w:style>
  <w:style w:type="character" w:styleId="afb">
    <w:name w:val="annotation reference"/>
    <w:basedOn w:val="a0"/>
    <w:semiHidden/>
    <w:unhideWhenUsed/>
    <w:rsid w:val="00790A29"/>
    <w:rPr>
      <w:sz w:val="16"/>
      <w:szCs w:val="16"/>
    </w:rPr>
  </w:style>
  <w:style w:type="character" w:customStyle="1" w:styleId="spelle">
    <w:name w:val="spelle"/>
    <w:basedOn w:val="a0"/>
    <w:rsid w:val="00790A29"/>
  </w:style>
  <w:style w:type="character" w:customStyle="1" w:styleId="FontStyle12">
    <w:name w:val="Font Style12"/>
    <w:basedOn w:val="a0"/>
    <w:rsid w:val="00790A29"/>
    <w:rPr>
      <w:rFonts w:ascii="Times New Roman" w:hAnsi="Times New Roman" w:cs="Times New Roman" w:hint="default"/>
      <w:sz w:val="22"/>
      <w:szCs w:val="22"/>
    </w:rPr>
  </w:style>
  <w:style w:type="table" w:styleId="afc">
    <w:name w:val="Table Grid"/>
    <w:basedOn w:val="a1"/>
    <w:uiPriority w:val="59"/>
    <w:rsid w:val="00790A29"/>
    <w:pPr>
      <w:spacing w:after="0" w:line="240" w:lineRule="auto"/>
    </w:pPr>
    <w:rPr>
      <w:sz w:val="1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0A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90A29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fd">
    <w:name w:val="page number"/>
    <w:basedOn w:val="a0"/>
    <w:rsid w:val="00790A29"/>
  </w:style>
  <w:style w:type="character" w:customStyle="1" w:styleId="afe">
    <w:name w:val="Цветовое выделение"/>
    <w:rsid w:val="00790A29"/>
    <w:rPr>
      <w:b/>
      <w:bCs/>
      <w:color w:val="000080"/>
      <w:sz w:val="16"/>
      <w:szCs w:val="16"/>
    </w:rPr>
  </w:style>
  <w:style w:type="paragraph" w:customStyle="1" w:styleId="ConsPlusCell">
    <w:name w:val="ConsPlusCell"/>
    <w:uiPriority w:val="99"/>
    <w:rsid w:val="00790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5">
    <w:name w:val="Обычный3"/>
    <w:rsid w:val="00D724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35"/>
    <w:rsid w:val="00D7247E"/>
    <w:pPr>
      <w:ind w:left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CDD8115A14084C4B3D32CEAA8790F2694CA476BA92A69AA214C675554C9DC35770969382DF2B47d6n7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CDD8115A14084C4B3D32CEAA8790F2694CA27BBF98A69AA214C675554C9DC35770969382DF2845d6n6B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6CDD8115A14084C4B3D32CEAA8790F2694CA476BA92A69AA214C675554C9DC35770969382DF2B47d6n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CDD8115A14084C4B3D32CEAA8790F2694CA27BBF98A69AA214C675554C9DC35770969382DF2845d6n6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2015-07-01T02:20:00Z</cp:lastPrinted>
  <dcterms:created xsi:type="dcterms:W3CDTF">2015-05-28T00:38:00Z</dcterms:created>
  <dcterms:modified xsi:type="dcterms:W3CDTF">2016-07-06T23:35:00Z</dcterms:modified>
</cp:coreProperties>
</file>