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Pr="0041112F" w:rsidRDefault="0041112F" w:rsidP="00426D13">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3C41A3" w:rsidP="00AC46A4">
      <w:pPr>
        <w:jc w:val="center"/>
        <w:rPr>
          <w:rFonts w:ascii="Arial Black" w:hAnsi="Arial Black" w:cs="Times New Roman"/>
          <w:color w:val="auto"/>
          <w:sz w:val="20"/>
          <w:szCs w:val="20"/>
        </w:rPr>
      </w:pPr>
      <w:r>
        <w:rPr>
          <w:rFonts w:ascii="Arial Black" w:hAnsi="Arial Black" w:cs="Times New Roman"/>
          <w:color w:val="auto"/>
          <w:sz w:val="20"/>
          <w:szCs w:val="20"/>
        </w:rPr>
        <w:t>ФИЛИППОВСКОГО МУН</w:t>
      </w:r>
      <w:r w:rsidR="0041112F" w:rsidRPr="0041112F">
        <w:rPr>
          <w:rFonts w:ascii="Arial Black" w:hAnsi="Arial Black" w:cs="Times New Roman"/>
          <w:color w:val="auto"/>
          <w:sz w:val="20"/>
          <w:szCs w:val="20"/>
        </w:rPr>
        <w:t>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641C23" w:rsidRDefault="0041112F" w:rsidP="00AC46A4">
      <w:pPr>
        <w:jc w:val="center"/>
        <w:rPr>
          <w:rFonts w:ascii="Times New Roman" w:hAnsi="Times New Roman" w:cs="Times New Roman"/>
          <w:color w:val="auto"/>
          <w:sz w:val="16"/>
          <w:szCs w:val="16"/>
        </w:rPr>
      </w:pPr>
      <w:r w:rsidRPr="0041112F">
        <w:rPr>
          <w:rFonts w:ascii="Times New Roman" w:hAnsi="Times New Roman" w:cs="Times New Roman"/>
          <w:color w:val="auto"/>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Pr="00641C23">
        <w:rPr>
          <w:rFonts w:ascii="Times New Roman" w:hAnsi="Times New Roman" w:cs="Times New Roman"/>
          <w:color w:val="auto"/>
          <w:sz w:val="16"/>
          <w:szCs w:val="16"/>
        </w:rPr>
        <w:t>иной официальной информации</w:t>
      </w:r>
    </w:p>
    <w:p w:rsidR="00AC46A4" w:rsidRDefault="00C235A9"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27</w:t>
      </w:r>
      <w:r w:rsidR="004A6153">
        <w:rPr>
          <w:rFonts w:ascii="Times New Roman" w:hAnsi="Times New Roman" w:cs="Times New Roman"/>
          <w:color w:val="auto"/>
          <w:sz w:val="28"/>
          <w:szCs w:val="28"/>
          <w:u w:val="single"/>
        </w:rPr>
        <w:t>.11</w:t>
      </w:r>
      <w:r w:rsidR="003C03CE">
        <w:rPr>
          <w:rFonts w:ascii="Times New Roman" w:hAnsi="Times New Roman" w:cs="Times New Roman"/>
          <w:color w:val="auto"/>
          <w:sz w:val="28"/>
          <w:szCs w:val="28"/>
          <w:u w:val="single"/>
        </w:rPr>
        <w:t>.2020</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933B14">
        <w:rPr>
          <w:rFonts w:ascii="Times New Roman" w:hAnsi="Times New Roman" w:cs="Times New Roman"/>
          <w:b/>
          <w:sz w:val="56"/>
          <w:szCs w:val="56"/>
        </w:rPr>
        <w:t>1</w:t>
      </w:r>
      <w:r>
        <w:rPr>
          <w:rFonts w:ascii="Times New Roman" w:hAnsi="Times New Roman" w:cs="Times New Roman"/>
          <w:b/>
          <w:sz w:val="56"/>
          <w:szCs w:val="56"/>
        </w:rPr>
        <w:t>8</w:t>
      </w:r>
      <w:r>
        <w:rPr>
          <w:rFonts w:ascii="Times New Roman" w:hAnsi="Times New Roman" w:cs="Times New Roman"/>
          <w:sz w:val="48"/>
          <w:szCs w:val="48"/>
        </w:rPr>
        <w:t>(155</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7D5D76" w:rsidP="00AC46A4">
      <w:r>
        <w:rPr>
          <w:noProof/>
        </w:rPr>
        <w:pict>
          <v:shapetype id="_x0000_t202" coordsize="21600,21600" o:spt="202" path="m,l,21600r21600,l21600,xe">
            <v:stroke joinstyle="miter"/>
            <v:path gradientshapeok="t" o:connecttype="rect"/>
          </v:shapetype>
          <v:shape id="_x0000_s1026" type="#_x0000_t202" style="position:absolute;margin-left:-21.85pt;margin-top:6.1pt;width:574.7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CE2CCE" w:rsidRDefault="00CE2CCE" w:rsidP="004A6153">
                  <w:pPr>
                    <w:spacing w:after="60"/>
                    <w:jc w:val="center"/>
                    <w:rPr>
                      <w:rFonts w:ascii="Times New Roman" w:hAnsi="Times New Roman" w:cs="Times New Roman"/>
                      <w:b/>
                      <w:bCs/>
                    </w:rPr>
                  </w:pPr>
                </w:p>
                <w:p w:rsidR="00CE2CCE" w:rsidRDefault="00CE2CCE"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CE2CCE" w:rsidRPr="00E66F3A" w:rsidRDefault="00CE2CCE"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7162EF" w:rsidRDefault="007162EF" w:rsidP="00E65345">
      <w:pPr>
        <w:pStyle w:val="ab"/>
        <w:rPr>
          <w:color w:val="auto"/>
        </w:rPr>
      </w:pPr>
    </w:p>
    <w:p w:rsidR="00933B14" w:rsidRDefault="00933B14" w:rsidP="003559BB">
      <w:pPr>
        <w:pStyle w:val="a8"/>
        <w:rPr>
          <w:sz w:val="16"/>
          <w:szCs w:val="16"/>
        </w:rPr>
      </w:pP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sz w:val="16"/>
          <w:szCs w:val="16"/>
        </w:rPr>
        <w:t>РОССИЙСКАЯ ФЕДЕРАЦИЯ</w:t>
      </w: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sz w:val="16"/>
          <w:szCs w:val="16"/>
        </w:rPr>
        <w:t>ИРКУТСКАЯ ОБЛАСТЬ</w:t>
      </w: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bCs/>
          <w:kern w:val="36"/>
          <w:sz w:val="16"/>
          <w:szCs w:val="16"/>
        </w:rPr>
        <w:t>ЗИМИНСКИЙ РАЙОН</w:t>
      </w:r>
    </w:p>
    <w:p w:rsidR="00C235A9" w:rsidRPr="00C235A9" w:rsidRDefault="00C235A9" w:rsidP="00C235A9">
      <w:pPr>
        <w:pStyle w:val="ab"/>
        <w:jc w:val="center"/>
        <w:rPr>
          <w:rFonts w:ascii="Times New Roman" w:hAnsi="Times New Roman" w:cs="Times New Roman"/>
          <w:sz w:val="16"/>
          <w:szCs w:val="16"/>
        </w:rPr>
      </w:pP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sz w:val="16"/>
          <w:szCs w:val="16"/>
        </w:rPr>
        <w:t>Администрация</w:t>
      </w: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sz w:val="16"/>
          <w:szCs w:val="16"/>
        </w:rPr>
        <w:t>Филипповского муниципального образования</w:t>
      </w:r>
    </w:p>
    <w:p w:rsidR="00C235A9" w:rsidRPr="00C235A9" w:rsidRDefault="00C235A9" w:rsidP="00C235A9">
      <w:pPr>
        <w:pStyle w:val="ab"/>
        <w:jc w:val="center"/>
        <w:rPr>
          <w:rFonts w:ascii="Times New Roman" w:hAnsi="Times New Roman" w:cs="Times New Roman"/>
          <w:sz w:val="16"/>
          <w:szCs w:val="16"/>
        </w:rPr>
      </w:pPr>
    </w:p>
    <w:p w:rsidR="00C235A9" w:rsidRPr="00C235A9" w:rsidRDefault="00C235A9" w:rsidP="00C235A9">
      <w:pPr>
        <w:pStyle w:val="ab"/>
        <w:jc w:val="center"/>
        <w:rPr>
          <w:rFonts w:ascii="Times New Roman" w:hAnsi="Times New Roman" w:cs="Times New Roman"/>
          <w:b/>
          <w:sz w:val="16"/>
          <w:szCs w:val="16"/>
        </w:rPr>
      </w:pPr>
      <w:proofErr w:type="gramStart"/>
      <w:r w:rsidRPr="00C235A9">
        <w:rPr>
          <w:rFonts w:ascii="Times New Roman" w:hAnsi="Times New Roman" w:cs="Times New Roman"/>
          <w:b/>
          <w:sz w:val="16"/>
          <w:szCs w:val="16"/>
        </w:rPr>
        <w:t>П</w:t>
      </w:r>
      <w:proofErr w:type="gramEnd"/>
      <w:r w:rsidRPr="00C235A9">
        <w:rPr>
          <w:rFonts w:ascii="Times New Roman" w:hAnsi="Times New Roman" w:cs="Times New Roman"/>
          <w:b/>
          <w:sz w:val="16"/>
          <w:szCs w:val="16"/>
        </w:rPr>
        <w:t xml:space="preserve"> О С Т А Н О В Л Е Н И Е</w:t>
      </w:r>
    </w:p>
    <w:p w:rsidR="00C235A9" w:rsidRPr="00C235A9" w:rsidRDefault="00C235A9" w:rsidP="00C235A9">
      <w:pPr>
        <w:pStyle w:val="ab"/>
        <w:rPr>
          <w:rFonts w:ascii="Times New Roman" w:hAnsi="Times New Roman" w:cs="Times New Roman"/>
          <w:b/>
          <w:sz w:val="16"/>
          <w:szCs w:val="16"/>
          <w:highlight w:val="yellow"/>
        </w:rPr>
      </w:pPr>
    </w:p>
    <w:p w:rsidR="00C235A9" w:rsidRPr="00C235A9" w:rsidRDefault="00C235A9" w:rsidP="00C235A9">
      <w:pPr>
        <w:pStyle w:val="ab"/>
        <w:jc w:val="center"/>
        <w:rPr>
          <w:rFonts w:ascii="Times New Roman" w:hAnsi="Times New Roman" w:cs="Times New Roman"/>
          <w:sz w:val="16"/>
          <w:szCs w:val="16"/>
        </w:rPr>
      </w:pPr>
      <w:r w:rsidRPr="00C235A9">
        <w:rPr>
          <w:rFonts w:ascii="Times New Roman" w:hAnsi="Times New Roman" w:cs="Times New Roman"/>
          <w:sz w:val="16"/>
          <w:szCs w:val="16"/>
        </w:rPr>
        <w:t xml:space="preserve">от  09.11.2020 г.                         с. </w:t>
      </w:r>
      <w:proofErr w:type="spellStart"/>
      <w:r w:rsidRPr="00C235A9">
        <w:rPr>
          <w:rFonts w:ascii="Times New Roman" w:hAnsi="Times New Roman" w:cs="Times New Roman"/>
          <w:sz w:val="16"/>
          <w:szCs w:val="16"/>
        </w:rPr>
        <w:t>Филипповск</w:t>
      </w:r>
      <w:proofErr w:type="spellEnd"/>
      <w:r w:rsidRPr="00C235A9">
        <w:rPr>
          <w:rFonts w:ascii="Times New Roman" w:hAnsi="Times New Roman" w:cs="Times New Roman"/>
          <w:color w:val="FF0000"/>
          <w:sz w:val="16"/>
          <w:szCs w:val="16"/>
        </w:rPr>
        <w:t xml:space="preserve">  </w:t>
      </w:r>
      <w:r w:rsidRPr="00C235A9">
        <w:rPr>
          <w:rFonts w:ascii="Times New Roman" w:hAnsi="Times New Roman" w:cs="Times New Roman"/>
          <w:sz w:val="16"/>
          <w:szCs w:val="16"/>
        </w:rPr>
        <w:t xml:space="preserve">                                     № 49</w:t>
      </w:r>
    </w:p>
    <w:p w:rsidR="00C235A9" w:rsidRPr="00C235A9" w:rsidRDefault="00C235A9" w:rsidP="00C235A9">
      <w:pPr>
        <w:pStyle w:val="ab"/>
        <w:jc w:val="center"/>
        <w:rPr>
          <w:rFonts w:ascii="Times New Roman" w:hAnsi="Times New Roman" w:cs="Times New Roman"/>
          <w:sz w:val="16"/>
          <w:szCs w:val="16"/>
          <w:highlight w:val="yellow"/>
        </w:rPr>
      </w:pPr>
    </w:p>
    <w:p w:rsidR="00C235A9" w:rsidRPr="00C235A9" w:rsidRDefault="00C235A9" w:rsidP="00C235A9">
      <w:pPr>
        <w:pStyle w:val="ab"/>
        <w:rPr>
          <w:rFonts w:ascii="Times New Roman" w:hAnsi="Times New Roman" w:cs="Times New Roman"/>
          <w:sz w:val="16"/>
          <w:szCs w:val="16"/>
        </w:rPr>
      </w:pPr>
      <w:r w:rsidRPr="00C235A9">
        <w:rPr>
          <w:rFonts w:ascii="Times New Roman" w:hAnsi="Times New Roman" w:cs="Times New Roman"/>
          <w:sz w:val="16"/>
          <w:szCs w:val="16"/>
        </w:rPr>
        <w:t>Об установлении целевого уровня снижения в сопоставимых</w:t>
      </w:r>
      <w:r>
        <w:rPr>
          <w:rFonts w:ascii="Times New Roman" w:hAnsi="Times New Roman" w:cs="Times New Roman"/>
          <w:sz w:val="16"/>
          <w:szCs w:val="16"/>
        </w:rPr>
        <w:t xml:space="preserve"> </w:t>
      </w:r>
      <w:r w:rsidRPr="00C235A9">
        <w:rPr>
          <w:rFonts w:ascii="Times New Roman" w:hAnsi="Times New Roman" w:cs="Times New Roman"/>
          <w:sz w:val="16"/>
          <w:szCs w:val="16"/>
        </w:rPr>
        <w:t xml:space="preserve">условиях суммарного объема потребляемых  </w:t>
      </w:r>
      <w:proofErr w:type="gramStart"/>
      <w:r w:rsidRPr="00C235A9">
        <w:rPr>
          <w:rFonts w:ascii="Times New Roman" w:hAnsi="Times New Roman" w:cs="Times New Roman"/>
          <w:sz w:val="16"/>
          <w:szCs w:val="16"/>
        </w:rPr>
        <w:t>муниципальными</w:t>
      </w:r>
      <w:proofErr w:type="gramEnd"/>
    </w:p>
    <w:p w:rsidR="00C235A9" w:rsidRPr="00C235A9" w:rsidRDefault="00C235A9" w:rsidP="00C235A9">
      <w:pPr>
        <w:pStyle w:val="ab"/>
        <w:rPr>
          <w:rFonts w:ascii="Times New Roman" w:hAnsi="Times New Roman" w:cs="Times New Roman"/>
          <w:sz w:val="16"/>
          <w:szCs w:val="16"/>
        </w:rPr>
      </w:pPr>
      <w:r w:rsidRPr="00C235A9">
        <w:rPr>
          <w:rFonts w:ascii="Times New Roman" w:hAnsi="Times New Roman" w:cs="Times New Roman"/>
          <w:sz w:val="16"/>
          <w:szCs w:val="16"/>
        </w:rPr>
        <w:t>учреждениями энергетических ресурсов  на трехлетний</w:t>
      </w:r>
      <w:r>
        <w:rPr>
          <w:rFonts w:ascii="Times New Roman" w:hAnsi="Times New Roman" w:cs="Times New Roman"/>
          <w:sz w:val="16"/>
          <w:szCs w:val="16"/>
        </w:rPr>
        <w:t xml:space="preserve"> </w:t>
      </w:r>
      <w:r w:rsidRPr="00C235A9">
        <w:rPr>
          <w:rFonts w:ascii="Times New Roman" w:hAnsi="Times New Roman" w:cs="Times New Roman"/>
          <w:sz w:val="16"/>
          <w:szCs w:val="16"/>
        </w:rPr>
        <w:t>период с 2021 года по 2023 год</w:t>
      </w:r>
    </w:p>
    <w:p w:rsidR="00C235A9" w:rsidRPr="00C235A9" w:rsidRDefault="00C235A9" w:rsidP="00C235A9">
      <w:pPr>
        <w:pStyle w:val="af6"/>
        <w:rPr>
          <w:sz w:val="16"/>
          <w:szCs w:val="16"/>
        </w:rPr>
      </w:pPr>
    </w:p>
    <w:p w:rsidR="00C235A9" w:rsidRPr="00C235A9" w:rsidRDefault="00C235A9" w:rsidP="00C235A9">
      <w:pPr>
        <w:pStyle w:val="ab"/>
        <w:ind w:firstLine="709"/>
        <w:jc w:val="both"/>
        <w:rPr>
          <w:rFonts w:ascii="Times New Roman" w:hAnsi="Times New Roman" w:cs="Times New Roman"/>
          <w:sz w:val="16"/>
          <w:szCs w:val="16"/>
        </w:rPr>
      </w:pPr>
      <w:proofErr w:type="gramStart"/>
      <w:r w:rsidRPr="00C235A9">
        <w:rPr>
          <w:rFonts w:ascii="Times New Roman" w:hAnsi="Times New Roman" w:cs="Times New Roman"/>
          <w:sz w:val="16"/>
          <w:szCs w:val="16"/>
        </w:rPr>
        <w:t>В соответствии с Федеральным законом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07 октября 2019года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w:t>
      </w:r>
      <w:proofErr w:type="gramEnd"/>
      <w:r w:rsidRPr="00C235A9">
        <w:rPr>
          <w:rFonts w:ascii="Times New Roman" w:hAnsi="Times New Roman" w:cs="Times New Roman"/>
          <w:sz w:val="16"/>
          <w:szCs w:val="16"/>
        </w:rPr>
        <w:t xml:space="preserve"> </w:t>
      </w:r>
      <w:proofErr w:type="gramStart"/>
      <w:r w:rsidRPr="00C235A9">
        <w:rPr>
          <w:rFonts w:ascii="Times New Roman" w:hAnsi="Times New Roman" w:cs="Times New Roman"/>
          <w:sz w:val="16"/>
          <w:szCs w:val="16"/>
        </w:rPr>
        <w:t>энергии, угля, а также объема потребляемой ими воды", постановлением Правительства Российской Федерации от 23 июня 2020 года №914 «О внесении изменений в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с Приказом        Министерства экономического развития Российской Федерации</w:t>
      </w:r>
      <w:proofErr w:type="gramEnd"/>
      <w:r w:rsidRPr="00C235A9">
        <w:rPr>
          <w:rFonts w:ascii="Times New Roman" w:hAnsi="Times New Roman" w:cs="Times New Roman"/>
          <w:sz w:val="16"/>
          <w:szCs w:val="16"/>
        </w:rPr>
        <w:t xml:space="preserve"> </w:t>
      </w:r>
      <w:proofErr w:type="gramStart"/>
      <w:r w:rsidRPr="00C235A9">
        <w:rPr>
          <w:rFonts w:ascii="Times New Roman" w:hAnsi="Times New Roman" w:cs="Times New Roman"/>
          <w:sz w:val="16"/>
          <w:szCs w:val="16"/>
        </w:rPr>
        <w:t xml:space="preserve">от 15.07.2020 N 425"Об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в целях повышения уровня </w:t>
      </w:r>
      <w:proofErr w:type="spellStart"/>
      <w:r w:rsidRPr="00C235A9">
        <w:rPr>
          <w:rFonts w:ascii="Times New Roman" w:hAnsi="Times New Roman" w:cs="Times New Roman"/>
          <w:sz w:val="16"/>
          <w:szCs w:val="16"/>
        </w:rPr>
        <w:t>энергоэффективности</w:t>
      </w:r>
      <w:proofErr w:type="spellEnd"/>
      <w:r w:rsidRPr="00C235A9">
        <w:rPr>
          <w:rFonts w:ascii="Times New Roman" w:hAnsi="Times New Roman" w:cs="Times New Roman"/>
          <w:sz w:val="16"/>
          <w:szCs w:val="16"/>
        </w:rPr>
        <w:t xml:space="preserve"> муниципальных учреждений,</w:t>
      </w:r>
      <w:r w:rsidRPr="00C235A9">
        <w:rPr>
          <w:rFonts w:ascii="Times New Roman" w:hAnsi="Times New Roman" w:cs="Times New Roman"/>
          <w:color w:val="FF0000"/>
          <w:sz w:val="16"/>
          <w:szCs w:val="16"/>
        </w:rPr>
        <w:t xml:space="preserve"> </w:t>
      </w:r>
      <w:r w:rsidRPr="00C235A9">
        <w:rPr>
          <w:rFonts w:ascii="Times New Roman" w:hAnsi="Times New Roman" w:cs="Times New Roman"/>
          <w:sz w:val="16"/>
          <w:szCs w:val="16"/>
        </w:rPr>
        <w:t xml:space="preserve">руководствуясь ст.23,46 Устава Филипповского муниципального образования,  администрация Филипповского муниципального образования </w:t>
      </w:r>
      <w:proofErr w:type="spellStart"/>
      <w:r w:rsidRPr="00C235A9">
        <w:rPr>
          <w:rFonts w:ascii="Times New Roman" w:hAnsi="Times New Roman" w:cs="Times New Roman"/>
          <w:sz w:val="16"/>
          <w:szCs w:val="16"/>
        </w:rPr>
        <w:t>Зиминского</w:t>
      </w:r>
      <w:proofErr w:type="spellEnd"/>
      <w:proofErr w:type="gramEnd"/>
      <w:r w:rsidRPr="00C235A9">
        <w:rPr>
          <w:rFonts w:ascii="Times New Roman" w:hAnsi="Times New Roman" w:cs="Times New Roman"/>
          <w:sz w:val="16"/>
          <w:szCs w:val="16"/>
        </w:rPr>
        <w:t xml:space="preserve"> района</w:t>
      </w:r>
    </w:p>
    <w:p w:rsidR="00C235A9" w:rsidRPr="00C235A9" w:rsidRDefault="00C235A9" w:rsidP="00C235A9">
      <w:pPr>
        <w:pStyle w:val="af6"/>
        <w:ind w:firstLine="720"/>
        <w:rPr>
          <w:sz w:val="16"/>
          <w:szCs w:val="16"/>
        </w:rPr>
      </w:pPr>
    </w:p>
    <w:p w:rsidR="00C235A9" w:rsidRPr="00C235A9" w:rsidRDefault="00C235A9" w:rsidP="00C235A9">
      <w:pPr>
        <w:pStyle w:val="af6"/>
        <w:jc w:val="center"/>
        <w:rPr>
          <w:sz w:val="16"/>
          <w:szCs w:val="16"/>
        </w:rPr>
      </w:pPr>
      <w:r w:rsidRPr="00C235A9">
        <w:rPr>
          <w:sz w:val="16"/>
          <w:szCs w:val="16"/>
        </w:rPr>
        <w:t>ПОСТАНОВЛЯЕТ:</w:t>
      </w:r>
    </w:p>
    <w:p w:rsidR="00C235A9" w:rsidRPr="00C235A9" w:rsidRDefault="00C235A9" w:rsidP="00C235A9">
      <w:pPr>
        <w:tabs>
          <w:tab w:val="left" w:pos="851"/>
        </w:tabs>
        <w:ind w:firstLine="709"/>
        <w:jc w:val="both"/>
        <w:rPr>
          <w:rFonts w:ascii="Times New Roman" w:hAnsi="Times New Roman" w:cs="Times New Roman"/>
          <w:sz w:val="16"/>
          <w:szCs w:val="16"/>
        </w:rPr>
      </w:pPr>
      <w:bookmarkStart w:id="0" w:name="sub_1"/>
      <w:r w:rsidRPr="00C235A9">
        <w:rPr>
          <w:rFonts w:ascii="Times New Roman" w:hAnsi="Times New Roman" w:cs="Times New Roman"/>
          <w:sz w:val="16"/>
          <w:szCs w:val="16"/>
        </w:rPr>
        <w:t>1.Установить целевой уровень снижения в сопоставимых условиях суммарного объема потребляемых Муниципальным учреждением культуры «КДЦ Филипповского МО»  энергетических ресурсов на трехлетний период с 2021 года по 2023 год (приложение №1,2).</w:t>
      </w:r>
    </w:p>
    <w:p w:rsidR="00C235A9" w:rsidRPr="00C235A9" w:rsidRDefault="00C235A9" w:rsidP="00C235A9">
      <w:pPr>
        <w:pStyle w:val="ab"/>
        <w:ind w:firstLine="709"/>
        <w:jc w:val="both"/>
        <w:rPr>
          <w:rFonts w:ascii="Times New Roman" w:hAnsi="Times New Roman" w:cs="Times New Roman"/>
          <w:sz w:val="16"/>
          <w:szCs w:val="16"/>
        </w:rPr>
      </w:pPr>
      <w:r w:rsidRPr="00C235A9">
        <w:rPr>
          <w:rFonts w:ascii="Times New Roman" w:hAnsi="Times New Roman" w:cs="Times New Roman"/>
          <w:sz w:val="16"/>
          <w:szCs w:val="16"/>
        </w:rPr>
        <w:t xml:space="preserve">2.Настоящее постановление вступает в силу после его официального опубликования.     </w:t>
      </w:r>
    </w:p>
    <w:p w:rsidR="00C235A9" w:rsidRPr="00C235A9" w:rsidRDefault="00C235A9" w:rsidP="00C235A9">
      <w:pPr>
        <w:pStyle w:val="ab"/>
        <w:ind w:firstLine="709"/>
        <w:jc w:val="both"/>
        <w:rPr>
          <w:rFonts w:ascii="Times New Roman" w:hAnsi="Times New Roman" w:cs="Times New Roman"/>
          <w:sz w:val="16"/>
          <w:szCs w:val="16"/>
        </w:rPr>
      </w:pPr>
      <w:r w:rsidRPr="00C235A9">
        <w:rPr>
          <w:rFonts w:ascii="Times New Roman" w:hAnsi="Times New Roman" w:cs="Times New Roman"/>
          <w:sz w:val="16"/>
          <w:szCs w:val="16"/>
        </w:rPr>
        <w:t>3.</w:t>
      </w:r>
      <w:proofErr w:type="gramStart"/>
      <w:r w:rsidRPr="00C235A9">
        <w:rPr>
          <w:rFonts w:ascii="Times New Roman" w:hAnsi="Times New Roman" w:cs="Times New Roman"/>
          <w:sz w:val="16"/>
          <w:szCs w:val="16"/>
        </w:rPr>
        <w:t>Контроль за</w:t>
      </w:r>
      <w:proofErr w:type="gramEnd"/>
      <w:r w:rsidRPr="00C235A9">
        <w:rPr>
          <w:rFonts w:ascii="Times New Roman" w:hAnsi="Times New Roman" w:cs="Times New Roman"/>
          <w:sz w:val="16"/>
          <w:szCs w:val="16"/>
        </w:rPr>
        <w:t xml:space="preserve"> исполнением настоящего постановления оставляю за собой.</w:t>
      </w:r>
    </w:p>
    <w:p w:rsidR="00C235A9" w:rsidRPr="00C235A9" w:rsidRDefault="00C235A9" w:rsidP="00C235A9">
      <w:pPr>
        <w:rPr>
          <w:rFonts w:ascii="Times New Roman" w:hAnsi="Times New Roman" w:cs="Times New Roman"/>
          <w:sz w:val="16"/>
          <w:szCs w:val="16"/>
        </w:rPr>
      </w:pPr>
      <w:bookmarkStart w:id="1" w:name="sub_3"/>
      <w:bookmarkEnd w:id="0"/>
    </w:p>
    <w:p w:rsidR="00C235A9" w:rsidRPr="00C235A9" w:rsidRDefault="00C235A9" w:rsidP="00C235A9">
      <w:pPr>
        <w:ind w:firstLine="709"/>
        <w:rPr>
          <w:rFonts w:ascii="Times New Roman" w:hAnsi="Times New Roman" w:cs="Times New Roman"/>
          <w:sz w:val="16"/>
          <w:szCs w:val="16"/>
        </w:rPr>
      </w:pPr>
      <w:r w:rsidRPr="00C235A9">
        <w:rPr>
          <w:rFonts w:ascii="Times New Roman" w:hAnsi="Times New Roman" w:cs="Times New Roman"/>
          <w:sz w:val="16"/>
          <w:szCs w:val="16"/>
        </w:rPr>
        <w:t>Глава Филипповского</w:t>
      </w:r>
      <w:r>
        <w:rPr>
          <w:rFonts w:ascii="Times New Roman" w:hAnsi="Times New Roman" w:cs="Times New Roman"/>
          <w:sz w:val="16"/>
          <w:szCs w:val="16"/>
        </w:rPr>
        <w:t xml:space="preserve"> </w:t>
      </w:r>
      <w:r w:rsidRPr="00C235A9">
        <w:rPr>
          <w:rFonts w:ascii="Times New Roman" w:hAnsi="Times New Roman" w:cs="Times New Roman"/>
          <w:sz w:val="16"/>
          <w:szCs w:val="16"/>
        </w:rPr>
        <w:t>муниципального образования</w:t>
      </w:r>
      <w:r w:rsidRPr="00C235A9">
        <w:rPr>
          <w:rFonts w:ascii="Times New Roman" w:hAnsi="Times New Roman" w:cs="Times New Roman"/>
          <w:sz w:val="16"/>
          <w:szCs w:val="16"/>
        </w:rPr>
        <w:tab/>
      </w:r>
      <w:r w:rsidRPr="00C235A9">
        <w:rPr>
          <w:rFonts w:ascii="Times New Roman" w:hAnsi="Times New Roman" w:cs="Times New Roman"/>
          <w:sz w:val="16"/>
          <w:szCs w:val="16"/>
        </w:rPr>
        <w:tab/>
        <w:t xml:space="preserve">                                     А.А. Федосее</w:t>
      </w:r>
      <w:bookmarkEnd w:id="1"/>
      <w:r>
        <w:rPr>
          <w:rFonts w:ascii="Times New Roman" w:hAnsi="Times New Roman" w:cs="Times New Roman"/>
          <w:sz w:val="16"/>
          <w:szCs w:val="16"/>
        </w:rPr>
        <w:t>в</w:t>
      </w:r>
    </w:p>
    <w:p w:rsidR="00904DC9" w:rsidRDefault="00904DC9" w:rsidP="00904DC9">
      <w:pPr>
        <w:rPr>
          <w:rFonts w:ascii="Times New Roman" w:hAnsi="Times New Roman" w:cs="Times New Roman"/>
          <w:sz w:val="16"/>
          <w:szCs w:val="16"/>
        </w:rPr>
      </w:pPr>
    </w:p>
    <w:p w:rsidR="008264A6" w:rsidRPr="008264A6" w:rsidRDefault="008264A6" w:rsidP="008264A6">
      <w:pPr>
        <w:jc w:val="center"/>
        <w:rPr>
          <w:rFonts w:ascii="Times New Roman" w:hAnsi="Times New Roman" w:cs="Times New Roman"/>
          <w:sz w:val="16"/>
          <w:szCs w:val="16"/>
        </w:rPr>
      </w:pPr>
      <w:r w:rsidRPr="008264A6">
        <w:rPr>
          <w:rFonts w:ascii="Times New Roman" w:hAnsi="Times New Roman" w:cs="Times New Roman"/>
          <w:sz w:val="16"/>
          <w:szCs w:val="16"/>
        </w:rPr>
        <w:t xml:space="preserve">  РОССИЙСКАЯ ФЕДЕРАЦИЯ</w:t>
      </w:r>
    </w:p>
    <w:p w:rsidR="008264A6" w:rsidRPr="008264A6" w:rsidRDefault="008264A6" w:rsidP="008264A6">
      <w:pPr>
        <w:jc w:val="center"/>
        <w:rPr>
          <w:rFonts w:ascii="Times New Roman" w:hAnsi="Times New Roman" w:cs="Times New Roman"/>
          <w:sz w:val="16"/>
          <w:szCs w:val="16"/>
        </w:rPr>
      </w:pPr>
      <w:r w:rsidRPr="008264A6">
        <w:rPr>
          <w:rFonts w:ascii="Times New Roman" w:hAnsi="Times New Roman" w:cs="Times New Roman"/>
          <w:sz w:val="16"/>
          <w:szCs w:val="16"/>
        </w:rPr>
        <w:t>ИРКУТСКАЯ ОБЛАСТЬ</w:t>
      </w:r>
    </w:p>
    <w:p w:rsidR="008264A6" w:rsidRPr="008264A6" w:rsidRDefault="008264A6" w:rsidP="008264A6">
      <w:pPr>
        <w:jc w:val="center"/>
        <w:rPr>
          <w:rFonts w:ascii="Times New Roman" w:hAnsi="Times New Roman" w:cs="Times New Roman"/>
          <w:sz w:val="16"/>
          <w:szCs w:val="16"/>
        </w:rPr>
      </w:pPr>
      <w:r w:rsidRPr="008264A6">
        <w:rPr>
          <w:rFonts w:ascii="Times New Roman" w:hAnsi="Times New Roman" w:cs="Times New Roman"/>
          <w:sz w:val="16"/>
          <w:szCs w:val="16"/>
        </w:rPr>
        <w:t>ЗИМИНСКИЙ РАЙОН</w:t>
      </w:r>
    </w:p>
    <w:p w:rsidR="008264A6" w:rsidRPr="008264A6" w:rsidRDefault="008264A6" w:rsidP="008264A6">
      <w:pPr>
        <w:jc w:val="center"/>
        <w:rPr>
          <w:rFonts w:ascii="Times New Roman" w:hAnsi="Times New Roman" w:cs="Times New Roman"/>
          <w:sz w:val="16"/>
          <w:szCs w:val="16"/>
        </w:rPr>
      </w:pPr>
      <w:r w:rsidRPr="008264A6">
        <w:rPr>
          <w:rFonts w:ascii="Times New Roman" w:hAnsi="Times New Roman" w:cs="Times New Roman"/>
          <w:sz w:val="16"/>
          <w:szCs w:val="16"/>
        </w:rPr>
        <w:t>Администрация</w:t>
      </w:r>
    </w:p>
    <w:p w:rsidR="008264A6" w:rsidRPr="008264A6" w:rsidRDefault="008264A6" w:rsidP="008264A6">
      <w:pPr>
        <w:overflowPunct w:val="0"/>
        <w:autoSpaceDE w:val="0"/>
        <w:autoSpaceDN w:val="0"/>
        <w:adjustRightInd w:val="0"/>
        <w:jc w:val="center"/>
        <w:rPr>
          <w:rFonts w:ascii="Times New Roman" w:hAnsi="Times New Roman" w:cs="Times New Roman"/>
          <w:sz w:val="16"/>
          <w:szCs w:val="16"/>
        </w:rPr>
      </w:pPr>
      <w:r w:rsidRPr="008264A6">
        <w:rPr>
          <w:rFonts w:ascii="Times New Roman" w:hAnsi="Times New Roman" w:cs="Times New Roman"/>
          <w:sz w:val="16"/>
          <w:szCs w:val="16"/>
        </w:rPr>
        <w:t>Филипповского муниципального образования</w:t>
      </w:r>
    </w:p>
    <w:p w:rsidR="008264A6" w:rsidRPr="008264A6" w:rsidRDefault="008264A6" w:rsidP="008264A6">
      <w:pPr>
        <w:pStyle w:val="ConsNonformat"/>
        <w:widowControl/>
        <w:jc w:val="center"/>
        <w:rPr>
          <w:rFonts w:ascii="Times New Roman" w:hAnsi="Times New Roman" w:cs="Times New Roman"/>
          <w:b/>
          <w:sz w:val="16"/>
          <w:szCs w:val="16"/>
        </w:rPr>
      </w:pPr>
    </w:p>
    <w:p w:rsidR="008264A6" w:rsidRDefault="008264A6" w:rsidP="008264A6">
      <w:pPr>
        <w:jc w:val="center"/>
        <w:rPr>
          <w:rFonts w:ascii="Times New Roman" w:hAnsi="Times New Roman" w:cs="Times New Roman"/>
          <w:sz w:val="16"/>
          <w:szCs w:val="16"/>
        </w:rPr>
      </w:pPr>
      <w:r>
        <w:rPr>
          <w:rFonts w:ascii="Times New Roman" w:hAnsi="Times New Roman" w:cs="Times New Roman"/>
          <w:sz w:val="16"/>
          <w:szCs w:val="16"/>
        </w:rPr>
        <w:t>ПОСТАНОВЛЕНИЕ</w:t>
      </w:r>
    </w:p>
    <w:p w:rsidR="008264A6" w:rsidRPr="008264A6" w:rsidRDefault="008264A6" w:rsidP="008264A6">
      <w:pPr>
        <w:jc w:val="center"/>
        <w:rPr>
          <w:rFonts w:ascii="Times New Roman" w:hAnsi="Times New Roman" w:cs="Times New Roman"/>
          <w:sz w:val="16"/>
          <w:szCs w:val="16"/>
        </w:rPr>
      </w:pPr>
      <w:r>
        <w:rPr>
          <w:rFonts w:ascii="Times New Roman" w:hAnsi="Times New Roman" w:cs="Times New Roman"/>
          <w:sz w:val="16"/>
          <w:szCs w:val="16"/>
        </w:rPr>
        <w:t>от  20.11.2020г                               с.Ф</w:t>
      </w:r>
      <w:r w:rsidR="00CA5374">
        <w:rPr>
          <w:rFonts w:ascii="Times New Roman" w:hAnsi="Times New Roman" w:cs="Times New Roman"/>
          <w:sz w:val="16"/>
          <w:szCs w:val="16"/>
        </w:rPr>
        <w:t>илипповск                    №51</w:t>
      </w:r>
    </w:p>
    <w:p w:rsidR="008264A6" w:rsidRPr="008264A6" w:rsidRDefault="008264A6" w:rsidP="008264A6">
      <w:pPr>
        <w:jc w:val="both"/>
        <w:rPr>
          <w:rFonts w:ascii="Times New Roman" w:hAnsi="Times New Roman" w:cs="Times New Roman"/>
          <w:sz w:val="16"/>
          <w:szCs w:val="16"/>
        </w:rPr>
      </w:pPr>
      <w:r w:rsidRPr="008264A6">
        <w:rPr>
          <w:rFonts w:ascii="Times New Roman" w:hAnsi="Times New Roman" w:cs="Times New Roman"/>
          <w:sz w:val="16"/>
          <w:szCs w:val="16"/>
        </w:rPr>
        <w:t>Об утверждении Положения о порядке назначения, перерасчета размера, индексации и выплаты пенсии за выслугу</w:t>
      </w:r>
      <w:r>
        <w:rPr>
          <w:rFonts w:ascii="Times New Roman" w:hAnsi="Times New Roman" w:cs="Times New Roman"/>
          <w:sz w:val="16"/>
          <w:szCs w:val="16"/>
        </w:rPr>
        <w:t xml:space="preserve"> </w:t>
      </w:r>
      <w:r w:rsidRPr="008264A6">
        <w:rPr>
          <w:rFonts w:ascii="Times New Roman" w:hAnsi="Times New Roman" w:cs="Times New Roman"/>
          <w:sz w:val="16"/>
          <w:szCs w:val="16"/>
        </w:rPr>
        <w:t xml:space="preserve">лет гражданам, замещавшим должности муниципальной службы в </w:t>
      </w:r>
      <w:r>
        <w:rPr>
          <w:rFonts w:ascii="Times New Roman" w:hAnsi="Times New Roman" w:cs="Times New Roman"/>
          <w:sz w:val="16"/>
          <w:szCs w:val="16"/>
        </w:rPr>
        <w:t xml:space="preserve"> </w:t>
      </w:r>
      <w:r w:rsidRPr="008264A6">
        <w:rPr>
          <w:rFonts w:ascii="Times New Roman" w:hAnsi="Times New Roman" w:cs="Times New Roman"/>
          <w:sz w:val="16"/>
          <w:szCs w:val="16"/>
        </w:rPr>
        <w:t>Филипповском муниципальном образовании</w:t>
      </w:r>
    </w:p>
    <w:p w:rsidR="008264A6" w:rsidRPr="008264A6" w:rsidRDefault="008264A6" w:rsidP="008264A6">
      <w:pPr>
        <w:jc w:val="both"/>
        <w:rPr>
          <w:rFonts w:ascii="Times New Roman" w:hAnsi="Times New Roman" w:cs="Times New Roman"/>
          <w:sz w:val="16"/>
          <w:szCs w:val="16"/>
        </w:rPr>
      </w:pPr>
    </w:p>
    <w:p w:rsidR="008264A6" w:rsidRPr="008264A6" w:rsidRDefault="008264A6" w:rsidP="008264A6">
      <w:pPr>
        <w:ind w:firstLine="720"/>
        <w:jc w:val="both"/>
        <w:rPr>
          <w:rFonts w:ascii="Times New Roman" w:hAnsi="Times New Roman" w:cs="Times New Roman"/>
          <w:sz w:val="16"/>
          <w:szCs w:val="16"/>
        </w:rPr>
      </w:pPr>
      <w:bookmarkStart w:id="2" w:name="sub_555"/>
    </w:p>
    <w:p w:rsidR="008264A6" w:rsidRPr="008264A6" w:rsidRDefault="008264A6" w:rsidP="008264A6">
      <w:pPr>
        <w:pStyle w:val="1"/>
        <w:spacing w:before="0"/>
        <w:ind w:firstLine="708"/>
        <w:jc w:val="both"/>
        <w:rPr>
          <w:rFonts w:ascii="Times New Roman" w:hAnsi="Times New Roman" w:cs="Times New Roman"/>
          <w:b w:val="0"/>
          <w:color w:val="auto"/>
          <w:sz w:val="16"/>
          <w:szCs w:val="16"/>
        </w:rPr>
      </w:pPr>
      <w:proofErr w:type="gramStart"/>
      <w:r w:rsidRPr="008264A6">
        <w:rPr>
          <w:rFonts w:ascii="Times New Roman" w:hAnsi="Times New Roman" w:cs="Times New Roman"/>
          <w:b w:val="0"/>
          <w:bCs w:val="0"/>
          <w:color w:val="auto"/>
          <w:sz w:val="16"/>
          <w:szCs w:val="16"/>
        </w:rPr>
        <w:t xml:space="preserve">Руководствуясь Законом Иркутской области от 11.03.2014 № 28-ОЗ «О внесении изменений в  часть 4(4) статьи 17 Закона Иркутской области «Об отдельных вопросах муниципальной службы в Иркутской области», </w:t>
      </w:r>
      <w:hyperlink r:id="rId8" w:history="1">
        <w:r w:rsidRPr="008264A6">
          <w:rPr>
            <w:rFonts w:ascii="Times New Roman" w:hAnsi="Times New Roman" w:cs="Times New Roman"/>
            <w:b w:val="0"/>
            <w:bCs w:val="0"/>
            <w:color w:val="auto"/>
            <w:sz w:val="16"/>
            <w:szCs w:val="16"/>
          </w:rPr>
          <w:t>Законом</w:t>
        </w:r>
      </w:hyperlink>
      <w:r w:rsidRPr="008264A6">
        <w:rPr>
          <w:rFonts w:ascii="Times New Roman" w:hAnsi="Times New Roman" w:cs="Times New Roman"/>
          <w:b w:val="0"/>
          <w:bCs w:val="0"/>
          <w:color w:val="auto"/>
          <w:sz w:val="16"/>
          <w:szCs w:val="16"/>
        </w:rPr>
        <w:t xml:space="preserve"> Иркутской области от 11.10.2016 г. № 72-ОЗ  «О внесении изменений в отдельные законы Иркутской области «Об отдельных вопросах муниципальной службы в Иркутской области», ст</w:t>
      </w:r>
      <w:r w:rsidRPr="008264A6">
        <w:rPr>
          <w:rFonts w:ascii="Times New Roman" w:hAnsi="Times New Roman" w:cs="Times New Roman"/>
          <w:b w:val="0"/>
          <w:color w:val="auto"/>
          <w:sz w:val="16"/>
          <w:szCs w:val="16"/>
        </w:rPr>
        <w:t>. ст. 23, 46 Устава Филипповского муниципального образования, администрация Филипповского</w:t>
      </w:r>
      <w:proofErr w:type="gramEnd"/>
      <w:r w:rsidRPr="008264A6">
        <w:rPr>
          <w:rFonts w:ascii="Times New Roman" w:hAnsi="Times New Roman" w:cs="Times New Roman"/>
          <w:b w:val="0"/>
          <w:color w:val="auto"/>
          <w:sz w:val="16"/>
          <w:szCs w:val="16"/>
        </w:rPr>
        <w:t xml:space="preserve"> муниципального образования,</w:t>
      </w:r>
    </w:p>
    <w:p w:rsidR="008264A6" w:rsidRPr="008264A6" w:rsidRDefault="008264A6" w:rsidP="008264A6">
      <w:pPr>
        <w:rPr>
          <w:rFonts w:ascii="Times New Roman" w:hAnsi="Times New Roman" w:cs="Times New Roman"/>
          <w:sz w:val="16"/>
          <w:szCs w:val="16"/>
        </w:rPr>
      </w:pPr>
    </w:p>
    <w:bookmarkEnd w:id="2"/>
    <w:p w:rsidR="008264A6" w:rsidRPr="008264A6" w:rsidRDefault="008264A6" w:rsidP="008264A6">
      <w:pPr>
        <w:jc w:val="center"/>
        <w:rPr>
          <w:rFonts w:ascii="Times New Roman" w:hAnsi="Times New Roman" w:cs="Times New Roman"/>
          <w:sz w:val="16"/>
          <w:szCs w:val="16"/>
        </w:rPr>
      </w:pPr>
      <w:r w:rsidRPr="008264A6">
        <w:rPr>
          <w:rFonts w:ascii="Times New Roman" w:hAnsi="Times New Roman" w:cs="Times New Roman"/>
          <w:sz w:val="16"/>
          <w:szCs w:val="16"/>
        </w:rPr>
        <w:t>ПОСТАНОВЛЯЕТ:</w:t>
      </w:r>
    </w:p>
    <w:p w:rsidR="008264A6" w:rsidRPr="008264A6" w:rsidRDefault="008264A6" w:rsidP="008264A6">
      <w:pPr>
        <w:ind w:firstLine="708"/>
        <w:jc w:val="both"/>
        <w:rPr>
          <w:rFonts w:ascii="Times New Roman" w:hAnsi="Times New Roman" w:cs="Times New Roman"/>
          <w:sz w:val="16"/>
          <w:szCs w:val="16"/>
        </w:rPr>
      </w:pPr>
      <w:r w:rsidRPr="008264A6">
        <w:rPr>
          <w:rFonts w:ascii="Times New Roman" w:hAnsi="Times New Roman" w:cs="Times New Roman"/>
          <w:sz w:val="16"/>
          <w:szCs w:val="16"/>
        </w:rPr>
        <w:t xml:space="preserve">1. </w:t>
      </w:r>
      <w:proofErr w:type="gramStart"/>
      <w:r w:rsidRPr="008264A6">
        <w:rPr>
          <w:rFonts w:ascii="Times New Roman" w:hAnsi="Times New Roman" w:cs="Times New Roman"/>
          <w:sz w:val="16"/>
          <w:szCs w:val="16"/>
        </w:rPr>
        <w:t xml:space="preserve">Утвердить </w:t>
      </w:r>
      <w:hyperlink w:anchor="sub_9991" w:history="1">
        <w:r w:rsidRPr="008264A6">
          <w:rPr>
            <w:rStyle w:val="aff3"/>
            <w:rFonts w:ascii="Times New Roman" w:hAnsi="Times New Roman"/>
            <w:color w:val="auto"/>
          </w:rPr>
          <w:t>прилагаемое</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Положение о порядке назначения, перерасчета размера, индексации и выплаты пенсии за выслугу лет гражданам, замещавшим должности муниципальной службы в Филипповского  муниципальном образовании.</w:t>
      </w:r>
      <w:proofErr w:type="gramEnd"/>
    </w:p>
    <w:p w:rsidR="008264A6" w:rsidRPr="008264A6" w:rsidRDefault="008264A6" w:rsidP="008264A6">
      <w:pPr>
        <w:jc w:val="both"/>
        <w:rPr>
          <w:rFonts w:ascii="Times New Roman" w:hAnsi="Times New Roman" w:cs="Times New Roman"/>
          <w:sz w:val="16"/>
          <w:szCs w:val="16"/>
        </w:rPr>
      </w:pPr>
      <w:r w:rsidRPr="008264A6">
        <w:rPr>
          <w:rFonts w:ascii="Times New Roman" w:hAnsi="Times New Roman" w:cs="Times New Roman"/>
          <w:sz w:val="16"/>
          <w:szCs w:val="16"/>
        </w:rPr>
        <w:t xml:space="preserve">           2.  </w:t>
      </w:r>
      <w:proofErr w:type="gramStart"/>
      <w:r w:rsidRPr="008264A6">
        <w:rPr>
          <w:rFonts w:ascii="Times New Roman" w:hAnsi="Times New Roman" w:cs="Times New Roman"/>
          <w:sz w:val="16"/>
          <w:szCs w:val="16"/>
        </w:rPr>
        <w:t>Постановление № 33 от 17.06.2015г. «Об утверждении административного регламента «Назначение, перерасчет, индексация и выплата пенсии за выслугу лет гражданам, замещающим должности муниципальной службы в Филипповского муниципальном образовании» считать утратившим силу с 20.11.2020г.</w:t>
      </w:r>
      <w:proofErr w:type="gramEnd"/>
    </w:p>
    <w:p w:rsidR="008264A6" w:rsidRPr="008264A6" w:rsidRDefault="008264A6" w:rsidP="008264A6">
      <w:pPr>
        <w:jc w:val="both"/>
        <w:rPr>
          <w:rFonts w:ascii="Times New Roman" w:hAnsi="Times New Roman" w:cs="Times New Roman"/>
          <w:sz w:val="16"/>
          <w:szCs w:val="16"/>
        </w:rPr>
      </w:pPr>
      <w:bookmarkStart w:id="3" w:name="sub_2"/>
      <w:r w:rsidRPr="008264A6">
        <w:rPr>
          <w:rFonts w:ascii="Times New Roman" w:hAnsi="Times New Roman" w:cs="Times New Roman"/>
          <w:sz w:val="16"/>
          <w:szCs w:val="16"/>
        </w:rPr>
        <w:t xml:space="preserve">            3. </w:t>
      </w:r>
      <w:bookmarkEnd w:id="3"/>
      <w:r w:rsidRPr="008264A6">
        <w:rPr>
          <w:rFonts w:ascii="Times New Roman" w:hAnsi="Times New Roman" w:cs="Times New Roman"/>
          <w:sz w:val="16"/>
          <w:szCs w:val="16"/>
        </w:rPr>
        <w:t>Настоящее постановление опубликовать в информационном вестнике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филипповск.рф.</w:t>
      </w:r>
    </w:p>
    <w:p w:rsidR="008264A6" w:rsidRPr="008264A6" w:rsidRDefault="008264A6" w:rsidP="008264A6">
      <w:pPr>
        <w:pStyle w:val="ab"/>
        <w:widowControl w:val="0"/>
        <w:autoSpaceDE w:val="0"/>
        <w:autoSpaceDN w:val="0"/>
        <w:adjustRightInd w:val="0"/>
        <w:ind w:firstLine="708"/>
        <w:jc w:val="both"/>
        <w:rPr>
          <w:rFonts w:ascii="Times New Roman" w:hAnsi="Times New Roman" w:cs="Times New Roman"/>
          <w:sz w:val="16"/>
          <w:szCs w:val="16"/>
        </w:rPr>
      </w:pPr>
      <w:r w:rsidRPr="008264A6">
        <w:rPr>
          <w:rFonts w:ascii="Times New Roman" w:hAnsi="Times New Roman" w:cs="Times New Roman"/>
          <w:sz w:val="16"/>
          <w:szCs w:val="16"/>
        </w:rPr>
        <w:t>4. Настоящее постановление распространяется на правоотношения, возникшие с момента вступления в силу</w:t>
      </w:r>
      <w:r w:rsidRPr="008264A6">
        <w:rPr>
          <w:rFonts w:ascii="Times New Roman" w:hAnsi="Times New Roman" w:cs="Times New Roman"/>
          <w:b/>
          <w:sz w:val="16"/>
          <w:szCs w:val="16"/>
        </w:rPr>
        <w:t xml:space="preserve"> </w:t>
      </w:r>
      <w:hyperlink r:id="rId9" w:history="1">
        <w:r w:rsidRPr="008264A6">
          <w:rPr>
            <w:rStyle w:val="aff3"/>
            <w:rFonts w:ascii="Times New Roman" w:hAnsi="Times New Roman"/>
            <w:color w:val="auto"/>
          </w:rPr>
          <w:t>Закона</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 xml:space="preserve">Иркутской области от 15 октября </w:t>
      </w:r>
      <w:smartTag w:uri="urn:schemas-microsoft-com:office:smarttags" w:element="metricconverter">
        <w:smartTagPr>
          <w:attr w:name="ProductID" w:val="2007 г"/>
        </w:smartTagPr>
        <w:r w:rsidRPr="008264A6">
          <w:rPr>
            <w:rFonts w:ascii="Times New Roman" w:hAnsi="Times New Roman" w:cs="Times New Roman"/>
            <w:sz w:val="16"/>
            <w:szCs w:val="16"/>
          </w:rPr>
          <w:t>2007 г</w:t>
        </w:r>
      </w:smartTag>
      <w:r w:rsidRPr="008264A6">
        <w:rPr>
          <w:rFonts w:ascii="Times New Roman" w:hAnsi="Times New Roman" w:cs="Times New Roman"/>
          <w:sz w:val="16"/>
          <w:szCs w:val="16"/>
        </w:rPr>
        <w:t>. № 88-оз "Об отдельных вопросах муниципальной службы в Иркутской области».</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5. Настоящее постановление вступает в силу со дня его официального опубликования.</w:t>
      </w:r>
    </w:p>
    <w:p w:rsid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6. </w:t>
      </w:r>
      <w:proofErr w:type="gramStart"/>
      <w:r w:rsidRPr="008264A6">
        <w:rPr>
          <w:rFonts w:ascii="Times New Roman" w:hAnsi="Times New Roman" w:cs="Times New Roman"/>
          <w:sz w:val="16"/>
          <w:szCs w:val="16"/>
        </w:rPr>
        <w:t>Контроль за</w:t>
      </w:r>
      <w:proofErr w:type="gramEnd"/>
      <w:r w:rsidRPr="008264A6">
        <w:rPr>
          <w:rFonts w:ascii="Times New Roman" w:hAnsi="Times New Roman" w:cs="Times New Roman"/>
          <w:sz w:val="16"/>
          <w:szCs w:val="16"/>
        </w:rPr>
        <w:t xml:space="preserve"> исполнением настоящего постановления оставляю за собой.</w:t>
      </w:r>
    </w:p>
    <w:p w:rsidR="008264A6" w:rsidRPr="008264A6" w:rsidRDefault="008264A6" w:rsidP="008264A6">
      <w:pPr>
        <w:ind w:firstLine="720"/>
        <w:jc w:val="both"/>
        <w:rPr>
          <w:rFonts w:ascii="Times New Roman" w:hAnsi="Times New Roman" w:cs="Times New Roman"/>
          <w:sz w:val="16"/>
          <w:szCs w:val="16"/>
        </w:rPr>
      </w:pPr>
    </w:p>
    <w:tbl>
      <w:tblPr>
        <w:tblW w:w="9498" w:type="dxa"/>
        <w:tblInd w:w="108" w:type="dxa"/>
        <w:tblLook w:val="0000"/>
      </w:tblPr>
      <w:tblGrid>
        <w:gridCol w:w="9498"/>
      </w:tblGrid>
      <w:tr w:rsidR="008264A6" w:rsidRPr="008264A6" w:rsidTr="000E31D7">
        <w:tc>
          <w:tcPr>
            <w:tcW w:w="9498" w:type="dxa"/>
            <w:tcBorders>
              <w:top w:val="nil"/>
              <w:left w:val="nil"/>
              <w:bottom w:val="nil"/>
              <w:right w:val="nil"/>
            </w:tcBorders>
            <w:vAlign w:val="bottom"/>
          </w:tcPr>
          <w:p w:rsidR="008264A6" w:rsidRPr="008264A6" w:rsidRDefault="008264A6" w:rsidP="008264A6">
            <w:pPr>
              <w:pStyle w:val="aff4"/>
              <w:jc w:val="center"/>
              <w:rPr>
                <w:rFonts w:ascii="Times New Roman" w:hAnsi="Times New Roman"/>
                <w:sz w:val="16"/>
                <w:szCs w:val="16"/>
              </w:rPr>
            </w:pPr>
            <w:r w:rsidRPr="008264A6">
              <w:rPr>
                <w:rFonts w:ascii="Times New Roman" w:hAnsi="Times New Roman"/>
                <w:sz w:val="16"/>
                <w:szCs w:val="16"/>
              </w:rPr>
              <w:t>Глава  Филипповского</w:t>
            </w:r>
            <w:r w:rsidRPr="008264A6">
              <w:rPr>
                <w:rFonts w:ascii="Times New Roman" w:hAnsi="Times New Roman"/>
                <w:b/>
                <w:sz w:val="16"/>
                <w:szCs w:val="16"/>
              </w:rPr>
              <w:t xml:space="preserve"> </w:t>
            </w:r>
            <w:r w:rsidRPr="008264A6">
              <w:rPr>
                <w:rFonts w:ascii="Times New Roman" w:hAnsi="Times New Roman"/>
                <w:sz w:val="16"/>
                <w:szCs w:val="16"/>
              </w:rPr>
              <w:t>муниципального образования                                  А.А.Федосеев</w:t>
            </w:r>
          </w:p>
        </w:tc>
      </w:tr>
    </w:tbl>
    <w:p w:rsidR="008264A6" w:rsidRPr="008264A6" w:rsidRDefault="008264A6" w:rsidP="008264A6">
      <w:pPr>
        <w:rPr>
          <w:rFonts w:ascii="Times New Roman" w:hAnsi="Times New Roman" w:cs="Times New Roman"/>
          <w:sz w:val="16"/>
          <w:szCs w:val="16"/>
        </w:rPr>
      </w:pPr>
      <w:bookmarkStart w:id="4" w:name="sub_9991"/>
    </w:p>
    <w:p w:rsidR="008264A6" w:rsidRPr="008264A6" w:rsidRDefault="008264A6" w:rsidP="008264A6">
      <w:pPr>
        <w:pStyle w:val="1"/>
        <w:spacing w:before="0"/>
        <w:jc w:val="right"/>
        <w:rPr>
          <w:rFonts w:ascii="Times New Roman" w:hAnsi="Times New Roman" w:cs="Times New Roman"/>
          <w:b w:val="0"/>
          <w:color w:val="auto"/>
          <w:sz w:val="16"/>
          <w:szCs w:val="16"/>
        </w:rPr>
      </w:pPr>
      <w:r w:rsidRPr="008264A6">
        <w:rPr>
          <w:rFonts w:ascii="Times New Roman" w:hAnsi="Times New Roman" w:cs="Times New Roman"/>
          <w:b w:val="0"/>
          <w:color w:val="auto"/>
          <w:sz w:val="16"/>
          <w:szCs w:val="16"/>
        </w:rPr>
        <w:t xml:space="preserve">Приложение </w:t>
      </w:r>
    </w:p>
    <w:p w:rsidR="008264A6" w:rsidRPr="008264A6" w:rsidRDefault="008264A6" w:rsidP="008264A6">
      <w:pPr>
        <w:jc w:val="right"/>
        <w:rPr>
          <w:rFonts w:ascii="Times New Roman" w:hAnsi="Times New Roman" w:cs="Times New Roman"/>
          <w:sz w:val="16"/>
          <w:szCs w:val="16"/>
        </w:rPr>
      </w:pPr>
      <w:r w:rsidRPr="008264A6">
        <w:rPr>
          <w:rFonts w:ascii="Times New Roman" w:hAnsi="Times New Roman" w:cs="Times New Roman"/>
          <w:sz w:val="16"/>
          <w:szCs w:val="16"/>
        </w:rPr>
        <w:t xml:space="preserve">к постановлению администрации </w:t>
      </w:r>
      <w:r>
        <w:rPr>
          <w:rFonts w:ascii="Times New Roman" w:hAnsi="Times New Roman" w:cs="Times New Roman"/>
          <w:sz w:val="16"/>
          <w:szCs w:val="16"/>
        </w:rPr>
        <w:t xml:space="preserve"> </w:t>
      </w:r>
      <w:r w:rsidRPr="008264A6">
        <w:rPr>
          <w:rFonts w:ascii="Times New Roman" w:hAnsi="Times New Roman" w:cs="Times New Roman"/>
          <w:sz w:val="16"/>
          <w:szCs w:val="16"/>
        </w:rPr>
        <w:t xml:space="preserve">Филипповского муниципального образования </w:t>
      </w:r>
    </w:p>
    <w:p w:rsidR="008264A6" w:rsidRPr="008264A6" w:rsidRDefault="00CA5374" w:rsidP="008264A6">
      <w:pPr>
        <w:jc w:val="right"/>
        <w:rPr>
          <w:rFonts w:ascii="Times New Roman" w:hAnsi="Times New Roman" w:cs="Times New Roman"/>
          <w:sz w:val="16"/>
          <w:szCs w:val="16"/>
        </w:rPr>
      </w:pPr>
      <w:r>
        <w:rPr>
          <w:rFonts w:ascii="Times New Roman" w:hAnsi="Times New Roman" w:cs="Times New Roman"/>
          <w:sz w:val="16"/>
          <w:szCs w:val="16"/>
        </w:rPr>
        <w:t>от 20.11.2020 г. № 51</w:t>
      </w:r>
    </w:p>
    <w:p w:rsidR="008264A6" w:rsidRPr="008264A6" w:rsidRDefault="008264A6" w:rsidP="008264A6">
      <w:pPr>
        <w:pStyle w:val="1"/>
        <w:spacing w:before="0"/>
        <w:jc w:val="center"/>
        <w:rPr>
          <w:rFonts w:ascii="Times New Roman" w:hAnsi="Times New Roman" w:cs="Times New Roman"/>
          <w:color w:val="auto"/>
          <w:sz w:val="16"/>
          <w:szCs w:val="16"/>
        </w:rPr>
      </w:pPr>
      <w:r w:rsidRPr="008264A6">
        <w:rPr>
          <w:rFonts w:ascii="Times New Roman" w:hAnsi="Times New Roman" w:cs="Times New Roman"/>
          <w:color w:val="auto"/>
          <w:sz w:val="16"/>
          <w:szCs w:val="16"/>
        </w:rPr>
        <w:t xml:space="preserve">Положение </w:t>
      </w:r>
      <w:r w:rsidRPr="008264A6">
        <w:rPr>
          <w:rFonts w:ascii="Times New Roman" w:hAnsi="Times New Roman" w:cs="Times New Roman"/>
          <w:color w:val="auto"/>
          <w:sz w:val="16"/>
          <w:szCs w:val="16"/>
        </w:rPr>
        <w:br/>
        <w:t xml:space="preserve">о порядке назначения, перерасчета размера, индексации и выплаты пенсии </w:t>
      </w:r>
      <w:r w:rsidRPr="008264A6">
        <w:rPr>
          <w:rFonts w:ascii="Times New Roman" w:hAnsi="Times New Roman" w:cs="Times New Roman"/>
          <w:color w:val="auto"/>
          <w:sz w:val="16"/>
          <w:szCs w:val="16"/>
        </w:rPr>
        <w:br/>
        <w:t>за выслугу лет гражданам, замещавшим должности муниципальной службы Филипповского муниципального образования</w:t>
      </w:r>
      <w:r w:rsidRPr="008264A6">
        <w:rPr>
          <w:rFonts w:ascii="Times New Roman" w:hAnsi="Times New Roman" w:cs="Times New Roman"/>
          <w:color w:val="auto"/>
          <w:sz w:val="16"/>
          <w:szCs w:val="16"/>
        </w:rPr>
        <w:br/>
      </w:r>
      <w:bookmarkEnd w:id="4"/>
    </w:p>
    <w:p w:rsidR="008264A6" w:rsidRPr="008264A6" w:rsidRDefault="008264A6" w:rsidP="008264A6">
      <w:pPr>
        <w:ind w:firstLine="720"/>
        <w:jc w:val="both"/>
        <w:rPr>
          <w:rFonts w:ascii="Times New Roman" w:hAnsi="Times New Roman" w:cs="Times New Roman"/>
          <w:sz w:val="16"/>
          <w:szCs w:val="16"/>
        </w:rPr>
      </w:pPr>
      <w:bookmarkStart w:id="5" w:name="sub_5550"/>
      <w:r w:rsidRPr="008264A6">
        <w:rPr>
          <w:rFonts w:ascii="Times New Roman" w:hAnsi="Times New Roman" w:cs="Times New Roman"/>
          <w:sz w:val="16"/>
          <w:szCs w:val="16"/>
        </w:rPr>
        <w:t xml:space="preserve">Настоящее Положение разработано в соответствии со статьями 11, 17 закона Иркутской области от 15 октября </w:t>
      </w:r>
      <w:smartTag w:uri="urn:schemas-microsoft-com:office:smarttags" w:element="metricconverter">
        <w:smartTagPr>
          <w:attr w:name="ProductID" w:val="2007 г"/>
        </w:smartTagPr>
        <w:r w:rsidRPr="008264A6">
          <w:rPr>
            <w:rFonts w:ascii="Times New Roman" w:hAnsi="Times New Roman" w:cs="Times New Roman"/>
            <w:sz w:val="16"/>
            <w:szCs w:val="16"/>
          </w:rPr>
          <w:t>2007 г</w:t>
        </w:r>
      </w:smartTag>
      <w:r w:rsidRPr="008264A6">
        <w:rPr>
          <w:rFonts w:ascii="Times New Roman" w:hAnsi="Times New Roman" w:cs="Times New Roman"/>
          <w:sz w:val="16"/>
          <w:szCs w:val="16"/>
        </w:rPr>
        <w:t>. № 88-оз "Об отдельных вопросах муниципальной службы в Иркутской области " (далее - Закон 88-оз) и определяет порядок назначения, перерасчета размера, индексации и выплаты пенсии за выслугу лет гражданам, замещавшим должности муниципальной службы Филипповского муниципального образования.</w:t>
      </w:r>
      <w:bookmarkEnd w:id="5"/>
    </w:p>
    <w:p w:rsidR="008264A6" w:rsidRPr="008264A6" w:rsidRDefault="008264A6" w:rsidP="008264A6">
      <w:pPr>
        <w:pStyle w:val="1"/>
        <w:spacing w:before="0"/>
        <w:jc w:val="center"/>
        <w:rPr>
          <w:rFonts w:ascii="Times New Roman" w:hAnsi="Times New Roman" w:cs="Times New Roman"/>
          <w:color w:val="auto"/>
          <w:sz w:val="16"/>
          <w:szCs w:val="16"/>
        </w:rPr>
      </w:pPr>
      <w:bookmarkStart w:id="6" w:name="sub_100"/>
      <w:r w:rsidRPr="008264A6">
        <w:rPr>
          <w:rFonts w:ascii="Times New Roman" w:hAnsi="Times New Roman" w:cs="Times New Roman"/>
          <w:color w:val="auto"/>
          <w:sz w:val="16"/>
          <w:szCs w:val="16"/>
        </w:rPr>
        <w:t>I. Общие положения</w:t>
      </w:r>
    </w:p>
    <w:bookmarkEnd w:id="6"/>
    <w:p w:rsidR="008264A6" w:rsidRPr="008264A6" w:rsidRDefault="008264A6" w:rsidP="008264A6">
      <w:pPr>
        <w:ind w:firstLine="720"/>
        <w:jc w:val="both"/>
        <w:rPr>
          <w:rFonts w:ascii="Times New Roman" w:hAnsi="Times New Roman" w:cs="Times New Roman"/>
          <w:sz w:val="16"/>
          <w:szCs w:val="16"/>
        </w:rPr>
      </w:pPr>
    </w:p>
    <w:p w:rsidR="008264A6" w:rsidRPr="008264A6" w:rsidRDefault="008264A6" w:rsidP="008264A6">
      <w:pPr>
        <w:ind w:firstLine="720"/>
        <w:jc w:val="both"/>
        <w:rPr>
          <w:rFonts w:ascii="Times New Roman" w:hAnsi="Times New Roman" w:cs="Times New Roman"/>
          <w:sz w:val="16"/>
          <w:szCs w:val="16"/>
        </w:rPr>
      </w:pPr>
      <w:bookmarkStart w:id="7" w:name="sub_91"/>
      <w:r w:rsidRPr="008264A6">
        <w:rPr>
          <w:rFonts w:ascii="Times New Roman" w:hAnsi="Times New Roman" w:cs="Times New Roman"/>
          <w:sz w:val="16"/>
          <w:szCs w:val="16"/>
        </w:rPr>
        <w:t xml:space="preserve">1. Право на пенсию за выслугу лет предоставляется гражданам, замещавшим должности муниципальной службы Филипповского муниципального образования, предусмотренные Реестром должностей  Филипповского муниципального образования (далее – лица, замещавшие должности муниципальной службы), при наличии условий, предусмотренных </w:t>
      </w:r>
      <w:hyperlink r:id="rId10" w:history="1">
        <w:r w:rsidRPr="008264A6">
          <w:rPr>
            <w:rStyle w:val="aff3"/>
            <w:rFonts w:ascii="Times New Roman" w:hAnsi="Times New Roman"/>
          </w:rPr>
          <w:t>статьями 11,17</w:t>
        </w:r>
      </w:hyperlink>
      <w:r w:rsidRPr="008264A6">
        <w:rPr>
          <w:rFonts w:ascii="Times New Roman" w:hAnsi="Times New Roman" w:cs="Times New Roman"/>
          <w:sz w:val="16"/>
          <w:szCs w:val="16"/>
        </w:rPr>
        <w:t xml:space="preserve"> Закона 88-оз.</w:t>
      </w:r>
    </w:p>
    <w:p w:rsidR="008264A6" w:rsidRPr="008264A6" w:rsidRDefault="008264A6" w:rsidP="008264A6">
      <w:pPr>
        <w:ind w:firstLine="720"/>
        <w:jc w:val="both"/>
        <w:rPr>
          <w:rFonts w:ascii="Times New Roman" w:hAnsi="Times New Roman" w:cs="Times New Roman"/>
          <w:sz w:val="16"/>
          <w:szCs w:val="16"/>
        </w:rPr>
      </w:pPr>
      <w:bookmarkStart w:id="8" w:name="sub_92"/>
      <w:bookmarkEnd w:id="7"/>
      <w:r w:rsidRPr="008264A6">
        <w:rPr>
          <w:rFonts w:ascii="Times New Roman" w:hAnsi="Times New Roman" w:cs="Times New Roman"/>
          <w:sz w:val="16"/>
          <w:szCs w:val="16"/>
        </w:rPr>
        <w:t xml:space="preserve">2. </w:t>
      </w:r>
      <w:proofErr w:type="gramStart"/>
      <w:r w:rsidRPr="008264A6">
        <w:rPr>
          <w:rFonts w:ascii="Times New Roman" w:hAnsi="Times New Roman" w:cs="Times New Roman"/>
          <w:sz w:val="16"/>
          <w:szCs w:val="16"/>
        </w:rPr>
        <w:t xml:space="preserve">Пенсия за выслугу лет назначается к страховой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w:t>
      </w:r>
      <w:hyperlink r:id="rId11" w:history="1">
        <w:r w:rsidRPr="008264A6">
          <w:rPr>
            <w:rStyle w:val="aff3"/>
            <w:rFonts w:ascii="Times New Roman" w:hAnsi="Times New Roman"/>
          </w:rPr>
          <w:t>Законом</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Российской Федерации от 19 апреля 1991 года N 1032-1 "О занятости населения в Российской Федерации" (далее - Закон РФ "О занятости населения в Российской Федерации"), - на срок установления данной пенсии.</w:t>
      </w:r>
      <w:proofErr w:type="gramEnd"/>
    </w:p>
    <w:p w:rsidR="008264A6" w:rsidRPr="008264A6" w:rsidRDefault="008264A6" w:rsidP="008264A6">
      <w:pPr>
        <w:autoSpaceDE w:val="0"/>
        <w:autoSpaceDN w:val="0"/>
        <w:adjustRightInd w:val="0"/>
        <w:ind w:firstLine="540"/>
        <w:jc w:val="both"/>
        <w:rPr>
          <w:rFonts w:ascii="Times New Roman" w:hAnsi="Times New Roman" w:cs="Times New Roman"/>
          <w:sz w:val="16"/>
          <w:szCs w:val="16"/>
        </w:rPr>
      </w:pPr>
      <w:bookmarkStart w:id="9" w:name="sub_9021"/>
      <w:bookmarkEnd w:id="8"/>
      <w:r w:rsidRPr="008264A6">
        <w:rPr>
          <w:rFonts w:ascii="Times New Roman" w:hAnsi="Times New Roman" w:cs="Times New Roman"/>
          <w:sz w:val="16"/>
          <w:szCs w:val="16"/>
        </w:rPr>
        <w:t xml:space="preserve">2.1. </w:t>
      </w:r>
      <w:proofErr w:type="gramStart"/>
      <w:r w:rsidRPr="008264A6">
        <w:rPr>
          <w:rFonts w:ascii="Times New Roman" w:hAnsi="Times New Roman" w:cs="Times New Roman"/>
          <w:sz w:val="16"/>
          <w:szCs w:val="16"/>
        </w:rPr>
        <w:t>Лицам, замещавшим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2001г года № 166-ФЗ « О государственном пенсионном обеспечении в Российской Федерации», пенсия за выслугу лет назначается в размере 45 процентов от 2,8 суммы должностного оклада и ежемесячной надбавки</w:t>
      </w:r>
      <w:proofErr w:type="gramEnd"/>
      <w:r w:rsidRPr="008264A6">
        <w:rPr>
          <w:rFonts w:ascii="Times New Roman" w:hAnsi="Times New Roman" w:cs="Times New Roman"/>
          <w:sz w:val="16"/>
          <w:szCs w:val="16"/>
        </w:rPr>
        <w:t xml:space="preserve"> </w:t>
      </w:r>
      <w:proofErr w:type="gramStart"/>
      <w:r w:rsidRPr="008264A6">
        <w:rPr>
          <w:rFonts w:ascii="Times New Roman" w:hAnsi="Times New Roman" w:cs="Times New Roman"/>
          <w:sz w:val="16"/>
          <w:szCs w:val="16"/>
        </w:rPr>
        <w:t xml:space="preserve">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history="1">
        <w:r w:rsidRPr="008264A6">
          <w:rPr>
            <w:rFonts w:ascii="Times New Roman" w:hAnsi="Times New Roman" w:cs="Times New Roman"/>
            <w:color w:val="0000FF"/>
            <w:sz w:val="16"/>
            <w:szCs w:val="16"/>
          </w:rPr>
          <w:t>законом</w:t>
        </w:r>
      </w:hyperlink>
      <w:r w:rsidRPr="008264A6">
        <w:rPr>
          <w:rFonts w:ascii="Times New Roman" w:hAnsi="Times New Roman" w:cs="Times New Roman"/>
          <w:sz w:val="16"/>
          <w:szCs w:val="16"/>
        </w:rPr>
        <w:t xml:space="preserve"> от 28 декабря 2013 года N 400-ФЗ «О страховых пенсиях», либо за вычетом пенсии, назначенной в соответствии с</w:t>
      </w:r>
      <w:proofErr w:type="gramEnd"/>
      <w:r w:rsidRPr="008264A6">
        <w:rPr>
          <w:rFonts w:ascii="Times New Roman" w:hAnsi="Times New Roman" w:cs="Times New Roman"/>
          <w:sz w:val="16"/>
          <w:szCs w:val="16"/>
        </w:rPr>
        <w:t xml:space="preserve"> </w:t>
      </w:r>
      <w:hyperlink r:id="rId13" w:history="1">
        <w:r w:rsidRPr="008264A6">
          <w:rPr>
            <w:rFonts w:ascii="Times New Roman" w:hAnsi="Times New Roman" w:cs="Times New Roman"/>
            <w:color w:val="0000FF"/>
            <w:sz w:val="16"/>
            <w:szCs w:val="16"/>
          </w:rPr>
          <w:t>Законом</w:t>
        </w:r>
      </w:hyperlink>
      <w:r w:rsidRPr="008264A6">
        <w:rPr>
          <w:rFonts w:ascii="Times New Roman" w:hAnsi="Times New Roman" w:cs="Times New Roman"/>
          <w:sz w:val="16"/>
          <w:szCs w:val="16"/>
        </w:rPr>
        <w:t xml:space="preserve"> РФ «О занятости населения в Российской Федерации». За </w:t>
      </w:r>
      <w:proofErr w:type="gramStart"/>
      <w:r w:rsidRPr="008264A6">
        <w:rPr>
          <w:rFonts w:ascii="Times New Roman" w:hAnsi="Times New Roman" w:cs="Times New Roman"/>
          <w:sz w:val="16"/>
          <w:szCs w:val="16"/>
        </w:rPr>
        <w:t>каждый полный год</w:t>
      </w:r>
      <w:proofErr w:type="gramEnd"/>
      <w:r w:rsidRPr="008264A6">
        <w:rPr>
          <w:rFonts w:ascii="Times New Roman" w:hAnsi="Times New Roman" w:cs="Times New Roman"/>
          <w:sz w:val="16"/>
          <w:szCs w:val="16"/>
        </w:rPr>
        <w:t xml:space="preserve"> стажа муниципальной службы сверх указанного стажа,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8264A6">
        <w:rPr>
          <w:rFonts w:ascii="Times New Roman" w:hAnsi="Times New Roman" w:cs="Times New Roman"/>
          <w:sz w:val="16"/>
          <w:szCs w:val="16"/>
        </w:rPr>
        <w:t xml:space="preserve">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w:t>
      </w:r>
      <w:hyperlink r:id="rId14" w:history="1">
        <w:r w:rsidRPr="008264A6">
          <w:rPr>
            <w:rFonts w:ascii="Times New Roman" w:hAnsi="Times New Roman" w:cs="Times New Roman"/>
            <w:color w:val="0000FF"/>
            <w:sz w:val="16"/>
            <w:szCs w:val="16"/>
          </w:rPr>
          <w:t>Законом</w:t>
        </w:r>
      </w:hyperlink>
      <w:r w:rsidRPr="008264A6">
        <w:rPr>
          <w:rFonts w:ascii="Times New Roman" w:hAnsi="Times New Roman" w:cs="Times New Roman"/>
          <w:sz w:val="16"/>
          <w:szCs w:val="16"/>
        </w:rPr>
        <w:t xml:space="preserve"> РФ «О занятости населения в Российской Федерации», не может превышать 75 процентов от 2,8 суммы должностного</w:t>
      </w:r>
      <w:proofErr w:type="gramEnd"/>
      <w:r w:rsidRPr="008264A6">
        <w:rPr>
          <w:rFonts w:ascii="Times New Roman" w:hAnsi="Times New Roman" w:cs="Times New Roman"/>
          <w:sz w:val="16"/>
          <w:szCs w:val="16"/>
        </w:rPr>
        <w:t xml:space="preserve"> оклада и ежемесячной надбавки к должностному окладу за классный чин на день его увольнения с муниципальной службы.</w:t>
      </w:r>
    </w:p>
    <w:p w:rsidR="008264A6" w:rsidRPr="008264A6" w:rsidRDefault="008264A6" w:rsidP="008264A6">
      <w:pPr>
        <w:autoSpaceDE w:val="0"/>
        <w:autoSpaceDN w:val="0"/>
        <w:adjustRightInd w:val="0"/>
        <w:ind w:firstLine="540"/>
        <w:jc w:val="both"/>
        <w:rPr>
          <w:rFonts w:ascii="Times New Roman" w:hAnsi="Times New Roman" w:cs="Times New Roman"/>
          <w:sz w:val="16"/>
          <w:szCs w:val="16"/>
        </w:rPr>
      </w:pPr>
      <w:proofErr w:type="gramStart"/>
      <w:r w:rsidRPr="008264A6">
        <w:rPr>
          <w:rFonts w:ascii="Times New Roman" w:hAnsi="Times New Roman" w:cs="Times New Roman"/>
          <w:sz w:val="16"/>
          <w:szCs w:val="16"/>
        </w:rPr>
        <w:t xml:space="preserve">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w:t>
      </w:r>
      <w:hyperlink r:id="rId15" w:history="1">
        <w:r w:rsidRPr="008264A6">
          <w:rPr>
            <w:rFonts w:ascii="Times New Roman" w:hAnsi="Times New Roman" w:cs="Times New Roman"/>
            <w:sz w:val="16"/>
            <w:szCs w:val="16"/>
          </w:rPr>
          <w:t>законом</w:t>
        </w:r>
      </w:hyperlink>
      <w:r w:rsidRPr="008264A6">
        <w:rPr>
          <w:rFonts w:ascii="Times New Roman" w:hAnsi="Times New Roman" w:cs="Times New Roman"/>
          <w:sz w:val="16"/>
          <w:szCs w:val="16"/>
        </w:rPr>
        <w:t xml:space="preserve"> от 17 декабря 2001 года N 173-ФЗ «О</w:t>
      </w:r>
      <w:proofErr w:type="gramEnd"/>
      <w:r w:rsidRPr="008264A6">
        <w:rPr>
          <w:rFonts w:ascii="Times New Roman" w:hAnsi="Times New Roman" w:cs="Times New Roman"/>
          <w:sz w:val="16"/>
          <w:szCs w:val="16"/>
        </w:rPr>
        <w:t xml:space="preserve"> трудовых </w:t>
      </w:r>
      <w:proofErr w:type="gramStart"/>
      <w:r w:rsidRPr="008264A6">
        <w:rPr>
          <w:rFonts w:ascii="Times New Roman" w:hAnsi="Times New Roman" w:cs="Times New Roman"/>
          <w:sz w:val="16"/>
          <w:szCs w:val="16"/>
        </w:rPr>
        <w:t>пенсиях</w:t>
      </w:r>
      <w:proofErr w:type="gramEnd"/>
      <w:r w:rsidRPr="008264A6">
        <w:rPr>
          <w:rFonts w:ascii="Times New Roman" w:hAnsi="Times New Roman" w:cs="Times New Roman"/>
          <w:sz w:val="16"/>
          <w:szCs w:val="16"/>
        </w:rPr>
        <w:t xml:space="preserve"> в Российской Федерации;</w:t>
      </w:r>
    </w:p>
    <w:p w:rsidR="008264A6" w:rsidRPr="008264A6" w:rsidRDefault="008264A6" w:rsidP="008264A6">
      <w:pPr>
        <w:ind w:firstLine="720"/>
        <w:jc w:val="both"/>
        <w:rPr>
          <w:rFonts w:ascii="Times New Roman" w:hAnsi="Times New Roman" w:cs="Times New Roman"/>
          <w:sz w:val="16"/>
          <w:szCs w:val="16"/>
        </w:rPr>
      </w:pPr>
      <w:bookmarkStart w:id="10" w:name="sub_93"/>
      <w:bookmarkEnd w:id="9"/>
      <w:r w:rsidRPr="008264A6">
        <w:rPr>
          <w:rFonts w:ascii="Times New Roman" w:hAnsi="Times New Roman" w:cs="Times New Roman"/>
          <w:sz w:val="16"/>
          <w:szCs w:val="16"/>
        </w:rPr>
        <w:t>3. Уполномоченным органом, осуществляющим назначение, перерасчет размера, индексацию и организацию выплаты пенсии за выслугу лет гражданам, замещавшим должности муниципальной службы, является администрация Филипповского муниципального образования (далее - уполномоченный орган).</w:t>
      </w:r>
      <w:bookmarkEnd w:id="10"/>
    </w:p>
    <w:p w:rsidR="008264A6" w:rsidRPr="008264A6" w:rsidRDefault="008264A6" w:rsidP="008264A6">
      <w:pPr>
        <w:pStyle w:val="1"/>
        <w:spacing w:before="0"/>
        <w:jc w:val="center"/>
        <w:rPr>
          <w:rFonts w:ascii="Times New Roman" w:hAnsi="Times New Roman" w:cs="Times New Roman"/>
          <w:color w:val="auto"/>
          <w:sz w:val="16"/>
          <w:szCs w:val="16"/>
        </w:rPr>
      </w:pPr>
      <w:bookmarkStart w:id="11" w:name="sub_200"/>
      <w:r w:rsidRPr="008264A6">
        <w:rPr>
          <w:rFonts w:ascii="Times New Roman" w:hAnsi="Times New Roman" w:cs="Times New Roman"/>
          <w:color w:val="auto"/>
          <w:sz w:val="16"/>
          <w:szCs w:val="16"/>
        </w:rPr>
        <w:t>II. Порядок обращения за пенсией за выслугу лет</w:t>
      </w:r>
    </w:p>
    <w:bookmarkEnd w:id="11"/>
    <w:p w:rsidR="008264A6" w:rsidRPr="008264A6" w:rsidRDefault="008264A6" w:rsidP="008264A6">
      <w:pPr>
        <w:ind w:firstLine="720"/>
        <w:jc w:val="both"/>
        <w:rPr>
          <w:rFonts w:ascii="Times New Roman" w:hAnsi="Times New Roman" w:cs="Times New Roman"/>
          <w:sz w:val="16"/>
          <w:szCs w:val="16"/>
        </w:rPr>
      </w:pP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4. Для назначения пенсии за выслугу лет лицо, замещавшее должность муниципальной службы (далее - заявитель), или его представитель обращается в уполномоченный орган с заявлением об установлении  пенсии за выслугу лет (далее - заявление) по форме согласно </w:t>
      </w:r>
      <w:proofErr w:type="gramStart"/>
      <w:r w:rsidRPr="008264A6">
        <w:rPr>
          <w:rFonts w:ascii="Times New Roman" w:hAnsi="Times New Roman" w:cs="Times New Roman"/>
          <w:sz w:val="16"/>
          <w:szCs w:val="16"/>
        </w:rPr>
        <w:t>П</w:t>
      </w:r>
      <w:proofErr w:type="gramEnd"/>
      <w:r w:rsidR="007D5D76" w:rsidRPr="008264A6">
        <w:rPr>
          <w:rFonts w:ascii="Times New Roman" w:hAnsi="Times New Roman" w:cs="Times New Roman"/>
          <w:sz w:val="16"/>
          <w:szCs w:val="16"/>
        </w:rPr>
        <w:fldChar w:fldCharType="begin"/>
      </w:r>
      <w:r w:rsidRPr="008264A6">
        <w:rPr>
          <w:rFonts w:ascii="Times New Roman" w:hAnsi="Times New Roman" w:cs="Times New Roman"/>
          <w:sz w:val="16"/>
          <w:szCs w:val="16"/>
        </w:rPr>
        <w:instrText>HYPERLINK \l "sub_999101"</w:instrText>
      </w:r>
      <w:r w:rsidR="007D5D76" w:rsidRPr="008264A6">
        <w:rPr>
          <w:rFonts w:ascii="Times New Roman" w:hAnsi="Times New Roman" w:cs="Times New Roman"/>
          <w:sz w:val="16"/>
          <w:szCs w:val="16"/>
        </w:rPr>
        <w:fldChar w:fldCharType="separate"/>
      </w:r>
      <w:r w:rsidRPr="008264A6">
        <w:rPr>
          <w:rFonts w:ascii="Times New Roman" w:hAnsi="Times New Roman" w:cs="Times New Roman"/>
          <w:sz w:val="16"/>
          <w:szCs w:val="16"/>
        </w:rPr>
        <w:t>риложению № 1</w:t>
      </w:r>
      <w:r w:rsidR="007D5D76" w:rsidRPr="008264A6">
        <w:rPr>
          <w:rFonts w:ascii="Times New Roman" w:hAnsi="Times New Roman" w:cs="Times New Roman"/>
          <w:sz w:val="16"/>
          <w:szCs w:val="16"/>
        </w:rPr>
        <w:fldChar w:fldCharType="end"/>
      </w:r>
      <w:r w:rsidRPr="008264A6">
        <w:rPr>
          <w:rFonts w:ascii="Times New Roman" w:hAnsi="Times New Roman" w:cs="Times New Roman"/>
          <w:sz w:val="16"/>
          <w:szCs w:val="16"/>
        </w:rPr>
        <w:t xml:space="preserve"> к настоящему Положению.</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К заявлению прилагаются следующие документы (далее - документы):</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2" w:name="sub_251"/>
      <w:r w:rsidRPr="008264A6">
        <w:rPr>
          <w:rFonts w:ascii="Times New Roman" w:hAnsi="Times New Roman" w:cs="Times New Roman"/>
          <w:sz w:val="16"/>
          <w:szCs w:val="16"/>
        </w:rPr>
        <w:lastRenderedPageBreak/>
        <w:t>а) паспорт, либо иной документ, удостоверяющий личность заявителя;</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3" w:name="sub_252"/>
      <w:bookmarkEnd w:id="12"/>
      <w:r w:rsidRPr="008264A6">
        <w:rPr>
          <w:rFonts w:ascii="Times New Roman" w:hAnsi="Times New Roman" w:cs="Times New Roman"/>
          <w:sz w:val="16"/>
          <w:szCs w:val="16"/>
        </w:rPr>
        <w:t>б) документ, удостоверяющий личность и подтверждающий полномочия представителя заявителя, - в случае обращения с заявлением представителя;</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4" w:name="sub_253"/>
      <w:bookmarkEnd w:id="13"/>
      <w:r w:rsidRPr="008264A6">
        <w:rPr>
          <w:rFonts w:ascii="Times New Roman" w:hAnsi="Times New Roman" w:cs="Times New Roman"/>
          <w:sz w:val="16"/>
          <w:szCs w:val="16"/>
        </w:rPr>
        <w:t>в) трудовая книжка заявителя;</w:t>
      </w:r>
    </w:p>
    <w:p w:rsidR="008264A6" w:rsidRPr="008264A6" w:rsidRDefault="008264A6" w:rsidP="008264A6">
      <w:pPr>
        <w:ind w:firstLine="720"/>
        <w:jc w:val="both"/>
        <w:rPr>
          <w:rFonts w:ascii="Times New Roman" w:hAnsi="Times New Roman" w:cs="Times New Roman"/>
          <w:sz w:val="16"/>
          <w:szCs w:val="16"/>
        </w:rPr>
      </w:pPr>
      <w:bookmarkStart w:id="15" w:name="sub_254"/>
      <w:bookmarkEnd w:id="14"/>
      <w:proofErr w:type="gramStart"/>
      <w:r w:rsidRPr="008264A6">
        <w:rPr>
          <w:rFonts w:ascii="Times New Roman" w:hAnsi="Times New Roman" w:cs="Times New Roman"/>
          <w:sz w:val="16"/>
          <w:szCs w:val="16"/>
        </w:rPr>
        <w:t xml:space="preserve">г) </w:t>
      </w:r>
      <w:bookmarkStart w:id="16" w:name="sub_256"/>
      <w:bookmarkEnd w:id="15"/>
      <w:r w:rsidRPr="008264A6">
        <w:rPr>
          <w:rFonts w:ascii="Times New Roman" w:hAnsi="Times New Roman" w:cs="Times New Roman"/>
          <w:sz w:val="16"/>
          <w:szCs w:val="16"/>
        </w:rPr>
        <w:t xml:space="preserve"> справка территориального органа Пенсионного фонда Российской Федерации по месту жительства лица, замещавшего должность муниципальной службы о назначении трудовой пенсии по старости (инвалидности), либо пенсии, назначенной в соответствии с </w:t>
      </w:r>
      <w:hyperlink r:id="rId16" w:history="1">
        <w:r w:rsidRPr="008264A6">
          <w:rPr>
            <w:rStyle w:val="aff3"/>
            <w:rFonts w:ascii="Times New Roman" w:hAnsi="Times New Roman"/>
          </w:rPr>
          <w:t>Законом</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Российской Федерации "О занятости населения в Российской Федерации", и о размере ее базовой и страховой частей на дату возникновения права на пенсию за выслугу лет.</w:t>
      </w:r>
      <w:proofErr w:type="gramEnd"/>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7" w:name="sub_26"/>
      <w:bookmarkEnd w:id="16"/>
      <w:r w:rsidRPr="008264A6">
        <w:rPr>
          <w:rFonts w:ascii="Times New Roman" w:hAnsi="Times New Roman" w:cs="Times New Roman"/>
          <w:sz w:val="16"/>
          <w:szCs w:val="16"/>
        </w:rPr>
        <w:t>5. Заявление и документы могут быть поданы в уполномоченный орган одним из следующих способов:</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8" w:name="sub_261"/>
      <w:bookmarkEnd w:id="17"/>
      <w:r w:rsidRPr="008264A6">
        <w:rPr>
          <w:rFonts w:ascii="Times New Roman" w:hAnsi="Times New Roman" w:cs="Times New Roman"/>
          <w:sz w:val="16"/>
          <w:szCs w:val="16"/>
        </w:rPr>
        <w:t>а) путем личного обращения в уполномоченный орган. В этом случае копии с подлинников документов снимает должностное лицо уполномоченного органа и удостоверяет их при сверке с подлинниками. Подлинники документов возвращаются представившему их лицу;</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19" w:name="sub_262"/>
      <w:bookmarkEnd w:id="18"/>
      <w:r w:rsidRPr="008264A6">
        <w:rPr>
          <w:rFonts w:ascii="Times New Roman" w:hAnsi="Times New Roman" w:cs="Times New Roman"/>
          <w:sz w:val="16"/>
          <w:szCs w:val="16"/>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20" w:name="sub_263"/>
      <w:bookmarkEnd w:id="19"/>
      <w:r w:rsidRPr="008264A6">
        <w:rPr>
          <w:rFonts w:ascii="Times New Roman" w:hAnsi="Times New Roman" w:cs="Times New Roman"/>
          <w:sz w:val="16"/>
          <w:szCs w:val="16"/>
        </w:rPr>
        <w:t xml:space="preserve">в) в форме электронных документов, </w:t>
      </w:r>
      <w:hyperlink r:id="rId17" w:history="1">
        <w:r w:rsidRPr="008264A6">
          <w:rPr>
            <w:rFonts w:ascii="Times New Roman" w:hAnsi="Times New Roman" w:cs="Times New Roman"/>
            <w:sz w:val="16"/>
            <w:szCs w:val="16"/>
          </w:rPr>
          <w:t>порядок</w:t>
        </w:r>
      </w:hyperlink>
      <w:r w:rsidRPr="008264A6">
        <w:rPr>
          <w:rFonts w:ascii="Times New Roman" w:hAnsi="Times New Roman" w:cs="Times New Roman"/>
          <w:sz w:val="16"/>
          <w:szCs w:val="16"/>
        </w:rPr>
        <w:t xml:space="preserve">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включая единый портал государственных и муниципальных услуг.</w:t>
      </w:r>
    </w:p>
    <w:p w:rsidR="008264A6" w:rsidRPr="008264A6" w:rsidRDefault="008264A6" w:rsidP="008264A6">
      <w:pPr>
        <w:ind w:firstLine="720"/>
        <w:jc w:val="both"/>
        <w:rPr>
          <w:rFonts w:ascii="Times New Roman" w:hAnsi="Times New Roman" w:cs="Times New Roman"/>
          <w:sz w:val="16"/>
          <w:szCs w:val="16"/>
        </w:rPr>
      </w:pPr>
      <w:bookmarkStart w:id="21" w:name="sub_51"/>
      <w:r w:rsidRPr="008264A6">
        <w:rPr>
          <w:rFonts w:ascii="Times New Roman" w:hAnsi="Times New Roman" w:cs="Times New Roman"/>
          <w:sz w:val="16"/>
          <w:szCs w:val="16"/>
        </w:rPr>
        <w:t>В случае подачи заявления и документов, указанных в настоящем пункте, путем личного обращения или через организации федеральной почтовой связи, заявление подается по форме, установленной Приложением № 1 к настоящему Положению.</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22" w:name="sub_28"/>
      <w:bookmarkEnd w:id="20"/>
      <w:bookmarkEnd w:id="21"/>
      <w:r w:rsidRPr="008264A6">
        <w:rPr>
          <w:rFonts w:ascii="Times New Roman" w:hAnsi="Times New Roman" w:cs="Times New Roman"/>
          <w:sz w:val="16"/>
          <w:szCs w:val="16"/>
        </w:rPr>
        <w:t>6. Должностное лицо уполномоченного органа при приеме заявления и документов, перечисленных в пункте 4 настоящего Положения:</w:t>
      </w:r>
    </w:p>
    <w:p w:rsidR="008264A6" w:rsidRPr="008264A6" w:rsidRDefault="008264A6" w:rsidP="008264A6">
      <w:pPr>
        <w:ind w:firstLine="720"/>
        <w:jc w:val="both"/>
        <w:rPr>
          <w:rFonts w:ascii="Times New Roman" w:hAnsi="Times New Roman" w:cs="Times New Roman"/>
          <w:sz w:val="16"/>
          <w:szCs w:val="16"/>
        </w:rPr>
      </w:pPr>
      <w:bookmarkStart w:id="23" w:name="sub_71"/>
      <w:r w:rsidRPr="008264A6">
        <w:rPr>
          <w:rFonts w:ascii="Times New Roman" w:hAnsi="Times New Roman" w:cs="Times New Roman"/>
          <w:sz w:val="16"/>
          <w:szCs w:val="16"/>
        </w:rPr>
        <w:t>1) проверяет правильность оформления заявления и соответствие изложенных в нем сведений документу, удостоверяющему личность, и записям трудовой книжки;</w:t>
      </w:r>
    </w:p>
    <w:p w:rsidR="008264A6" w:rsidRPr="008264A6" w:rsidRDefault="008264A6" w:rsidP="008264A6">
      <w:pPr>
        <w:ind w:firstLine="720"/>
        <w:jc w:val="both"/>
        <w:rPr>
          <w:rFonts w:ascii="Times New Roman" w:hAnsi="Times New Roman" w:cs="Times New Roman"/>
          <w:sz w:val="16"/>
          <w:szCs w:val="16"/>
        </w:rPr>
      </w:pPr>
      <w:bookmarkStart w:id="24" w:name="sub_72"/>
      <w:bookmarkEnd w:id="23"/>
      <w:r w:rsidRPr="008264A6">
        <w:rPr>
          <w:rFonts w:ascii="Times New Roman" w:hAnsi="Times New Roman" w:cs="Times New Roman"/>
          <w:sz w:val="16"/>
          <w:szCs w:val="16"/>
        </w:rPr>
        <w:t>2) регистрирует поступившее заявление с прилагаемыми документами в журнале регистрации заявлений и выдает (направляет) расписку-уведомление, в которой указывается дата приема заявления, перечень документов;</w:t>
      </w:r>
    </w:p>
    <w:p w:rsidR="008264A6" w:rsidRPr="008264A6" w:rsidRDefault="008264A6" w:rsidP="008264A6">
      <w:pPr>
        <w:ind w:firstLine="720"/>
        <w:jc w:val="both"/>
        <w:rPr>
          <w:rFonts w:ascii="Times New Roman" w:hAnsi="Times New Roman" w:cs="Times New Roman"/>
          <w:sz w:val="16"/>
          <w:szCs w:val="16"/>
        </w:rPr>
      </w:pPr>
      <w:bookmarkStart w:id="25" w:name="sub_73"/>
      <w:bookmarkEnd w:id="24"/>
      <w:r w:rsidRPr="008264A6">
        <w:rPr>
          <w:rFonts w:ascii="Times New Roman" w:hAnsi="Times New Roman" w:cs="Times New Roman"/>
          <w:sz w:val="16"/>
          <w:szCs w:val="16"/>
        </w:rPr>
        <w:t>3) разъясняет лицу, замещавшему должность муниципальной службы (его представителю) порядок назначения пенсии за выслугу лет.</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26" w:name="sub_76"/>
      <w:bookmarkEnd w:id="22"/>
      <w:bookmarkEnd w:id="25"/>
      <w:r w:rsidRPr="008264A6">
        <w:rPr>
          <w:rFonts w:ascii="Times New Roman" w:hAnsi="Times New Roman" w:cs="Times New Roman"/>
          <w:sz w:val="16"/>
          <w:szCs w:val="16"/>
        </w:rPr>
        <w:t>В случае обращения заявителя с заявлением и документами через организации федеральной почтовой связи, расписка-уведомление направляется заявителю или его представителю в течение 3 рабочих дней со дня получения документов и заявления уполномоченным органом.</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В случае если представлен неполный перечень документов, указанных в </w:t>
      </w:r>
      <w:hyperlink w:anchor="sub_25" w:history="1">
        <w:r w:rsidRPr="008264A6">
          <w:rPr>
            <w:rFonts w:ascii="Times New Roman" w:hAnsi="Times New Roman" w:cs="Times New Roman"/>
            <w:sz w:val="16"/>
            <w:szCs w:val="16"/>
          </w:rPr>
          <w:t>пункте 4</w:t>
        </w:r>
      </w:hyperlink>
      <w:r w:rsidRPr="008264A6">
        <w:rPr>
          <w:rFonts w:ascii="Times New Roman" w:hAnsi="Times New Roman" w:cs="Times New Roman"/>
          <w:sz w:val="16"/>
          <w:szCs w:val="16"/>
        </w:rPr>
        <w:t xml:space="preserve"> настоящего Положения, заявителю или его представителю заявление и документы возвращаются в течение 3 рабочих дней со дня обращения за установлением пенсии за выслугу лет, с письменным указанием причин возврата. Если такие документы будут представлены не позднее чем через три месяца со дня получения соответствующего разъяснения, днем обращения за пенсией за выслугой лет считается день приема заявления о назначении пенсии за выслугу лет или дата, указанная на почтовом штемпеле организации федеральной почтовой связи по месту отправления данного заявления.</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Выполнение данного пункта  настоящего Положения возлагается на специалиста по работе с кадрами.</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7. Днем обращения за назначением пенсии за выслугу лет считается дата регистрации уполномоченным органом заявления со всеми необходимыми документами, указанными в </w:t>
      </w:r>
      <w:hyperlink w:anchor="sub_5" w:history="1">
        <w:r w:rsidRPr="008264A6">
          <w:rPr>
            <w:rStyle w:val="aff3"/>
            <w:rFonts w:ascii="Times New Roman" w:hAnsi="Times New Roman"/>
          </w:rPr>
          <w:t xml:space="preserve">пункте </w:t>
        </w:r>
      </w:hyperlink>
      <w:r w:rsidRPr="008264A6">
        <w:rPr>
          <w:rFonts w:ascii="Times New Roman" w:hAnsi="Times New Roman" w:cs="Times New Roman"/>
          <w:sz w:val="16"/>
          <w:szCs w:val="16"/>
        </w:rPr>
        <w:t>4 настоящего Положения.</w:t>
      </w:r>
    </w:p>
    <w:p w:rsidR="008264A6" w:rsidRPr="008264A6" w:rsidRDefault="008264A6" w:rsidP="008264A6">
      <w:pPr>
        <w:ind w:firstLine="720"/>
        <w:jc w:val="both"/>
        <w:rPr>
          <w:rFonts w:ascii="Times New Roman" w:hAnsi="Times New Roman" w:cs="Times New Roman"/>
          <w:sz w:val="16"/>
          <w:szCs w:val="16"/>
        </w:rPr>
      </w:pPr>
      <w:bookmarkStart w:id="27" w:name="sub_8"/>
      <w:bookmarkEnd w:id="26"/>
      <w:r w:rsidRPr="008264A6">
        <w:rPr>
          <w:rFonts w:ascii="Times New Roman" w:hAnsi="Times New Roman" w:cs="Times New Roman"/>
          <w:sz w:val="16"/>
          <w:szCs w:val="16"/>
        </w:rPr>
        <w:t>8. Лицо, замещавшее должность муниципальной службы, может обращаться с заявлением о назначении пенсии за выслугу лет в любое время после возникновения права на нее без ограничения каким-либо сроком.</w:t>
      </w:r>
      <w:bookmarkEnd w:id="27"/>
    </w:p>
    <w:p w:rsidR="008264A6" w:rsidRPr="008264A6" w:rsidRDefault="008264A6" w:rsidP="008264A6">
      <w:pPr>
        <w:pStyle w:val="1"/>
        <w:spacing w:before="0"/>
        <w:jc w:val="center"/>
        <w:rPr>
          <w:rFonts w:ascii="Times New Roman" w:hAnsi="Times New Roman" w:cs="Times New Roman"/>
          <w:color w:val="auto"/>
          <w:sz w:val="16"/>
          <w:szCs w:val="16"/>
        </w:rPr>
      </w:pPr>
      <w:bookmarkStart w:id="28" w:name="sub_300"/>
      <w:r w:rsidRPr="008264A6">
        <w:rPr>
          <w:rFonts w:ascii="Times New Roman" w:hAnsi="Times New Roman" w:cs="Times New Roman"/>
          <w:color w:val="auto"/>
          <w:sz w:val="16"/>
          <w:szCs w:val="16"/>
        </w:rPr>
        <w:t>III. Порядок назначения пенсии за выслугу лет</w:t>
      </w:r>
      <w:bookmarkEnd w:id="28"/>
    </w:p>
    <w:p w:rsidR="008264A6" w:rsidRPr="008264A6" w:rsidRDefault="008264A6" w:rsidP="008264A6">
      <w:pPr>
        <w:ind w:firstLine="720"/>
        <w:jc w:val="both"/>
        <w:rPr>
          <w:rFonts w:ascii="Times New Roman" w:hAnsi="Times New Roman" w:cs="Times New Roman"/>
          <w:sz w:val="16"/>
          <w:szCs w:val="16"/>
        </w:rPr>
      </w:pPr>
      <w:bookmarkStart w:id="29" w:name="sub_1901"/>
      <w:bookmarkStart w:id="30" w:name="sub_9"/>
      <w:r w:rsidRPr="008264A6">
        <w:rPr>
          <w:rFonts w:ascii="Times New Roman" w:hAnsi="Times New Roman" w:cs="Times New Roman"/>
          <w:sz w:val="16"/>
          <w:szCs w:val="16"/>
        </w:rPr>
        <w:t xml:space="preserve">9. Пенсия  за выслугу  назначается со дня обращения за указанной пенсией, за исключением случая, предусмотренного  </w:t>
      </w:r>
      <w:hyperlink w:anchor="sub_194" w:history="1">
        <w:r w:rsidRPr="008264A6">
          <w:rPr>
            <w:rFonts w:ascii="Times New Roman" w:hAnsi="Times New Roman" w:cs="Times New Roman"/>
            <w:sz w:val="16"/>
            <w:szCs w:val="16"/>
          </w:rPr>
          <w:t>пунктом  11</w:t>
        </w:r>
      </w:hyperlink>
      <w:r w:rsidRPr="008264A6">
        <w:rPr>
          <w:rFonts w:ascii="Times New Roman" w:hAnsi="Times New Roman" w:cs="Times New Roman"/>
          <w:sz w:val="16"/>
          <w:szCs w:val="16"/>
        </w:rPr>
        <w:t xml:space="preserve"> настоящего Положения, но во всех случаях не ранее чем со дня возникновения права на указанную пенсию.</w:t>
      </w:r>
    </w:p>
    <w:bookmarkEnd w:id="29"/>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10. Днем обращения за пенсией за выслугу лет считается день приема уполномоченным органом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за выслугой лет считается дата, указанная на почтовом штемпеле организации федеральной почтовой связи по месту отправления данного заявления.</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11. Пенсия за выслугу лет назначается ранее дня обращения за пенсией за выслугу лет </w:t>
      </w:r>
      <w:bookmarkStart w:id="31" w:name="sub_1941"/>
      <w:r w:rsidRPr="008264A6">
        <w:rPr>
          <w:rFonts w:ascii="Times New Roman" w:hAnsi="Times New Roman" w:cs="Times New Roman"/>
          <w:sz w:val="16"/>
          <w:szCs w:val="16"/>
        </w:rPr>
        <w:t>со дня, следующего за днем увольнения с муниципальной службы, если обращение за указанной пенсией последовало не позднее чем через 30 дней со дня увольнения с муниципальной службы.</w:t>
      </w:r>
    </w:p>
    <w:bookmarkEnd w:id="31"/>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12. Уполномоченный орган, в лице специалиста по работе с кадрами:</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12.1. в течение десяти рабочих дней после приема заявления истребует в МУ «Центр бухгалтерского учета </w:t>
      </w:r>
      <w:proofErr w:type="spellStart"/>
      <w:r w:rsidRPr="008264A6">
        <w:rPr>
          <w:rFonts w:ascii="Times New Roman" w:hAnsi="Times New Roman" w:cs="Times New Roman"/>
          <w:sz w:val="16"/>
          <w:szCs w:val="16"/>
        </w:rPr>
        <w:t>Зиминского</w:t>
      </w:r>
      <w:proofErr w:type="spellEnd"/>
      <w:r w:rsidRPr="008264A6">
        <w:rPr>
          <w:rFonts w:ascii="Times New Roman" w:hAnsi="Times New Roman" w:cs="Times New Roman"/>
          <w:sz w:val="16"/>
          <w:szCs w:val="16"/>
        </w:rPr>
        <w:t xml:space="preserve"> района» справку о размере  должностного оклада и ежемесячной надбавки к должностному окладу за классный чин лица, замещавшего должность муниципальной службы, по форме согласно Приложению № 2 к настоящему Положению.</w:t>
      </w:r>
    </w:p>
    <w:p w:rsidR="008264A6" w:rsidRPr="008264A6" w:rsidRDefault="008264A6" w:rsidP="008264A6">
      <w:pPr>
        <w:ind w:firstLine="720"/>
        <w:jc w:val="both"/>
        <w:rPr>
          <w:rFonts w:ascii="Times New Roman" w:hAnsi="Times New Roman" w:cs="Times New Roman"/>
          <w:sz w:val="16"/>
          <w:szCs w:val="16"/>
        </w:rPr>
      </w:pPr>
      <w:bookmarkStart w:id="32" w:name="sub_10"/>
      <w:bookmarkEnd w:id="30"/>
      <w:r w:rsidRPr="008264A6">
        <w:rPr>
          <w:rFonts w:ascii="Times New Roman" w:hAnsi="Times New Roman" w:cs="Times New Roman"/>
          <w:sz w:val="16"/>
          <w:szCs w:val="16"/>
        </w:rPr>
        <w:t>12.2. в течение пяти рабочих дней после приема заявления предоставляет в комиссию по установлению стажа муниципальной службы  (далее - Комиссия) заявление и копию трудовой книжки лица, замещавшего должность муниципальной службы.</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13. МУ «Центр бухгалтерского учета </w:t>
      </w:r>
      <w:proofErr w:type="spellStart"/>
      <w:r w:rsidRPr="008264A6">
        <w:rPr>
          <w:rFonts w:ascii="Times New Roman" w:hAnsi="Times New Roman" w:cs="Times New Roman"/>
          <w:sz w:val="16"/>
          <w:szCs w:val="16"/>
        </w:rPr>
        <w:t>Зиминского</w:t>
      </w:r>
      <w:proofErr w:type="spellEnd"/>
      <w:r w:rsidRPr="008264A6">
        <w:rPr>
          <w:rFonts w:ascii="Times New Roman" w:hAnsi="Times New Roman" w:cs="Times New Roman"/>
          <w:sz w:val="16"/>
          <w:szCs w:val="16"/>
        </w:rPr>
        <w:t xml:space="preserve"> района» в течение десяти дней со дня получения запроса, указанного в подпункте 12.1  пункта 12 настоящего Положения, организует оформление и представление специалисту по работе с кадрами справку по форме согласно Приложению № 2 настоящего Положения.  </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14. Комиссия в течение трех рабочих дней со дня получения документов, указанных в подпункте 12.2  пункта 12 настоящего Положения, производит установление стажа замещения муниципальной службы, дающего право на пенсию за выслугу лет, с выдачей соответствующего решения.</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В случае отсутствия документов, имеющих значение для принятия решения, Комиссия, запрашивает документы, подтверждающие стаж муниципальной службы, иные документы, имеющие значение для принятия решения. В этом случае, срок принятия решения по установлению стажа муниципальной службы отодвигается до получения документов из соответствующих органов.</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15. Уполномоченный орган, в лице специалиста по работе с кадрами, в течение десяти рабочих дней со дня установления Комиссией стажа муниципальной службы, оформляет справку о должностях согласно Приложению № 3 настоящего Положения.</w:t>
      </w:r>
    </w:p>
    <w:p w:rsidR="008264A6" w:rsidRPr="008264A6" w:rsidRDefault="008264A6" w:rsidP="008264A6">
      <w:pPr>
        <w:ind w:firstLine="720"/>
        <w:jc w:val="both"/>
        <w:rPr>
          <w:rFonts w:ascii="Times New Roman" w:hAnsi="Times New Roman" w:cs="Times New Roman"/>
          <w:sz w:val="16"/>
          <w:szCs w:val="16"/>
        </w:rPr>
      </w:pPr>
      <w:bookmarkStart w:id="33" w:name="sub_13"/>
      <w:bookmarkEnd w:id="32"/>
      <w:r w:rsidRPr="008264A6">
        <w:rPr>
          <w:rFonts w:ascii="Times New Roman" w:hAnsi="Times New Roman" w:cs="Times New Roman"/>
          <w:sz w:val="16"/>
          <w:szCs w:val="16"/>
        </w:rPr>
        <w:lastRenderedPageBreak/>
        <w:t xml:space="preserve">16. Уполномоченный орган в течение десяти рабочих дней со дня получения документов, указанных  в пунктах 13 и 15 настоящего Положения: </w:t>
      </w:r>
    </w:p>
    <w:p w:rsidR="008264A6" w:rsidRPr="008264A6" w:rsidRDefault="008264A6" w:rsidP="008264A6">
      <w:pPr>
        <w:ind w:firstLine="720"/>
        <w:jc w:val="both"/>
        <w:rPr>
          <w:rFonts w:ascii="Times New Roman" w:hAnsi="Times New Roman" w:cs="Times New Roman"/>
          <w:sz w:val="16"/>
          <w:szCs w:val="16"/>
        </w:rPr>
      </w:pPr>
      <w:bookmarkStart w:id="34" w:name="sub_132"/>
      <w:bookmarkEnd w:id="33"/>
      <w:r w:rsidRPr="008264A6">
        <w:rPr>
          <w:rFonts w:ascii="Times New Roman" w:hAnsi="Times New Roman" w:cs="Times New Roman"/>
          <w:sz w:val="16"/>
          <w:szCs w:val="16"/>
        </w:rPr>
        <w:t xml:space="preserve">1) производит расчет размера пенсии за выслугу лет по форме согласно </w:t>
      </w:r>
      <w:proofErr w:type="gramStart"/>
      <w:r w:rsidRPr="008264A6">
        <w:rPr>
          <w:rFonts w:ascii="Times New Roman" w:hAnsi="Times New Roman" w:cs="Times New Roman"/>
          <w:sz w:val="16"/>
          <w:szCs w:val="16"/>
        </w:rPr>
        <w:t>П</w:t>
      </w:r>
      <w:proofErr w:type="gramEnd"/>
      <w:r w:rsidR="007D5D76" w:rsidRPr="008264A6">
        <w:rPr>
          <w:rFonts w:ascii="Times New Roman" w:hAnsi="Times New Roman" w:cs="Times New Roman"/>
          <w:sz w:val="16"/>
          <w:szCs w:val="16"/>
        </w:rPr>
        <w:fldChar w:fldCharType="begin"/>
      </w:r>
      <w:r w:rsidRPr="008264A6">
        <w:rPr>
          <w:rFonts w:ascii="Times New Roman" w:hAnsi="Times New Roman" w:cs="Times New Roman"/>
          <w:sz w:val="16"/>
          <w:szCs w:val="16"/>
        </w:rPr>
        <w:instrText>HYPERLINK \l "sub_999104"</w:instrText>
      </w:r>
      <w:r w:rsidR="007D5D76" w:rsidRPr="008264A6">
        <w:rPr>
          <w:rFonts w:ascii="Times New Roman" w:hAnsi="Times New Roman" w:cs="Times New Roman"/>
          <w:sz w:val="16"/>
          <w:szCs w:val="16"/>
        </w:rPr>
        <w:fldChar w:fldCharType="separate"/>
      </w:r>
      <w:r w:rsidRPr="008264A6">
        <w:rPr>
          <w:rStyle w:val="aff3"/>
          <w:rFonts w:ascii="Times New Roman" w:hAnsi="Times New Roman"/>
        </w:rPr>
        <w:t>риложению</w:t>
      </w:r>
      <w:r w:rsidR="007D5D76" w:rsidRPr="008264A6">
        <w:rPr>
          <w:rFonts w:ascii="Times New Roman" w:hAnsi="Times New Roman" w:cs="Times New Roman"/>
          <w:sz w:val="16"/>
          <w:szCs w:val="16"/>
        </w:rPr>
        <w:fldChar w:fldCharType="end"/>
      </w:r>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 4</w:t>
      </w:r>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 xml:space="preserve"> к настоящему Положению;</w:t>
      </w:r>
    </w:p>
    <w:p w:rsidR="008264A6" w:rsidRPr="008264A6" w:rsidRDefault="008264A6" w:rsidP="008264A6">
      <w:pPr>
        <w:ind w:firstLine="720"/>
        <w:jc w:val="both"/>
        <w:rPr>
          <w:rFonts w:ascii="Times New Roman" w:hAnsi="Times New Roman" w:cs="Times New Roman"/>
          <w:sz w:val="16"/>
          <w:szCs w:val="16"/>
        </w:rPr>
      </w:pPr>
      <w:bookmarkStart w:id="35" w:name="sub_133"/>
      <w:bookmarkEnd w:id="34"/>
      <w:r w:rsidRPr="008264A6">
        <w:rPr>
          <w:rFonts w:ascii="Times New Roman" w:hAnsi="Times New Roman" w:cs="Times New Roman"/>
          <w:sz w:val="16"/>
          <w:szCs w:val="16"/>
        </w:rPr>
        <w:t xml:space="preserve">2) принимает решение о назначении пенсии за выслугу лет по форме согласно </w:t>
      </w:r>
      <w:hyperlink w:anchor="sub_999105" w:history="1">
        <w:r w:rsidRPr="008264A6">
          <w:rPr>
            <w:rStyle w:val="aff3"/>
            <w:rFonts w:ascii="Times New Roman" w:hAnsi="Times New Roman"/>
          </w:rPr>
          <w:t>Приложению</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 5 к настоящему Положению либо об отказе в ее назначении;</w:t>
      </w:r>
    </w:p>
    <w:p w:rsidR="008264A6" w:rsidRPr="008264A6" w:rsidRDefault="008264A6" w:rsidP="008264A6">
      <w:pPr>
        <w:ind w:firstLine="720"/>
        <w:jc w:val="both"/>
        <w:rPr>
          <w:rFonts w:ascii="Times New Roman" w:hAnsi="Times New Roman" w:cs="Times New Roman"/>
          <w:sz w:val="16"/>
          <w:szCs w:val="16"/>
        </w:rPr>
      </w:pPr>
      <w:bookmarkStart w:id="36" w:name="sub_1301"/>
      <w:bookmarkEnd w:id="35"/>
      <w:r w:rsidRPr="008264A6">
        <w:rPr>
          <w:rFonts w:ascii="Times New Roman" w:hAnsi="Times New Roman" w:cs="Times New Roman"/>
          <w:sz w:val="16"/>
          <w:szCs w:val="16"/>
        </w:rPr>
        <w:t>16.1. О принятом решении уполномоченный орган сообщает лицу, замещавшему должность муниципальной службы письменно в течение пяти рабочих дней с момента принятия решения, в случае отказа указывает основания.</w:t>
      </w:r>
    </w:p>
    <w:p w:rsidR="008264A6" w:rsidRPr="008264A6" w:rsidRDefault="008264A6" w:rsidP="008264A6">
      <w:pPr>
        <w:ind w:firstLine="720"/>
        <w:jc w:val="both"/>
        <w:rPr>
          <w:rFonts w:ascii="Times New Roman" w:hAnsi="Times New Roman" w:cs="Times New Roman"/>
          <w:sz w:val="16"/>
          <w:szCs w:val="16"/>
        </w:rPr>
      </w:pPr>
      <w:bookmarkStart w:id="37" w:name="sub_314"/>
      <w:r w:rsidRPr="008264A6">
        <w:rPr>
          <w:rFonts w:ascii="Times New Roman" w:hAnsi="Times New Roman" w:cs="Times New Roman"/>
          <w:sz w:val="16"/>
          <w:szCs w:val="16"/>
        </w:rPr>
        <w:t>16.2. Основаниями для отказа в назначении пенсии за выслугу лет являются:</w:t>
      </w:r>
    </w:p>
    <w:p w:rsidR="008264A6" w:rsidRPr="008264A6" w:rsidRDefault="008264A6" w:rsidP="008264A6">
      <w:pPr>
        <w:ind w:firstLine="720"/>
        <w:jc w:val="both"/>
        <w:rPr>
          <w:rFonts w:ascii="Times New Roman" w:hAnsi="Times New Roman" w:cs="Times New Roman"/>
          <w:sz w:val="16"/>
          <w:szCs w:val="16"/>
        </w:rPr>
      </w:pPr>
      <w:bookmarkStart w:id="38" w:name="sub_3141"/>
      <w:bookmarkEnd w:id="37"/>
      <w:r w:rsidRPr="008264A6">
        <w:rPr>
          <w:rFonts w:ascii="Times New Roman" w:hAnsi="Times New Roman" w:cs="Times New Roman"/>
          <w:sz w:val="16"/>
          <w:szCs w:val="16"/>
        </w:rPr>
        <w:t>а) несоответствие должности заявителя Реестру должностей Филипповского муниципального образования;</w:t>
      </w:r>
    </w:p>
    <w:p w:rsidR="008264A6" w:rsidRPr="008264A6" w:rsidRDefault="008264A6" w:rsidP="008264A6">
      <w:pPr>
        <w:ind w:firstLine="720"/>
        <w:jc w:val="both"/>
        <w:rPr>
          <w:rFonts w:ascii="Times New Roman" w:hAnsi="Times New Roman" w:cs="Times New Roman"/>
          <w:sz w:val="16"/>
          <w:szCs w:val="16"/>
        </w:rPr>
      </w:pPr>
      <w:bookmarkStart w:id="39" w:name="sub_3142"/>
      <w:bookmarkEnd w:id="38"/>
      <w:r w:rsidRPr="008264A6">
        <w:rPr>
          <w:rFonts w:ascii="Times New Roman" w:hAnsi="Times New Roman" w:cs="Times New Roman"/>
          <w:sz w:val="16"/>
          <w:szCs w:val="16"/>
        </w:rPr>
        <w:t xml:space="preserve">б) отсутствие условий, дающих право на назначение пенсии за выслугу лет, предусмотренных </w:t>
      </w:r>
      <w:hyperlink r:id="rId18" w:history="1">
        <w:r w:rsidRPr="008264A6">
          <w:rPr>
            <w:rFonts w:ascii="Times New Roman" w:hAnsi="Times New Roman" w:cs="Times New Roman"/>
            <w:sz w:val="16"/>
            <w:szCs w:val="16"/>
          </w:rPr>
          <w:t>статьями 11, 17 Закона 88-оз</w:t>
        </w:r>
      </w:hyperlink>
      <w:r w:rsidRPr="008264A6">
        <w:rPr>
          <w:rFonts w:ascii="Times New Roman" w:hAnsi="Times New Roman" w:cs="Times New Roman"/>
          <w:sz w:val="16"/>
          <w:szCs w:val="16"/>
        </w:rPr>
        <w:t>;</w:t>
      </w:r>
    </w:p>
    <w:p w:rsidR="008264A6" w:rsidRPr="008264A6" w:rsidRDefault="008264A6" w:rsidP="008264A6">
      <w:pPr>
        <w:ind w:firstLine="720"/>
        <w:jc w:val="both"/>
        <w:rPr>
          <w:rFonts w:ascii="Times New Roman" w:hAnsi="Times New Roman" w:cs="Times New Roman"/>
          <w:sz w:val="16"/>
          <w:szCs w:val="16"/>
        </w:rPr>
      </w:pPr>
      <w:bookmarkStart w:id="40" w:name="sub_3143"/>
      <w:bookmarkEnd w:id="39"/>
      <w:r w:rsidRPr="008264A6">
        <w:rPr>
          <w:rFonts w:ascii="Times New Roman" w:hAnsi="Times New Roman" w:cs="Times New Roman"/>
          <w:sz w:val="16"/>
          <w:szCs w:val="16"/>
        </w:rPr>
        <w:t>в) предоставление заявителем или его представителем недостоверных сведений.</w:t>
      </w:r>
      <w:bookmarkEnd w:id="40"/>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Выполнение подпункта 1 пункта 16 настоящего Положения,  возлагается на отдел по труду и охране труда.</w:t>
      </w:r>
    </w:p>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Выполнение подпункта 2 пункта 16, пункта 16.1  настоящего Положения возлагается на специалиста по работе с кадрами. </w:t>
      </w:r>
    </w:p>
    <w:p w:rsidR="008264A6" w:rsidRPr="008264A6" w:rsidRDefault="008264A6" w:rsidP="008264A6">
      <w:pPr>
        <w:ind w:firstLine="720"/>
        <w:jc w:val="both"/>
        <w:rPr>
          <w:rFonts w:ascii="Times New Roman" w:hAnsi="Times New Roman" w:cs="Times New Roman"/>
          <w:sz w:val="16"/>
          <w:szCs w:val="16"/>
        </w:rPr>
      </w:pPr>
      <w:bookmarkStart w:id="41" w:name="sub_14"/>
      <w:bookmarkEnd w:id="36"/>
      <w:r w:rsidRPr="008264A6">
        <w:rPr>
          <w:rFonts w:ascii="Times New Roman" w:hAnsi="Times New Roman" w:cs="Times New Roman"/>
          <w:sz w:val="16"/>
          <w:szCs w:val="16"/>
        </w:rPr>
        <w:t xml:space="preserve">17. Назначение пенсии за выслугу лет в размере величины </w:t>
      </w:r>
      <w:hyperlink r:id="rId19" w:history="1">
        <w:r w:rsidRPr="008264A6">
          <w:rPr>
            <w:rStyle w:val="aff3"/>
            <w:rFonts w:ascii="Times New Roman" w:hAnsi="Times New Roman"/>
          </w:rPr>
          <w:t>прожиточного минимума</w:t>
        </w:r>
      </w:hyperlink>
      <w:r w:rsidRPr="008264A6">
        <w:rPr>
          <w:rFonts w:ascii="Times New Roman" w:hAnsi="Times New Roman" w:cs="Times New Roman"/>
          <w:b/>
          <w:sz w:val="16"/>
          <w:szCs w:val="16"/>
        </w:rPr>
        <w:t>,</w:t>
      </w:r>
      <w:r w:rsidRPr="008264A6">
        <w:rPr>
          <w:rFonts w:ascii="Times New Roman" w:hAnsi="Times New Roman" w:cs="Times New Roman"/>
          <w:sz w:val="16"/>
          <w:szCs w:val="16"/>
        </w:rPr>
        <w:t xml:space="preserve"> установленного в целом по Иркутской области в расчете на душу населения осуществляется в соответствии с действующим на момент назначения правовым актом, его устанавливающим.</w:t>
      </w:r>
    </w:p>
    <w:p w:rsidR="008264A6" w:rsidRPr="008264A6" w:rsidRDefault="008264A6" w:rsidP="008264A6">
      <w:pPr>
        <w:ind w:firstLine="720"/>
        <w:jc w:val="both"/>
        <w:rPr>
          <w:rFonts w:ascii="Times New Roman" w:hAnsi="Times New Roman" w:cs="Times New Roman"/>
          <w:sz w:val="16"/>
          <w:szCs w:val="16"/>
        </w:rPr>
      </w:pPr>
      <w:bookmarkStart w:id="42" w:name="sub_15"/>
      <w:bookmarkEnd w:id="41"/>
      <w:r w:rsidRPr="008264A6">
        <w:rPr>
          <w:rFonts w:ascii="Times New Roman" w:hAnsi="Times New Roman" w:cs="Times New Roman"/>
          <w:sz w:val="16"/>
          <w:szCs w:val="16"/>
        </w:rPr>
        <w:t>18. Заявление лица, замещавшего должность муниципальной службы, документы, на основании которых принято решение о назначении либо об отказе в назначении пенсии за выслугу лет, а также оформленное соответствующее решение уполномоченного органа формируется в выплатное дело лица, замещавшего должность муниципальной службы, которое должно быть прошито, пронумеровано, иметь опись находящихся в нем документов.</w:t>
      </w:r>
    </w:p>
    <w:bookmarkEnd w:id="42"/>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19. Уполномоченный орган ведет учет и обеспечивает сохранность пенсионных дел получателей пенсии за выслугу лет, в случае утраты принимает меры к его восстановлению. В случае отказа в назначении пенсии за выслугу лет выплатные дела также хранятся в уполномоченном органе.</w:t>
      </w:r>
    </w:p>
    <w:p w:rsidR="008264A6" w:rsidRPr="008264A6" w:rsidRDefault="008264A6" w:rsidP="008264A6">
      <w:pPr>
        <w:pStyle w:val="1"/>
        <w:spacing w:before="0"/>
        <w:jc w:val="center"/>
        <w:rPr>
          <w:rFonts w:ascii="Times New Roman" w:hAnsi="Times New Roman" w:cs="Times New Roman"/>
          <w:color w:val="auto"/>
          <w:sz w:val="16"/>
          <w:szCs w:val="16"/>
        </w:rPr>
      </w:pPr>
      <w:bookmarkStart w:id="43" w:name="sub_400"/>
      <w:r w:rsidRPr="008264A6">
        <w:rPr>
          <w:rFonts w:ascii="Times New Roman" w:hAnsi="Times New Roman" w:cs="Times New Roman"/>
          <w:color w:val="auto"/>
          <w:sz w:val="16"/>
          <w:szCs w:val="16"/>
        </w:rPr>
        <w:t>IV. Порядок перерасчета размера и индексации пенсии за выслугу лет</w:t>
      </w:r>
    </w:p>
    <w:p w:rsidR="008264A6" w:rsidRPr="008264A6" w:rsidRDefault="008264A6" w:rsidP="008264A6">
      <w:pPr>
        <w:rPr>
          <w:rFonts w:ascii="Times New Roman" w:hAnsi="Times New Roman" w:cs="Times New Roman"/>
          <w:sz w:val="16"/>
          <w:szCs w:val="16"/>
        </w:rPr>
      </w:pPr>
    </w:p>
    <w:p w:rsidR="008264A6" w:rsidRPr="008264A6" w:rsidRDefault="008264A6" w:rsidP="008264A6">
      <w:pPr>
        <w:ind w:firstLine="720"/>
        <w:jc w:val="both"/>
        <w:rPr>
          <w:rFonts w:ascii="Times New Roman" w:hAnsi="Times New Roman" w:cs="Times New Roman"/>
          <w:sz w:val="16"/>
          <w:szCs w:val="16"/>
        </w:rPr>
      </w:pPr>
      <w:bookmarkStart w:id="44" w:name="sub_17"/>
      <w:bookmarkEnd w:id="43"/>
      <w:r w:rsidRPr="008264A6">
        <w:rPr>
          <w:rFonts w:ascii="Times New Roman" w:hAnsi="Times New Roman" w:cs="Times New Roman"/>
          <w:sz w:val="16"/>
          <w:szCs w:val="16"/>
        </w:rPr>
        <w:t>20. Перерасчет размера пенсии за выслугу лет производится уполномоченным органом в случаях:</w:t>
      </w:r>
    </w:p>
    <w:p w:rsidR="008264A6" w:rsidRPr="008264A6" w:rsidRDefault="008264A6" w:rsidP="008264A6">
      <w:pPr>
        <w:autoSpaceDE w:val="0"/>
        <w:autoSpaceDN w:val="0"/>
        <w:adjustRightInd w:val="0"/>
        <w:ind w:firstLine="540"/>
        <w:jc w:val="both"/>
        <w:rPr>
          <w:rFonts w:ascii="Times New Roman" w:hAnsi="Times New Roman" w:cs="Times New Roman"/>
          <w:sz w:val="16"/>
          <w:szCs w:val="16"/>
        </w:rPr>
      </w:pPr>
      <w:r w:rsidRPr="008264A6">
        <w:rPr>
          <w:rFonts w:ascii="Times New Roman" w:hAnsi="Times New Roman" w:cs="Times New Roman"/>
          <w:sz w:val="16"/>
          <w:szCs w:val="16"/>
        </w:rPr>
        <w:t xml:space="preserve">     </w:t>
      </w:r>
      <w:proofErr w:type="gramStart"/>
      <w:r w:rsidRPr="008264A6">
        <w:rPr>
          <w:rFonts w:ascii="Times New Roman" w:hAnsi="Times New Roman" w:cs="Times New Roman"/>
          <w:sz w:val="16"/>
          <w:szCs w:val="16"/>
        </w:rPr>
        <w:t xml:space="preserve">1) 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hyperlink r:id="rId20" w:history="1">
        <w:r w:rsidRPr="008264A6">
          <w:rPr>
            <w:rFonts w:ascii="Times New Roman" w:hAnsi="Times New Roman" w:cs="Times New Roman"/>
            <w:sz w:val="16"/>
            <w:szCs w:val="16"/>
          </w:rPr>
          <w:t>Законом</w:t>
        </w:r>
      </w:hyperlink>
      <w:r w:rsidRPr="008264A6">
        <w:rPr>
          <w:rFonts w:ascii="Times New Roman" w:hAnsi="Times New Roman" w:cs="Times New Roman"/>
          <w:sz w:val="16"/>
          <w:szCs w:val="16"/>
        </w:rPr>
        <w:t xml:space="preserve"> РФ «О занятости населения в Российской Федерации», а также в иных случаях в соответствии с законодательством»;</w:t>
      </w:r>
      <w:proofErr w:type="gramEnd"/>
    </w:p>
    <w:p w:rsidR="008264A6" w:rsidRPr="008264A6" w:rsidRDefault="008264A6" w:rsidP="008264A6">
      <w:pPr>
        <w:ind w:firstLine="540"/>
        <w:jc w:val="both"/>
        <w:rPr>
          <w:rFonts w:ascii="Times New Roman" w:hAnsi="Times New Roman" w:cs="Times New Roman"/>
          <w:sz w:val="16"/>
          <w:szCs w:val="16"/>
        </w:rPr>
      </w:pPr>
      <w:bookmarkStart w:id="45" w:name="sub_172"/>
      <w:bookmarkEnd w:id="44"/>
      <w:r w:rsidRPr="008264A6">
        <w:rPr>
          <w:rFonts w:ascii="Times New Roman" w:hAnsi="Times New Roman" w:cs="Times New Roman"/>
          <w:sz w:val="16"/>
          <w:szCs w:val="16"/>
        </w:rPr>
        <w:t xml:space="preserve">   2) изменения величины </w:t>
      </w:r>
      <w:hyperlink r:id="rId21" w:history="1">
        <w:r w:rsidRPr="008264A6">
          <w:rPr>
            <w:rStyle w:val="aff3"/>
            <w:rFonts w:ascii="Times New Roman" w:hAnsi="Times New Roman"/>
          </w:rPr>
          <w:t>прожиточного минимума</w:t>
        </w:r>
      </w:hyperlink>
      <w:r w:rsidRPr="008264A6">
        <w:rPr>
          <w:rFonts w:ascii="Times New Roman" w:hAnsi="Times New Roman" w:cs="Times New Roman"/>
          <w:sz w:val="16"/>
          <w:szCs w:val="16"/>
        </w:rPr>
        <w:t>, устанавливаемого в целом по Иркутской области в расчете на душу населения;</w:t>
      </w:r>
    </w:p>
    <w:p w:rsidR="008264A6" w:rsidRPr="008264A6" w:rsidRDefault="008264A6" w:rsidP="008264A6">
      <w:pPr>
        <w:ind w:firstLine="720"/>
        <w:jc w:val="both"/>
        <w:rPr>
          <w:rFonts w:ascii="Times New Roman" w:hAnsi="Times New Roman" w:cs="Times New Roman"/>
          <w:sz w:val="16"/>
          <w:szCs w:val="16"/>
        </w:rPr>
      </w:pPr>
      <w:bookmarkStart w:id="46" w:name="sub_173"/>
      <w:bookmarkEnd w:id="45"/>
      <w:r w:rsidRPr="008264A6">
        <w:rPr>
          <w:rFonts w:ascii="Times New Roman" w:hAnsi="Times New Roman" w:cs="Times New Roman"/>
          <w:sz w:val="16"/>
          <w:szCs w:val="16"/>
        </w:rPr>
        <w:t>3) в иных случаях в соответствии с законодательством.</w:t>
      </w:r>
    </w:p>
    <w:p w:rsidR="008264A6" w:rsidRPr="008264A6" w:rsidRDefault="008264A6" w:rsidP="008264A6">
      <w:pPr>
        <w:ind w:firstLine="720"/>
        <w:jc w:val="both"/>
        <w:rPr>
          <w:rFonts w:ascii="Times New Roman" w:hAnsi="Times New Roman" w:cs="Times New Roman"/>
          <w:sz w:val="16"/>
          <w:szCs w:val="16"/>
        </w:rPr>
      </w:pPr>
      <w:bookmarkStart w:id="47" w:name="sub_18"/>
      <w:bookmarkEnd w:id="46"/>
      <w:r w:rsidRPr="008264A6">
        <w:rPr>
          <w:rFonts w:ascii="Times New Roman" w:hAnsi="Times New Roman" w:cs="Times New Roman"/>
          <w:sz w:val="16"/>
          <w:szCs w:val="16"/>
        </w:rPr>
        <w:t>21. Перерасчет размера пенсии за выслугу лет производится в следующем порядке:</w:t>
      </w:r>
    </w:p>
    <w:p w:rsidR="008264A6" w:rsidRPr="008264A6" w:rsidRDefault="008264A6" w:rsidP="008264A6">
      <w:pPr>
        <w:autoSpaceDE w:val="0"/>
        <w:autoSpaceDN w:val="0"/>
        <w:adjustRightInd w:val="0"/>
        <w:ind w:firstLine="540"/>
        <w:jc w:val="both"/>
        <w:rPr>
          <w:rFonts w:ascii="Times New Roman" w:hAnsi="Times New Roman" w:cs="Times New Roman"/>
          <w:sz w:val="16"/>
          <w:szCs w:val="16"/>
        </w:rPr>
      </w:pPr>
      <w:bookmarkStart w:id="48" w:name="sub_181"/>
      <w:bookmarkEnd w:id="47"/>
      <w:proofErr w:type="gramStart"/>
      <w:r w:rsidRPr="008264A6">
        <w:rPr>
          <w:rFonts w:ascii="Times New Roman" w:hAnsi="Times New Roman" w:cs="Times New Roman"/>
          <w:sz w:val="16"/>
          <w:szCs w:val="16"/>
        </w:rPr>
        <w:t xml:space="preserve">1) при централизованном увеличении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hyperlink r:id="rId22" w:history="1">
        <w:r w:rsidRPr="008264A6">
          <w:rPr>
            <w:rStyle w:val="aff3"/>
            <w:rFonts w:ascii="Times New Roman" w:hAnsi="Times New Roman"/>
          </w:rPr>
          <w:t>Законом</w:t>
        </w:r>
      </w:hyperlink>
      <w:r w:rsidRPr="008264A6">
        <w:rPr>
          <w:rFonts w:ascii="Times New Roman" w:hAnsi="Times New Roman" w:cs="Times New Roman"/>
          <w:sz w:val="16"/>
          <w:szCs w:val="16"/>
        </w:rPr>
        <w:t xml:space="preserve"> РФ "О занятости населения в Российской Федерации",  с 1-го числа месяца, в котором произошло увеличение;</w:t>
      </w:r>
      <w:proofErr w:type="gramEnd"/>
    </w:p>
    <w:p w:rsidR="008264A6" w:rsidRPr="008264A6" w:rsidRDefault="008264A6" w:rsidP="008264A6">
      <w:pPr>
        <w:ind w:firstLine="720"/>
        <w:jc w:val="both"/>
        <w:rPr>
          <w:rFonts w:ascii="Times New Roman" w:hAnsi="Times New Roman" w:cs="Times New Roman"/>
          <w:sz w:val="16"/>
          <w:szCs w:val="16"/>
        </w:rPr>
      </w:pPr>
      <w:bookmarkStart w:id="49" w:name="sub_182"/>
      <w:bookmarkEnd w:id="48"/>
      <w:r w:rsidRPr="008264A6">
        <w:rPr>
          <w:rFonts w:ascii="Times New Roman" w:hAnsi="Times New Roman" w:cs="Times New Roman"/>
          <w:sz w:val="16"/>
          <w:szCs w:val="16"/>
        </w:rPr>
        <w:t xml:space="preserve">2) при изменении величины </w:t>
      </w:r>
      <w:hyperlink r:id="rId23" w:history="1">
        <w:r w:rsidRPr="008264A6">
          <w:rPr>
            <w:rStyle w:val="aff3"/>
            <w:rFonts w:ascii="Times New Roman" w:hAnsi="Times New Roman"/>
          </w:rPr>
          <w:t>прожиточного минимума</w:t>
        </w:r>
      </w:hyperlink>
      <w:r w:rsidRPr="008264A6">
        <w:rPr>
          <w:rFonts w:ascii="Times New Roman" w:hAnsi="Times New Roman" w:cs="Times New Roman"/>
          <w:sz w:val="16"/>
          <w:szCs w:val="16"/>
        </w:rPr>
        <w:t>, установленного в целом по Иркутской области в расчете на душу населения,  с 1-го числа месяца, следующего за кварталом, на который установлена величина прожиточного минимума;</w:t>
      </w:r>
    </w:p>
    <w:p w:rsidR="008264A6" w:rsidRPr="008264A6" w:rsidRDefault="008264A6" w:rsidP="008264A6">
      <w:pPr>
        <w:ind w:firstLine="720"/>
        <w:jc w:val="both"/>
        <w:rPr>
          <w:rFonts w:ascii="Times New Roman" w:hAnsi="Times New Roman" w:cs="Times New Roman"/>
          <w:sz w:val="16"/>
          <w:szCs w:val="16"/>
        </w:rPr>
      </w:pPr>
      <w:bookmarkStart w:id="50" w:name="sub_183"/>
      <w:bookmarkEnd w:id="49"/>
      <w:r w:rsidRPr="008264A6">
        <w:rPr>
          <w:rFonts w:ascii="Times New Roman" w:hAnsi="Times New Roman" w:cs="Times New Roman"/>
          <w:sz w:val="16"/>
          <w:szCs w:val="16"/>
        </w:rPr>
        <w:t>3)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8264A6" w:rsidRPr="008264A6" w:rsidRDefault="008264A6" w:rsidP="008264A6">
      <w:pPr>
        <w:ind w:firstLine="720"/>
        <w:jc w:val="both"/>
        <w:rPr>
          <w:rFonts w:ascii="Times New Roman" w:hAnsi="Times New Roman" w:cs="Times New Roman"/>
          <w:sz w:val="16"/>
          <w:szCs w:val="16"/>
        </w:rPr>
      </w:pPr>
      <w:bookmarkStart w:id="51" w:name="sub_184"/>
      <w:bookmarkEnd w:id="50"/>
      <w:proofErr w:type="gramStart"/>
      <w:r w:rsidRPr="008264A6">
        <w:rPr>
          <w:rFonts w:ascii="Times New Roman" w:hAnsi="Times New Roman" w:cs="Times New Roman"/>
          <w:sz w:val="16"/>
          <w:szCs w:val="16"/>
        </w:rPr>
        <w:t xml:space="preserve">4) в случае возникновения обстоятельств, влекущих уменьшение размера пенсии за выслугу лет, кроме указанных в </w:t>
      </w:r>
      <w:hyperlink w:anchor="sub_181" w:history="1">
        <w:r w:rsidRPr="008264A6">
          <w:rPr>
            <w:rStyle w:val="aff3"/>
            <w:rFonts w:ascii="Times New Roman" w:hAnsi="Times New Roman"/>
          </w:rPr>
          <w:t>подпунктах 1</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и</w:t>
      </w:r>
      <w:r w:rsidRPr="008264A6">
        <w:rPr>
          <w:rFonts w:ascii="Times New Roman" w:hAnsi="Times New Roman" w:cs="Times New Roman"/>
          <w:b/>
          <w:sz w:val="16"/>
          <w:szCs w:val="16"/>
        </w:rPr>
        <w:t xml:space="preserve"> </w:t>
      </w:r>
      <w:hyperlink w:anchor="sub_182" w:history="1">
        <w:r w:rsidRPr="008264A6">
          <w:rPr>
            <w:rStyle w:val="aff3"/>
            <w:rFonts w:ascii="Times New Roman" w:hAnsi="Times New Roman"/>
          </w:rPr>
          <w:t>2</w:t>
        </w:r>
      </w:hyperlink>
      <w:r w:rsidRPr="008264A6">
        <w:rPr>
          <w:rFonts w:ascii="Times New Roman" w:hAnsi="Times New Roman" w:cs="Times New Roman"/>
          <w:sz w:val="16"/>
          <w:szCs w:val="16"/>
        </w:rPr>
        <w:t xml:space="preserve"> настоящего пункта,  с 1-го числа месяца, следующего за месяцем, в котором наступили эти обстоятельства;</w:t>
      </w:r>
      <w:proofErr w:type="gramEnd"/>
    </w:p>
    <w:p w:rsidR="008264A6" w:rsidRPr="008264A6" w:rsidRDefault="008264A6" w:rsidP="008264A6">
      <w:pPr>
        <w:ind w:firstLine="720"/>
        <w:jc w:val="both"/>
        <w:rPr>
          <w:rFonts w:ascii="Times New Roman" w:hAnsi="Times New Roman" w:cs="Times New Roman"/>
          <w:sz w:val="16"/>
          <w:szCs w:val="16"/>
        </w:rPr>
      </w:pPr>
      <w:bookmarkStart w:id="52" w:name="sub_185"/>
      <w:bookmarkEnd w:id="51"/>
      <w:r w:rsidRPr="008264A6">
        <w:rPr>
          <w:rFonts w:ascii="Times New Roman" w:hAnsi="Times New Roman" w:cs="Times New Roman"/>
          <w:sz w:val="16"/>
          <w:szCs w:val="16"/>
        </w:rPr>
        <w:t>5) в иных случаях в соответствии с законодательством,  с 1-го числа месяца, следующего за месяцем, в котором лицо, замещавшее должность муниципальной службы обратилось за перерасчетом размера пенсии.</w:t>
      </w:r>
    </w:p>
    <w:bookmarkEnd w:id="52"/>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При возникновении обстоятельств, предусмотренных </w:t>
      </w:r>
      <w:hyperlink w:anchor="sub_181" w:history="1">
        <w:r w:rsidRPr="008264A6">
          <w:rPr>
            <w:rStyle w:val="aff3"/>
            <w:rFonts w:ascii="Times New Roman" w:hAnsi="Times New Roman"/>
          </w:rPr>
          <w:t>подпунктами 1</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и</w:t>
      </w:r>
      <w:r w:rsidRPr="008264A6">
        <w:rPr>
          <w:rFonts w:ascii="Times New Roman" w:hAnsi="Times New Roman" w:cs="Times New Roman"/>
          <w:b/>
          <w:sz w:val="16"/>
          <w:szCs w:val="16"/>
        </w:rPr>
        <w:t xml:space="preserve"> </w:t>
      </w:r>
      <w:hyperlink w:anchor="sub_182" w:history="1">
        <w:r w:rsidRPr="008264A6">
          <w:rPr>
            <w:rStyle w:val="aff3"/>
            <w:rFonts w:ascii="Times New Roman" w:hAnsi="Times New Roman"/>
          </w:rPr>
          <w:t>2</w:t>
        </w:r>
      </w:hyperlink>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настоящего пункта, перерасчет производится без подачи лицом, замещавшим должность муниципальной службы соответствующего заявления.</w:t>
      </w:r>
    </w:p>
    <w:p w:rsidR="008264A6" w:rsidRPr="008264A6" w:rsidRDefault="008264A6" w:rsidP="008264A6">
      <w:pPr>
        <w:ind w:firstLine="708"/>
        <w:jc w:val="both"/>
        <w:rPr>
          <w:rFonts w:ascii="Times New Roman" w:hAnsi="Times New Roman" w:cs="Times New Roman"/>
          <w:sz w:val="16"/>
          <w:szCs w:val="16"/>
        </w:rPr>
      </w:pPr>
      <w:r w:rsidRPr="008264A6">
        <w:rPr>
          <w:rFonts w:ascii="Times New Roman" w:hAnsi="Times New Roman" w:cs="Times New Roman"/>
          <w:sz w:val="16"/>
          <w:szCs w:val="16"/>
        </w:rPr>
        <w:t>22. Пенсия за выслугу лет индексируется при централизованном повышении должностных окладов  и (или) ежемесячной  надбавки к должностному окладу за классный чин муниципальных служащих на индекс повышения должностных  окладов и (или) ежемесячной надбавки к должностному окладу за классный чин.</w:t>
      </w:r>
    </w:p>
    <w:p w:rsidR="008264A6" w:rsidRPr="008264A6" w:rsidRDefault="008264A6" w:rsidP="008264A6">
      <w:pPr>
        <w:ind w:firstLine="708"/>
        <w:jc w:val="both"/>
        <w:rPr>
          <w:rFonts w:ascii="Times New Roman" w:hAnsi="Times New Roman" w:cs="Times New Roman"/>
          <w:bCs/>
          <w:sz w:val="16"/>
          <w:szCs w:val="16"/>
        </w:rPr>
      </w:pPr>
      <w:r w:rsidRPr="008264A6">
        <w:rPr>
          <w:rFonts w:ascii="Times New Roman" w:hAnsi="Times New Roman" w:cs="Times New Roman"/>
          <w:sz w:val="16"/>
          <w:szCs w:val="16"/>
        </w:rPr>
        <w:t xml:space="preserve">Индексация пенсии за выслугу лет производится путем индексации размера должностного оклада и (или) ежемесячной надбавки к должностному окладу за классный чин муниципального служащего, из которого исчислялась пенсия за выслугу лет, на индекс (при  последовательном применении всех предшествующих индексов), и последующего определения размера </w:t>
      </w:r>
      <w:proofErr w:type="gramStart"/>
      <w:r w:rsidRPr="008264A6">
        <w:rPr>
          <w:rFonts w:ascii="Times New Roman" w:hAnsi="Times New Roman" w:cs="Times New Roman"/>
          <w:sz w:val="16"/>
          <w:szCs w:val="16"/>
        </w:rPr>
        <w:t>пенсии</w:t>
      </w:r>
      <w:proofErr w:type="gramEnd"/>
      <w:r w:rsidRPr="008264A6">
        <w:rPr>
          <w:rFonts w:ascii="Times New Roman" w:hAnsi="Times New Roman" w:cs="Times New Roman"/>
          <w:sz w:val="16"/>
          <w:szCs w:val="16"/>
        </w:rPr>
        <w:t xml:space="preserve"> за выслугу лет исходя из размера проиндексированного должностного оклада и (или) ежемесячной надбавки к должностному окладу за классный чин.</w:t>
      </w:r>
    </w:p>
    <w:p w:rsidR="008264A6" w:rsidRPr="008264A6" w:rsidRDefault="008264A6" w:rsidP="008264A6">
      <w:pPr>
        <w:ind w:firstLine="708"/>
        <w:jc w:val="both"/>
        <w:rPr>
          <w:rFonts w:ascii="Times New Roman" w:hAnsi="Times New Roman" w:cs="Times New Roman"/>
          <w:sz w:val="16"/>
          <w:szCs w:val="16"/>
        </w:rPr>
      </w:pPr>
      <w:bookmarkStart w:id="53" w:name="sub_192"/>
      <w:r w:rsidRPr="008264A6">
        <w:rPr>
          <w:rFonts w:ascii="Times New Roman" w:hAnsi="Times New Roman" w:cs="Times New Roman"/>
          <w:sz w:val="16"/>
          <w:szCs w:val="16"/>
        </w:rPr>
        <w:t>23. Выполнение пунктов 20-22 настоящего Положения возлагается на  специалиста администрации.</w:t>
      </w:r>
      <w:bookmarkEnd w:id="53"/>
    </w:p>
    <w:p w:rsidR="008264A6" w:rsidRPr="008264A6" w:rsidRDefault="008264A6" w:rsidP="008264A6">
      <w:pPr>
        <w:pStyle w:val="1"/>
        <w:spacing w:before="0"/>
        <w:jc w:val="center"/>
        <w:rPr>
          <w:rFonts w:ascii="Times New Roman" w:hAnsi="Times New Roman" w:cs="Times New Roman"/>
          <w:color w:val="auto"/>
          <w:sz w:val="16"/>
          <w:szCs w:val="16"/>
        </w:rPr>
      </w:pPr>
      <w:bookmarkStart w:id="54" w:name="sub_500"/>
      <w:r w:rsidRPr="008264A6">
        <w:rPr>
          <w:rFonts w:ascii="Times New Roman" w:hAnsi="Times New Roman" w:cs="Times New Roman"/>
          <w:color w:val="auto"/>
          <w:sz w:val="16"/>
          <w:szCs w:val="16"/>
        </w:rPr>
        <w:t>V. Порядок выплаты пенсии за выслугу лет</w:t>
      </w:r>
    </w:p>
    <w:bookmarkEnd w:id="54"/>
    <w:p w:rsidR="008264A6" w:rsidRPr="008264A6" w:rsidRDefault="008264A6" w:rsidP="008264A6">
      <w:pPr>
        <w:ind w:firstLine="720"/>
        <w:jc w:val="both"/>
        <w:rPr>
          <w:rFonts w:ascii="Times New Roman" w:hAnsi="Times New Roman" w:cs="Times New Roman"/>
          <w:sz w:val="16"/>
          <w:szCs w:val="16"/>
        </w:rPr>
      </w:pPr>
    </w:p>
    <w:p w:rsidR="008264A6" w:rsidRPr="008264A6" w:rsidRDefault="008264A6" w:rsidP="008264A6">
      <w:pPr>
        <w:ind w:firstLine="720"/>
        <w:jc w:val="both"/>
        <w:rPr>
          <w:rFonts w:ascii="Times New Roman" w:hAnsi="Times New Roman" w:cs="Times New Roman"/>
          <w:sz w:val="16"/>
          <w:szCs w:val="16"/>
        </w:rPr>
      </w:pPr>
      <w:bookmarkStart w:id="55" w:name="sub_20"/>
      <w:r w:rsidRPr="008264A6">
        <w:rPr>
          <w:rFonts w:ascii="Times New Roman" w:hAnsi="Times New Roman" w:cs="Times New Roman"/>
          <w:sz w:val="16"/>
          <w:szCs w:val="16"/>
        </w:rPr>
        <w:t>24. Организация выплаты пенсии за выслугу лет осуществляется уполномоченным органом по месту жительства лиц, замещавших должность муниципальной службы.</w:t>
      </w:r>
    </w:p>
    <w:p w:rsidR="008264A6" w:rsidRPr="008264A6" w:rsidRDefault="008264A6" w:rsidP="008264A6">
      <w:pPr>
        <w:ind w:firstLine="720"/>
        <w:jc w:val="both"/>
        <w:rPr>
          <w:rFonts w:ascii="Times New Roman" w:hAnsi="Times New Roman" w:cs="Times New Roman"/>
          <w:sz w:val="16"/>
          <w:szCs w:val="16"/>
        </w:rPr>
      </w:pPr>
      <w:bookmarkStart w:id="56" w:name="sub_202"/>
      <w:bookmarkEnd w:id="55"/>
      <w:r w:rsidRPr="008264A6">
        <w:rPr>
          <w:rFonts w:ascii="Times New Roman" w:hAnsi="Times New Roman" w:cs="Times New Roman"/>
          <w:sz w:val="16"/>
          <w:szCs w:val="16"/>
        </w:rPr>
        <w:t xml:space="preserve">Пенсия за выслугу лет </w:t>
      </w:r>
      <w:proofErr w:type="gramStart"/>
      <w:r w:rsidRPr="008264A6">
        <w:rPr>
          <w:rFonts w:ascii="Times New Roman" w:hAnsi="Times New Roman" w:cs="Times New Roman"/>
          <w:sz w:val="16"/>
          <w:szCs w:val="16"/>
        </w:rPr>
        <w:t>выплачивается по заявлению</w:t>
      </w:r>
      <w:proofErr w:type="gramEnd"/>
      <w:r w:rsidRPr="008264A6">
        <w:rPr>
          <w:rFonts w:ascii="Times New Roman" w:hAnsi="Times New Roman" w:cs="Times New Roman"/>
          <w:sz w:val="16"/>
          <w:szCs w:val="16"/>
        </w:rPr>
        <w:t xml:space="preserve"> лица, замещавшего должность муниципальной службы, путем зачисления денежных средств на его лицевой счет, открытый в банке или иной кредитной организации.</w:t>
      </w:r>
    </w:p>
    <w:p w:rsidR="008264A6" w:rsidRPr="008264A6" w:rsidRDefault="008264A6" w:rsidP="008264A6">
      <w:pPr>
        <w:autoSpaceDE w:val="0"/>
        <w:autoSpaceDN w:val="0"/>
        <w:adjustRightInd w:val="0"/>
        <w:ind w:firstLine="540"/>
        <w:jc w:val="both"/>
        <w:rPr>
          <w:rFonts w:ascii="Times New Roman" w:hAnsi="Times New Roman" w:cs="Times New Roman"/>
          <w:sz w:val="16"/>
          <w:szCs w:val="16"/>
        </w:rPr>
      </w:pPr>
      <w:r w:rsidRPr="008264A6">
        <w:rPr>
          <w:rFonts w:ascii="Times New Roman" w:hAnsi="Times New Roman" w:cs="Times New Roman"/>
          <w:sz w:val="16"/>
          <w:szCs w:val="16"/>
        </w:rPr>
        <w:lastRenderedPageBreak/>
        <w:t xml:space="preserve">Перечисление пенсии за выслугу лет на лицевые счета лиц, замещавших должность муниципальной службы, производится ежемесячно, до 30-го числа месяца, следующего за </w:t>
      </w:r>
      <w:proofErr w:type="gramStart"/>
      <w:r w:rsidRPr="008264A6">
        <w:rPr>
          <w:rFonts w:ascii="Times New Roman" w:hAnsi="Times New Roman" w:cs="Times New Roman"/>
          <w:sz w:val="16"/>
          <w:szCs w:val="16"/>
        </w:rPr>
        <w:t>отчетным</w:t>
      </w:r>
      <w:proofErr w:type="gramEnd"/>
      <w:r w:rsidRPr="008264A6">
        <w:rPr>
          <w:rFonts w:ascii="Times New Roman" w:hAnsi="Times New Roman" w:cs="Times New Roman"/>
          <w:sz w:val="16"/>
          <w:szCs w:val="16"/>
        </w:rPr>
        <w:t>.</w:t>
      </w:r>
    </w:p>
    <w:p w:rsidR="008264A6" w:rsidRPr="008264A6" w:rsidRDefault="008264A6" w:rsidP="008264A6">
      <w:pPr>
        <w:ind w:firstLine="540"/>
        <w:jc w:val="both"/>
        <w:rPr>
          <w:rFonts w:ascii="Times New Roman" w:hAnsi="Times New Roman" w:cs="Times New Roman"/>
          <w:sz w:val="16"/>
          <w:szCs w:val="16"/>
        </w:rPr>
      </w:pPr>
      <w:bookmarkStart w:id="57" w:name="sub_21"/>
      <w:bookmarkEnd w:id="56"/>
      <w:r w:rsidRPr="008264A6">
        <w:rPr>
          <w:rFonts w:ascii="Times New Roman" w:hAnsi="Times New Roman" w:cs="Times New Roman"/>
          <w:sz w:val="16"/>
          <w:szCs w:val="16"/>
        </w:rPr>
        <w:t xml:space="preserve">25. Денежные средства, излишне выплаченные лицу, замещавшему должность муниципальной службы, при наступлении обстоятельств, установленных </w:t>
      </w:r>
      <w:hyperlink r:id="rId24" w:history="1">
        <w:r w:rsidRPr="008264A6">
          <w:rPr>
            <w:rStyle w:val="aff3"/>
            <w:rFonts w:ascii="Times New Roman" w:hAnsi="Times New Roman"/>
          </w:rPr>
          <w:t xml:space="preserve">статьей </w:t>
        </w:r>
      </w:hyperlink>
      <w:r w:rsidRPr="008264A6">
        <w:rPr>
          <w:rFonts w:ascii="Times New Roman" w:hAnsi="Times New Roman" w:cs="Times New Roman"/>
          <w:sz w:val="16"/>
          <w:szCs w:val="16"/>
        </w:rPr>
        <w:t>11 Закона 88-оз, подлежат возврату в бюджет Филипповского муниципального образования.</w:t>
      </w:r>
    </w:p>
    <w:bookmarkEnd w:id="57"/>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В случае изменения величины </w:t>
      </w:r>
      <w:hyperlink r:id="rId25" w:history="1">
        <w:r w:rsidRPr="008264A6">
          <w:rPr>
            <w:rStyle w:val="aff3"/>
            <w:rFonts w:ascii="Times New Roman" w:hAnsi="Times New Roman"/>
          </w:rPr>
          <w:t>прожиточного минимума</w:t>
        </w:r>
      </w:hyperlink>
      <w:r w:rsidRPr="008264A6">
        <w:rPr>
          <w:rFonts w:ascii="Times New Roman" w:hAnsi="Times New Roman" w:cs="Times New Roman"/>
          <w:sz w:val="16"/>
          <w:szCs w:val="16"/>
        </w:rPr>
        <w:t xml:space="preserve"> в сторону уменьшения по сравнению с установленной ранее величиной, выплата пенсии за выслугу лет производится с зачетом излишне выплаченных сумм пенсии за выслугу лет, произведенных до издания акта об установлении величины прожиточного минимума.</w:t>
      </w:r>
    </w:p>
    <w:p w:rsidR="008264A6" w:rsidRPr="008264A6" w:rsidRDefault="008264A6" w:rsidP="008264A6">
      <w:pPr>
        <w:ind w:firstLine="720"/>
        <w:jc w:val="both"/>
        <w:rPr>
          <w:rFonts w:ascii="Times New Roman" w:hAnsi="Times New Roman" w:cs="Times New Roman"/>
          <w:sz w:val="16"/>
          <w:szCs w:val="16"/>
        </w:rPr>
      </w:pPr>
      <w:bookmarkStart w:id="58" w:name="sub_22"/>
      <w:r w:rsidRPr="008264A6">
        <w:rPr>
          <w:rFonts w:ascii="Times New Roman" w:hAnsi="Times New Roman" w:cs="Times New Roman"/>
          <w:sz w:val="16"/>
          <w:szCs w:val="16"/>
        </w:rPr>
        <w:t xml:space="preserve">26. </w:t>
      </w:r>
      <w:proofErr w:type="gramStart"/>
      <w:r w:rsidRPr="008264A6">
        <w:rPr>
          <w:rFonts w:ascii="Times New Roman" w:hAnsi="Times New Roman" w:cs="Times New Roman"/>
          <w:sz w:val="16"/>
          <w:szCs w:val="16"/>
        </w:rPr>
        <w:t xml:space="preserve">В случае изменения места жительства, а также при наступлении обстоятельств, указанных в </w:t>
      </w:r>
      <w:hyperlink r:id="rId26" w:history="1">
        <w:r w:rsidRPr="008264A6">
          <w:rPr>
            <w:rStyle w:val="aff3"/>
            <w:rFonts w:ascii="Times New Roman" w:hAnsi="Times New Roman"/>
          </w:rPr>
          <w:t xml:space="preserve">пункта 5 статьи </w:t>
        </w:r>
      </w:hyperlink>
      <w:r w:rsidRPr="008264A6">
        <w:rPr>
          <w:rFonts w:ascii="Times New Roman" w:hAnsi="Times New Roman" w:cs="Times New Roman"/>
          <w:sz w:val="16"/>
          <w:szCs w:val="16"/>
        </w:rPr>
        <w:t xml:space="preserve">11 Закона 88-оз, </w:t>
      </w:r>
      <w:hyperlink w:anchor="sub_183" w:history="1">
        <w:r w:rsidRPr="008264A6">
          <w:rPr>
            <w:rStyle w:val="aff3"/>
            <w:rFonts w:ascii="Times New Roman" w:hAnsi="Times New Roman"/>
          </w:rPr>
          <w:t xml:space="preserve">подпунктах 3 - 5 пункта </w:t>
        </w:r>
      </w:hyperlink>
      <w:r w:rsidRPr="008264A6">
        <w:rPr>
          <w:rFonts w:ascii="Times New Roman" w:hAnsi="Times New Roman" w:cs="Times New Roman"/>
          <w:sz w:val="16"/>
          <w:szCs w:val="16"/>
        </w:rPr>
        <w:t>21  настоящего Положения, лицо, замещавшее должность муниципальной службы в 5-дневный срок подает соответствующее заявление в уполномоченный орган с приложением заверенных в установленном порядке копий документов, подтверждающих наступление указанных обстоятельств.</w:t>
      </w:r>
      <w:proofErr w:type="gramEnd"/>
    </w:p>
    <w:p w:rsidR="008264A6" w:rsidRPr="008264A6" w:rsidRDefault="008264A6" w:rsidP="008264A6">
      <w:pPr>
        <w:pStyle w:val="formattext"/>
        <w:shd w:val="clear" w:color="auto" w:fill="FFFFFF"/>
        <w:spacing w:before="0" w:beforeAutospacing="0" w:after="0" w:afterAutospacing="0"/>
        <w:jc w:val="both"/>
        <w:textAlignment w:val="baseline"/>
        <w:rPr>
          <w:color w:val="2D2D2D"/>
          <w:spacing w:val="2"/>
          <w:sz w:val="16"/>
          <w:szCs w:val="16"/>
        </w:rPr>
      </w:pPr>
      <w:r w:rsidRPr="008264A6">
        <w:rPr>
          <w:sz w:val="16"/>
          <w:szCs w:val="16"/>
        </w:rPr>
        <w:t xml:space="preserve">                27.</w:t>
      </w:r>
      <w:r w:rsidRPr="008264A6">
        <w:rPr>
          <w:color w:val="2D2D2D"/>
          <w:spacing w:val="2"/>
          <w:sz w:val="16"/>
          <w:szCs w:val="16"/>
        </w:rPr>
        <w:t xml:space="preserve">  </w:t>
      </w:r>
      <w:proofErr w:type="gramStart"/>
      <w:r w:rsidRPr="008264A6">
        <w:rPr>
          <w:color w:val="2D2D2D"/>
          <w:spacing w:val="2"/>
          <w:sz w:val="16"/>
          <w:szCs w:val="16"/>
        </w:rPr>
        <w:t>Выплата пенсии за выслугу лет прекращается, </w:t>
      </w:r>
      <w:r w:rsidRPr="008264A6">
        <w:rPr>
          <w:sz w:val="16"/>
          <w:szCs w:val="16"/>
        </w:rPr>
        <w:t xml:space="preserve">при наступлении обстоятельств, установленных пунктом 6 </w:t>
      </w:r>
      <w:hyperlink r:id="rId27" w:history="1">
        <w:r w:rsidRPr="008264A6">
          <w:rPr>
            <w:rStyle w:val="aff3"/>
          </w:rPr>
          <w:t xml:space="preserve">статьей </w:t>
        </w:r>
      </w:hyperlink>
      <w:r w:rsidRPr="008264A6">
        <w:rPr>
          <w:sz w:val="16"/>
          <w:szCs w:val="16"/>
        </w:rPr>
        <w:t>11 Закона 88-оз</w:t>
      </w:r>
      <w:r w:rsidRPr="008264A6">
        <w:rPr>
          <w:color w:val="2D2D2D"/>
          <w:spacing w:val="2"/>
          <w:sz w:val="16"/>
          <w:szCs w:val="16"/>
        </w:rPr>
        <w:t xml:space="preserve"> в следующих случаях:</w:t>
      </w:r>
      <w:r w:rsidRPr="008264A6">
        <w:rPr>
          <w:color w:val="2D2D2D"/>
          <w:spacing w:val="2"/>
          <w:sz w:val="16"/>
          <w:szCs w:val="16"/>
        </w:rPr>
        <w:br/>
        <w:t xml:space="preserve">               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w:t>
      </w:r>
      <w:proofErr w:type="gramEnd"/>
      <w:r w:rsidRPr="008264A6">
        <w:rPr>
          <w:color w:val="2D2D2D"/>
          <w:spacing w:val="2"/>
          <w:sz w:val="16"/>
          <w:szCs w:val="16"/>
        </w:rPr>
        <w:t xml:space="preserve"> Федерации, муниципальной должности, должности муниципальной службы;</w:t>
      </w:r>
    </w:p>
    <w:p w:rsidR="008264A6" w:rsidRPr="008264A6" w:rsidRDefault="008264A6" w:rsidP="008264A6">
      <w:pPr>
        <w:pStyle w:val="formattext"/>
        <w:shd w:val="clear" w:color="auto" w:fill="FFFFFF"/>
        <w:spacing w:before="0" w:beforeAutospacing="0" w:after="0" w:afterAutospacing="0"/>
        <w:jc w:val="both"/>
        <w:textAlignment w:val="baseline"/>
        <w:rPr>
          <w:color w:val="2D2D2D"/>
          <w:spacing w:val="2"/>
          <w:sz w:val="16"/>
          <w:szCs w:val="16"/>
        </w:rPr>
      </w:pPr>
      <w:r w:rsidRPr="008264A6">
        <w:rPr>
          <w:color w:val="2D2D2D"/>
          <w:spacing w:val="2"/>
          <w:sz w:val="16"/>
          <w:szCs w:val="16"/>
        </w:rPr>
        <w:t xml:space="preserve">              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8264A6" w:rsidRPr="008264A6" w:rsidRDefault="008264A6" w:rsidP="008264A6">
      <w:pPr>
        <w:ind w:firstLine="720"/>
        <w:jc w:val="both"/>
        <w:rPr>
          <w:rFonts w:ascii="Times New Roman" w:hAnsi="Times New Roman" w:cs="Times New Roman"/>
          <w:sz w:val="16"/>
          <w:szCs w:val="16"/>
        </w:rPr>
      </w:pPr>
      <w:bookmarkStart w:id="59" w:name="sub_23"/>
      <w:bookmarkEnd w:id="58"/>
      <w:r w:rsidRPr="008264A6">
        <w:rPr>
          <w:rFonts w:ascii="Times New Roman" w:hAnsi="Times New Roman" w:cs="Times New Roman"/>
          <w:sz w:val="16"/>
          <w:szCs w:val="16"/>
        </w:rPr>
        <w:t xml:space="preserve">28. В соответствии с заявлением лица, замещавшего должность муниципальной службы о наступлении обстоятельств, предусмотренных </w:t>
      </w:r>
      <w:hyperlink w:anchor="sub_22" w:history="1">
        <w:r w:rsidRPr="008264A6">
          <w:rPr>
            <w:rStyle w:val="aff3"/>
            <w:rFonts w:ascii="Times New Roman" w:hAnsi="Times New Roman"/>
          </w:rPr>
          <w:t>пунктом 2</w:t>
        </w:r>
      </w:hyperlink>
      <w:r w:rsidRPr="008264A6">
        <w:rPr>
          <w:rFonts w:ascii="Times New Roman" w:hAnsi="Times New Roman" w:cs="Times New Roman"/>
          <w:b/>
          <w:sz w:val="16"/>
          <w:szCs w:val="16"/>
        </w:rPr>
        <w:t>6</w:t>
      </w:r>
      <w:r w:rsidRPr="008264A6">
        <w:rPr>
          <w:rFonts w:ascii="Times New Roman" w:hAnsi="Times New Roman" w:cs="Times New Roman"/>
          <w:sz w:val="16"/>
          <w:szCs w:val="16"/>
        </w:rPr>
        <w:t xml:space="preserve"> настоящего Положения, уполномоченный орган принимает одно из следующих решений:</w:t>
      </w:r>
    </w:p>
    <w:p w:rsidR="008264A6" w:rsidRPr="008264A6" w:rsidRDefault="008264A6" w:rsidP="008264A6">
      <w:pPr>
        <w:ind w:firstLine="720"/>
        <w:jc w:val="both"/>
        <w:rPr>
          <w:rFonts w:ascii="Times New Roman" w:hAnsi="Times New Roman" w:cs="Times New Roman"/>
          <w:sz w:val="16"/>
          <w:szCs w:val="16"/>
        </w:rPr>
      </w:pPr>
      <w:bookmarkStart w:id="60" w:name="sub_231"/>
      <w:bookmarkEnd w:id="59"/>
      <w:r w:rsidRPr="008264A6">
        <w:rPr>
          <w:rFonts w:ascii="Times New Roman" w:hAnsi="Times New Roman" w:cs="Times New Roman"/>
          <w:sz w:val="16"/>
          <w:szCs w:val="16"/>
        </w:rPr>
        <w:t>1) о прекращении, приостановлении выплаты пенсии за выслугу лет лицу, замещавшему должность муниципальной службы со дня наступления соответствующих обстоятельств;</w:t>
      </w:r>
    </w:p>
    <w:p w:rsidR="008264A6" w:rsidRPr="008264A6" w:rsidRDefault="008264A6" w:rsidP="008264A6">
      <w:pPr>
        <w:ind w:firstLine="720"/>
        <w:jc w:val="both"/>
        <w:rPr>
          <w:rFonts w:ascii="Times New Roman" w:hAnsi="Times New Roman" w:cs="Times New Roman"/>
          <w:sz w:val="16"/>
          <w:szCs w:val="16"/>
        </w:rPr>
      </w:pPr>
      <w:bookmarkStart w:id="61" w:name="sub_232"/>
      <w:bookmarkEnd w:id="60"/>
      <w:r w:rsidRPr="008264A6">
        <w:rPr>
          <w:rFonts w:ascii="Times New Roman" w:hAnsi="Times New Roman" w:cs="Times New Roman"/>
          <w:sz w:val="16"/>
          <w:szCs w:val="16"/>
        </w:rPr>
        <w:t>2) о возобновлении выплаты пенсии за выслугу лет лицу, замещавшему должность муниципальной службы, с 1-го числа месяца, следующего за месяцем, в котором получено заявление лица, замещавшего должность муниципальной службы о возобновлении выплаты пенсии за выслугу лет.</w:t>
      </w:r>
    </w:p>
    <w:bookmarkEnd w:id="61"/>
    <w:p w:rsidR="008264A6" w:rsidRPr="008264A6"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Форма решения уполномоченного органа о прекращении (приостановлении, возобновлении) выплаты пенсии за выслугу лет предусмотрена </w:t>
      </w:r>
      <w:proofErr w:type="gramStart"/>
      <w:r w:rsidRPr="008264A6">
        <w:rPr>
          <w:rFonts w:ascii="Times New Roman" w:hAnsi="Times New Roman" w:cs="Times New Roman"/>
          <w:sz w:val="16"/>
          <w:szCs w:val="16"/>
        </w:rPr>
        <w:t>П</w:t>
      </w:r>
      <w:proofErr w:type="gramEnd"/>
      <w:r w:rsidR="007D5D76" w:rsidRPr="008264A6">
        <w:rPr>
          <w:rFonts w:ascii="Times New Roman" w:hAnsi="Times New Roman" w:cs="Times New Roman"/>
          <w:sz w:val="16"/>
          <w:szCs w:val="16"/>
        </w:rPr>
        <w:fldChar w:fldCharType="begin"/>
      </w:r>
      <w:r w:rsidRPr="008264A6">
        <w:rPr>
          <w:rFonts w:ascii="Times New Roman" w:hAnsi="Times New Roman" w:cs="Times New Roman"/>
          <w:sz w:val="16"/>
          <w:szCs w:val="16"/>
        </w:rPr>
        <w:instrText>HYPERLINK \l "sub_999106"</w:instrText>
      </w:r>
      <w:r w:rsidR="007D5D76" w:rsidRPr="008264A6">
        <w:rPr>
          <w:rFonts w:ascii="Times New Roman" w:hAnsi="Times New Roman" w:cs="Times New Roman"/>
          <w:sz w:val="16"/>
          <w:szCs w:val="16"/>
        </w:rPr>
        <w:fldChar w:fldCharType="separate"/>
      </w:r>
      <w:r w:rsidRPr="008264A6">
        <w:rPr>
          <w:rStyle w:val="aff3"/>
          <w:rFonts w:ascii="Times New Roman" w:hAnsi="Times New Roman"/>
        </w:rPr>
        <w:t>риложение</w:t>
      </w:r>
      <w:r w:rsidR="007D5D76" w:rsidRPr="008264A6">
        <w:rPr>
          <w:rFonts w:ascii="Times New Roman" w:hAnsi="Times New Roman" w:cs="Times New Roman"/>
          <w:sz w:val="16"/>
          <w:szCs w:val="16"/>
        </w:rPr>
        <w:fldChar w:fldCharType="end"/>
      </w:r>
      <w:r w:rsidRPr="008264A6">
        <w:rPr>
          <w:rFonts w:ascii="Times New Roman" w:hAnsi="Times New Roman" w:cs="Times New Roman"/>
          <w:sz w:val="16"/>
          <w:szCs w:val="16"/>
        </w:rPr>
        <w:t>м № 6 к настоящему Положению;</w:t>
      </w:r>
    </w:p>
    <w:p w:rsidR="008264A6" w:rsidRPr="008264A6" w:rsidRDefault="008264A6" w:rsidP="008264A6">
      <w:pPr>
        <w:ind w:firstLine="720"/>
        <w:jc w:val="both"/>
        <w:rPr>
          <w:rFonts w:ascii="Times New Roman" w:hAnsi="Times New Roman" w:cs="Times New Roman"/>
          <w:sz w:val="16"/>
          <w:szCs w:val="16"/>
        </w:rPr>
      </w:pPr>
      <w:bookmarkStart w:id="62" w:name="sub_233"/>
      <w:r w:rsidRPr="008264A6">
        <w:rPr>
          <w:rFonts w:ascii="Times New Roman" w:hAnsi="Times New Roman" w:cs="Times New Roman"/>
          <w:sz w:val="16"/>
          <w:szCs w:val="16"/>
        </w:rPr>
        <w:t>3) о перерасчете пенсии за выслугу лет;</w:t>
      </w:r>
    </w:p>
    <w:p w:rsidR="008264A6" w:rsidRPr="008264A6" w:rsidRDefault="008264A6" w:rsidP="008264A6">
      <w:pPr>
        <w:ind w:firstLine="720"/>
        <w:rPr>
          <w:rFonts w:ascii="Times New Roman" w:hAnsi="Times New Roman" w:cs="Times New Roman"/>
          <w:sz w:val="16"/>
          <w:szCs w:val="16"/>
        </w:rPr>
      </w:pPr>
      <w:bookmarkStart w:id="63" w:name="sub_234"/>
      <w:bookmarkEnd w:id="62"/>
      <w:r w:rsidRPr="008264A6">
        <w:rPr>
          <w:rFonts w:ascii="Times New Roman" w:hAnsi="Times New Roman" w:cs="Times New Roman"/>
          <w:sz w:val="16"/>
          <w:szCs w:val="16"/>
        </w:rPr>
        <w:t>4) об установлении пенсии за выслугу лет вновь.</w:t>
      </w:r>
      <w:bookmarkEnd w:id="63"/>
    </w:p>
    <w:p w:rsidR="008264A6" w:rsidRPr="008264A6" w:rsidRDefault="008264A6" w:rsidP="008264A6">
      <w:pPr>
        <w:pStyle w:val="1"/>
        <w:spacing w:before="0"/>
        <w:jc w:val="center"/>
        <w:rPr>
          <w:rFonts w:ascii="Times New Roman" w:hAnsi="Times New Roman" w:cs="Times New Roman"/>
          <w:color w:val="auto"/>
          <w:sz w:val="16"/>
          <w:szCs w:val="16"/>
        </w:rPr>
      </w:pPr>
      <w:bookmarkStart w:id="64" w:name="sub_600"/>
      <w:r w:rsidRPr="008264A6">
        <w:rPr>
          <w:rFonts w:ascii="Times New Roman" w:hAnsi="Times New Roman" w:cs="Times New Roman"/>
          <w:color w:val="auto"/>
          <w:sz w:val="16"/>
          <w:szCs w:val="16"/>
        </w:rPr>
        <w:t>VI. Заключительные положения</w:t>
      </w:r>
    </w:p>
    <w:bookmarkEnd w:id="64"/>
    <w:p w:rsidR="008264A6" w:rsidRPr="008264A6" w:rsidRDefault="008264A6" w:rsidP="008264A6">
      <w:pPr>
        <w:ind w:firstLine="720"/>
        <w:jc w:val="both"/>
        <w:rPr>
          <w:rFonts w:ascii="Times New Roman" w:hAnsi="Times New Roman" w:cs="Times New Roman"/>
          <w:sz w:val="16"/>
          <w:szCs w:val="16"/>
        </w:rPr>
      </w:pP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bookmarkStart w:id="65" w:name="sub_25"/>
      <w:r w:rsidRPr="008264A6">
        <w:rPr>
          <w:rFonts w:ascii="Times New Roman" w:hAnsi="Times New Roman" w:cs="Times New Roman"/>
          <w:sz w:val="16"/>
          <w:szCs w:val="16"/>
        </w:rPr>
        <w:t xml:space="preserve">29. </w:t>
      </w:r>
      <w:proofErr w:type="gramStart"/>
      <w:r w:rsidRPr="008264A6">
        <w:rPr>
          <w:rFonts w:ascii="Times New Roman" w:hAnsi="Times New Roman" w:cs="Times New Roman"/>
          <w:sz w:val="16"/>
          <w:szCs w:val="16"/>
        </w:rPr>
        <w:t xml:space="preserve">Лицам, замещавшим муниципальные должности муниципальной службы, уволившимся с муниципальной службы в период со дня вступления в силу </w:t>
      </w:r>
      <w:hyperlink r:id="rId28" w:history="1">
        <w:r w:rsidRPr="008264A6">
          <w:rPr>
            <w:rFonts w:ascii="Times New Roman" w:hAnsi="Times New Roman" w:cs="Times New Roman"/>
            <w:sz w:val="16"/>
            <w:szCs w:val="16"/>
          </w:rPr>
          <w:t>Закона</w:t>
        </w:r>
      </w:hyperlink>
      <w:r w:rsidRPr="008264A6">
        <w:rPr>
          <w:rFonts w:ascii="Times New Roman" w:hAnsi="Times New Roman" w:cs="Times New Roman"/>
          <w:sz w:val="16"/>
          <w:szCs w:val="16"/>
        </w:rPr>
        <w:t xml:space="preserve"> Иркутской области от 15 мая 1998 года № 15-оз "О муниципальной службе в Иркутской области" и до дня вступления в силу Закона 88-оз и имевшим право на ежемесячную доплату к государственной пенсии за счет средств местного бюджета в соответствии с </w:t>
      </w:r>
      <w:hyperlink r:id="rId29" w:history="1">
        <w:r w:rsidRPr="008264A6">
          <w:rPr>
            <w:rFonts w:ascii="Times New Roman" w:hAnsi="Times New Roman" w:cs="Times New Roman"/>
            <w:sz w:val="16"/>
            <w:szCs w:val="16"/>
          </w:rPr>
          <w:t>Законом</w:t>
        </w:r>
      </w:hyperlink>
      <w:r w:rsidRPr="008264A6">
        <w:rPr>
          <w:rFonts w:ascii="Times New Roman" w:hAnsi="Times New Roman" w:cs="Times New Roman"/>
          <w:sz w:val="16"/>
          <w:szCs w:val="16"/>
        </w:rPr>
        <w:t xml:space="preserve"> Иркутской области</w:t>
      </w:r>
      <w:proofErr w:type="gramEnd"/>
      <w:r w:rsidRPr="008264A6">
        <w:rPr>
          <w:rFonts w:ascii="Times New Roman" w:hAnsi="Times New Roman" w:cs="Times New Roman"/>
          <w:sz w:val="16"/>
          <w:szCs w:val="16"/>
        </w:rPr>
        <w:t xml:space="preserve"> от 15 мая 1998 года № 15-оз "О муниципальной службе в Иркутской области", но которым она не была установлена, пенсия за выслугу лет назначается в порядке, определенном </w:t>
      </w:r>
      <w:hyperlink w:anchor="sub_112" w:history="1">
        <w:r w:rsidRPr="008264A6">
          <w:rPr>
            <w:rFonts w:ascii="Times New Roman" w:hAnsi="Times New Roman" w:cs="Times New Roman"/>
            <w:sz w:val="16"/>
            <w:szCs w:val="16"/>
          </w:rPr>
          <w:t>частями 2 - 7 статьи 11</w:t>
        </w:r>
      </w:hyperlink>
      <w:r w:rsidRPr="008264A6">
        <w:rPr>
          <w:rFonts w:ascii="Times New Roman" w:hAnsi="Times New Roman" w:cs="Times New Roman"/>
          <w:sz w:val="16"/>
          <w:szCs w:val="16"/>
        </w:rPr>
        <w:t xml:space="preserve"> Закона 88-оз.</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В случае</w:t>
      </w:r>
      <w:proofErr w:type="gramStart"/>
      <w:r w:rsidRPr="008264A6">
        <w:rPr>
          <w:rFonts w:ascii="Times New Roman" w:hAnsi="Times New Roman" w:cs="Times New Roman"/>
          <w:sz w:val="16"/>
          <w:szCs w:val="16"/>
        </w:rPr>
        <w:t>,</w:t>
      </w:r>
      <w:proofErr w:type="gramEnd"/>
      <w:r w:rsidRPr="008264A6">
        <w:rPr>
          <w:rFonts w:ascii="Times New Roman" w:hAnsi="Times New Roman" w:cs="Times New Roman"/>
          <w:sz w:val="16"/>
          <w:szCs w:val="16"/>
        </w:rPr>
        <w:t xml:space="preserve"> если указанное лицо имеет стаж муниципальной службы менее 15 лет, назначается пенсия за выслугу лет в соответствии с Законом 88-оз из расчета стажа муниципальной службы 15 лет.</w:t>
      </w:r>
    </w:p>
    <w:p w:rsidR="008264A6" w:rsidRPr="008264A6" w:rsidRDefault="008264A6" w:rsidP="008264A6">
      <w:pPr>
        <w:autoSpaceDE w:val="0"/>
        <w:autoSpaceDN w:val="0"/>
        <w:adjustRightInd w:val="0"/>
        <w:ind w:firstLine="720"/>
        <w:jc w:val="both"/>
        <w:rPr>
          <w:rFonts w:ascii="Times New Roman" w:hAnsi="Times New Roman" w:cs="Times New Roman"/>
          <w:sz w:val="16"/>
          <w:szCs w:val="16"/>
        </w:rPr>
      </w:pPr>
      <w:r w:rsidRPr="008264A6">
        <w:rPr>
          <w:rFonts w:ascii="Times New Roman" w:hAnsi="Times New Roman" w:cs="Times New Roman"/>
          <w:sz w:val="16"/>
          <w:szCs w:val="16"/>
        </w:rPr>
        <w:t>При определении размера пенсии за выслугу лет лицам, указанным в настоящем пункте, вместо 2,8 суммы должностного оклада и ежемесячной надбавки к должностному окладу за классный чин применяется 2,8 должностного оклада на день увольнения.</w:t>
      </w:r>
    </w:p>
    <w:p w:rsidR="00C235A9" w:rsidRDefault="008264A6" w:rsidP="008264A6">
      <w:pPr>
        <w:ind w:firstLine="720"/>
        <w:jc w:val="both"/>
        <w:rPr>
          <w:rFonts w:ascii="Times New Roman" w:hAnsi="Times New Roman" w:cs="Times New Roman"/>
          <w:sz w:val="16"/>
          <w:szCs w:val="16"/>
        </w:rPr>
      </w:pPr>
      <w:r w:rsidRPr="008264A6">
        <w:rPr>
          <w:rFonts w:ascii="Times New Roman" w:hAnsi="Times New Roman" w:cs="Times New Roman"/>
          <w:sz w:val="16"/>
          <w:szCs w:val="16"/>
        </w:rPr>
        <w:t xml:space="preserve">30. Вопросы, не оговоренные настоящим Положением, регулируются </w:t>
      </w:r>
      <w:hyperlink r:id="rId30" w:history="1">
        <w:r w:rsidRPr="008264A6">
          <w:rPr>
            <w:rStyle w:val="aff3"/>
            <w:rFonts w:ascii="Times New Roman" w:hAnsi="Times New Roman"/>
          </w:rPr>
          <w:t>Закон</w:t>
        </w:r>
      </w:hyperlink>
      <w:r w:rsidRPr="008264A6">
        <w:rPr>
          <w:rFonts w:ascii="Times New Roman" w:hAnsi="Times New Roman" w:cs="Times New Roman"/>
          <w:sz w:val="16"/>
          <w:szCs w:val="16"/>
        </w:rPr>
        <w:t>ом</w:t>
      </w:r>
      <w:r w:rsidRPr="008264A6">
        <w:rPr>
          <w:rFonts w:ascii="Times New Roman" w:hAnsi="Times New Roman" w:cs="Times New Roman"/>
          <w:b/>
          <w:sz w:val="16"/>
          <w:szCs w:val="16"/>
        </w:rPr>
        <w:t xml:space="preserve"> </w:t>
      </w:r>
      <w:r w:rsidRPr="008264A6">
        <w:rPr>
          <w:rFonts w:ascii="Times New Roman" w:hAnsi="Times New Roman" w:cs="Times New Roman"/>
          <w:sz w:val="16"/>
          <w:szCs w:val="16"/>
        </w:rPr>
        <w:t xml:space="preserve">88-оз. </w:t>
      </w:r>
      <w:bookmarkEnd w:id="65"/>
    </w:p>
    <w:p w:rsidR="00904DC9" w:rsidRPr="00CE2CCE" w:rsidRDefault="00904DC9" w:rsidP="00904DC9">
      <w:pPr>
        <w:autoSpaceDE w:val="0"/>
        <w:autoSpaceDN w:val="0"/>
        <w:adjustRightInd w:val="0"/>
        <w:jc w:val="both"/>
        <w:rPr>
          <w:rFonts w:ascii="Times New Roman" w:hAnsi="Times New Roman" w:cs="Times New Roman"/>
          <w:color w:val="auto"/>
          <w:sz w:val="16"/>
          <w:szCs w:val="16"/>
        </w:rPr>
      </w:pPr>
      <w:r>
        <w:rPr>
          <w:rFonts w:ascii="Times New Roman" w:hAnsi="Times New Roman" w:cs="Times New Roman"/>
          <w:sz w:val="16"/>
          <w:szCs w:val="16"/>
        </w:rPr>
        <w:tab/>
      </w: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904DC9" w:rsidRPr="00FE0FCF" w:rsidTr="00C422B4">
        <w:tc>
          <w:tcPr>
            <w:tcW w:w="2257"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Учредитель:</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p>
        </w:tc>
        <w:tc>
          <w:tcPr>
            <w:tcW w:w="1911"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904DC9" w:rsidRPr="00FE0FCF" w:rsidRDefault="00904DC9" w:rsidP="00C422B4">
            <w:pPr>
              <w:pStyle w:val="ab"/>
              <w:jc w:val="center"/>
              <w:rPr>
                <w:rFonts w:ascii="Times New Roman" w:hAnsi="Times New Roman"/>
                <w:sz w:val="16"/>
                <w:szCs w:val="16"/>
              </w:rPr>
            </w:pPr>
          </w:p>
        </w:tc>
        <w:tc>
          <w:tcPr>
            <w:tcW w:w="2850"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с.Филипповск, </w:t>
            </w:r>
            <w:proofErr w:type="spellStart"/>
            <w:r w:rsidRPr="00FE0FCF">
              <w:rPr>
                <w:rFonts w:ascii="Times New Roman" w:hAnsi="Times New Roman"/>
                <w:sz w:val="16"/>
                <w:szCs w:val="16"/>
              </w:rPr>
              <w:t>ул</w:t>
            </w:r>
            <w:proofErr w:type="gramStart"/>
            <w:r w:rsidRPr="00FE0FCF">
              <w:rPr>
                <w:rFonts w:ascii="Times New Roman" w:hAnsi="Times New Roman"/>
                <w:sz w:val="16"/>
                <w:szCs w:val="16"/>
              </w:rPr>
              <w:t>.Н</w:t>
            </w:r>
            <w:proofErr w:type="gramEnd"/>
            <w:r w:rsidRPr="00FE0FCF">
              <w:rPr>
                <w:rFonts w:ascii="Times New Roman" w:hAnsi="Times New Roman"/>
                <w:sz w:val="16"/>
                <w:szCs w:val="16"/>
              </w:rPr>
              <w:t>овокшонова</w:t>
            </w:r>
            <w:proofErr w:type="spellEnd"/>
            <w:r w:rsidRPr="00FE0FCF">
              <w:rPr>
                <w:rFonts w:ascii="Times New Roman" w:hAnsi="Times New Roman"/>
                <w:sz w:val="16"/>
                <w:szCs w:val="16"/>
              </w:rPr>
              <w:t>, 30-2</w:t>
            </w:r>
          </w:p>
          <w:p w:rsidR="00904DC9" w:rsidRPr="00FE0FCF" w:rsidRDefault="00904DC9" w:rsidP="00C422B4">
            <w:pPr>
              <w:pStyle w:val="ab"/>
              <w:jc w:val="center"/>
              <w:rPr>
                <w:rFonts w:ascii="Times New Roman" w:hAnsi="Times New Roman"/>
                <w:sz w:val="16"/>
                <w:szCs w:val="16"/>
              </w:rPr>
            </w:pPr>
            <w:r>
              <w:rPr>
                <w:rFonts w:ascii="Times New Roman" w:hAnsi="Times New Roman"/>
                <w:sz w:val="16"/>
                <w:szCs w:val="16"/>
              </w:rPr>
              <w:t>Тел,/факс:8(395)5425216</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p>
        </w:tc>
        <w:tc>
          <w:tcPr>
            <w:tcW w:w="1879" w:type="dxa"/>
          </w:tcPr>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904DC9" w:rsidRPr="00FE0FCF" w:rsidRDefault="00904DC9" w:rsidP="00C422B4">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«Бесплатно»</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p>
        </w:tc>
      </w:tr>
    </w:tbl>
    <w:p w:rsidR="00EC5E39" w:rsidRPr="00904DC9" w:rsidRDefault="00EC5E39" w:rsidP="00904DC9">
      <w:pPr>
        <w:rPr>
          <w:rFonts w:ascii="Times New Roman" w:hAnsi="Times New Roman" w:cs="Times New Roman"/>
          <w:sz w:val="16"/>
          <w:szCs w:val="16"/>
        </w:rPr>
        <w:sectPr w:rsidR="00EC5E39" w:rsidRPr="00904DC9" w:rsidSect="004A6153">
          <w:headerReference w:type="even" r:id="rId31"/>
          <w:headerReference w:type="default" r:id="rId32"/>
          <w:headerReference w:type="first" r:id="rId33"/>
          <w:pgSz w:w="11906" w:h="16838"/>
          <w:pgMar w:top="1134" w:right="850" w:bottom="1134" w:left="567" w:header="708" w:footer="708" w:gutter="0"/>
          <w:pgNumType w:start="1"/>
          <w:cols w:space="708"/>
          <w:titlePg/>
          <w:docGrid w:linePitch="360"/>
        </w:sectPr>
      </w:pPr>
    </w:p>
    <w:p w:rsidR="00CE2CCE" w:rsidRPr="00CE2CCE" w:rsidRDefault="00CE2CCE" w:rsidP="00904DC9">
      <w:pPr>
        <w:autoSpaceDE w:val="0"/>
        <w:autoSpaceDN w:val="0"/>
        <w:adjustRightInd w:val="0"/>
        <w:jc w:val="both"/>
        <w:rPr>
          <w:rFonts w:ascii="Times New Roman" w:hAnsi="Times New Roman" w:cs="Times New Roman"/>
          <w:color w:val="auto"/>
          <w:sz w:val="16"/>
          <w:szCs w:val="16"/>
        </w:rPr>
      </w:pPr>
    </w:p>
    <w:p w:rsidR="00427F8F" w:rsidRPr="00427F8F" w:rsidRDefault="00427F8F" w:rsidP="00427F8F">
      <w:pPr>
        <w:sectPr w:rsidR="00427F8F" w:rsidRPr="00427F8F" w:rsidSect="006528F0">
          <w:headerReference w:type="default" r:id="rId34"/>
          <w:pgSz w:w="11907" w:h="16840" w:code="9"/>
          <w:pgMar w:top="1134" w:right="425" w:bottom="709" w:left="567" w:header="720" w:footer="720" w:gutter="0"/>
          <w:cols w:space="720"/>
          <w:docGrid w:linePitch="381"/>
        </w:sectPr>
      </w:pPr>
    </w:p>
    <w:p w:rsidR="00632ADD" w:rsidRPr="00C34878" w:rsidRDefault="00632ADD" w:rsidP="00C34878">
      <w:pPr>
        <w:rPr>
          <w:rFonts w:ascii="Times New Roman" w:hAnsi="Times New Roman" w:cs="Times New Roman"/>
          <w:sz w:val="16"/>
          <w:szCs w:val="16"/>
        </w:rPr>
      </w:pPr>
    </w:p>
    <w:sectPr w:rsidR="00632ADD" w:rsidRPr="00C34878" w:rsidSect="00E75375">
      <w:headerReference w:type="default" r:id="rId35"/>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67" w:rsidRDefault="00CB1367" w:rsidP="00AC46A4">
      <w:pPr>
        <w:spacing w:after="0"/>
      </w:pPr>
      <w:r>
        <w:separator/>
      </w:r>
    </w:p>
  </w:endnote>
  <w:endnote w:type="continuationSeparator" w:id="0">
    <w:p w:rsidR="00CB1367" w:rsidRDefault="00CB1367"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67" w:rsidRDefault="00CB1367" w:rsidP="00AC46A4">
      <w:pPr>
        <w:spacing w:after="0"/>
      </w:pPr>
      <w:r>
        <w:separator/>
      </w:r>
    </w:p>
  </w:footnote>
  <w:footnote w:type="continuationSeparator" w:id="0">
    <w:p w:rsidR="00CB1367" w:rsidRDefault="00CB1367"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53" w:rsidRDefault="007D5D76" w:rsidP="0086102C">
    <w:pPr>
      <w:pStyle w:val="a4"/>
      <w:framePr w:wrap="around" w:vAnchor="text" w:hAnchor="margin" w:xAlign="center" w:y="1"/>
      <w:rPr>
        <w:rStyle w:val="afa"/>
      </w:rPr>
    </w:pPr>
    <w:r>
      <w:rPr>
        <w:rStyle w:val="afa"/>
      </w:rPr>
      <w:fldChar w:fldCharType="begin"/>
    </w:r>
    <w:r w:rsidR="004A6153">
      <w:rPr>
        <w:rStyle w:val="afa"/>
      </w:rPr>
      <w:instrText xml:space="preserve">PAGE  </w:instrText>
    </w:r>
    <w:r>
      <w:rPr>
        <w:rStyle w:val="afa"/>
      </w:rPr>
      <w:fldChar w:fldCharType="end"/>
    </w:r>
  </w:p>
  <w:p w:rsidR="004A6153" w:rsidRDefault="004A61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9" w:rsidRDefault="00C235A9" w:rsidP="00C235A9">
    <w:pPr>
      <w:pStyle w:val="a4"/>
      <w:jc w:val="center"/>
    </w:pPr>
    <w:r w:rsidRPr="00DF2ECE">
      <w:rPr>
        <w:b/>
        <w:i/>
      </w:rPr>
      <w:t>ОФИЦИАЛЬНАЯ ИНФОРМАЦИЯ</w:t>
    </w:r>
    <w:r w:rsidRPr="00DF2ECE">
      <w:rPr>
        <w:b/>
      </w:rPr>
      <w:t xml:space="preserve">           И</w:t>
    </w:r>
    <w:r>
      <w:rPr>
        <w:b/>
      </w:rPr>
      <w:t>нформационный вестник   от 27.11.2020г №18(155)</w:t>
    </w:r>
  </w:p>
  <w:p w:rsidR="00C235A9" w:rsidRDefault="00C235A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C9" w:rsidRDefault="00904DC9" w:rsidP="00904DC9">
    <w:pPr>
      <w:pStyle w:val="a4"/>
      <w:jc w:val="center"/>
    </w:pPr>
    <w:r w:rsidRPr="00DF2ECE">
      <w:rPr>
        <w:b/>
        <w:i/>
      </w:rPr>
      <w:t>ОФИЦИАЛЬНАЯ ИНФОРМАЦИЯ</w:t>
    </w:r>
    <w:r w:rsidRPr="00DF2ECE">
      <w:rPr>
        <w:b/>
      </w:rPr>
      <w:t xml:space="preserve">           И</w:t>
    </w:r>
    <w:r>
      <w:rPr>
        <w:b/>
      </w:rPr>
      <w:t xml:space="preserve">нформационный вестник   от </w:t>
    </w:r>
    <w:r w:rsidR="00C235A9">
      <w:rPr>
        <w:b/>
      </w:rPr>
      <w:t>27.11.2020г №18(155</w:t>
    </w:r>
    <w:r>
      <w:rPr>
        <w:b/>
      </w:rPr>
      <w:t>)</w:t>
    </w:r>
  </w:p>
  <w:p w:rsidR="00904DC9" w:rsidRDefault="00904DC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CE" w:rsidRDefault="00CE2CCE">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CE" w:rsidRDefault="00CE2CCE"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5">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9"/>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4"/>
  </w:num>
  <w:num w:numId="9">
    <w:abstractNumId w:val="8"/>
  </w:num>
  <w:num w:numId="10">
    <w:abstractNumId w:val="2"/>
  </w:num>
  <w:num w:numId="11">
    <w:abstractNumId w:val="6"/>
  </w:num>
  <w:num w:numId="12">
    <w:abstractNumId w:val="15"/>
  </w:num>
  <w:num w:numId="13">
    <w:abstractNumId w:val="12"/>
  </w:num>
  <w:num w:numId="14">
    <w:abstractNumId w:val="10"/>
  </w:num>
  <w:num w:numId="15">
    <w:abstractNumId w:val="11"/>
  </w:num>
  <w:num w:numId="16">
    <w:abstractNumId w:val="16"/>
  </w:num>
  <w:num w:numId="17">
    <w:abstractNumId w:val="22"/>
  </w:num>
  <w:num w:numId="18">
    <w:abstractNumId w:val="21"/>
  </w:num>
  <w:num w:numId="19">
    <w:abstractNumId w:val="7"/>
  </w:num>
  <w:num w:numId="20">
    <w:abstractNumId w:val="19"/>
  </w:num>
  <w:num w:numId="21">
    <w:abstractNumId w:val="14"/>
  </w:num>
  <w:num w:numId="22">
    <w:abstractNumId w:val="18"/>
  </w:num>
  <w:num w:numId="2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90114">
      <o:colormenu v:ext="edit" fillcolor="none" strokecolor="none"/>
    </o:shapedefaults>
  </w:hdrShapeDefaults>
  <w:footnotePr>
    <w:footnote w:id="-1"/>
    <w:footnote w:id="0"/>
  </w:footnotePr>
  <w:endnotePr>
    <w:endnote w:id="-1"/>
    <w:endnote w:id="0"/>
  </w:endnotePr>
  <w:compat/>
  <w:rsids>
    <w:rsidRoot w:val="00AC46A4"/>
    <w:rsid w:val="00002CF2"/>
    <w:rsid w:val="00010C64"/>
    <w:rsid w:val="000145B2"/>
    <w:rsid w:val="00025AE7"/>
    <w:rsid w:val="0004643A"/>
    <w:rsid w:val="00055209"/>
    <w:rsid w:val="00062881"/>
    <w:rsid w:val="000631D5"/>
    <w:rsid w:val="00070E69"/>
    <w:rsid w:val="000847BC"/>
    <w:rsid w:val="00091ECE"/>
    <w:rsid w:val="000943DC"/>
    <w:rsid w:val="000B483A"/>
    <w:rsid w:val="000B62D8"/>
    <w:rsid w:val="000C4012"/>
    <w:rsid w:val="000C7EAA"/>
    <w:rsid w:val="000E504F"/>
    <w:rsid w:val="000F1E79"/>
    <w:rsid w:val="001012A4"/>
    <w:rsid w:val="00104475"/>
    <w:rsid w:val="0012636C"/>
    <w:rsid w:val="00126E2E"/>
    <w:rsid w:val="00135C50"/>
    <w:rsid w:val="00135EAD"/>
    <w:rsid w:val="00145A4D"/>
    <w:rsid w:val="001614C2"/>
    <w:rsid w:val="00191F71"/>
    <w:rsid w:val="001A4AA2"/>
    <w:rsid w:val="001C3B45"/>
    <w:rsid w:val="001D60C0"/>
    <w:rsid w:val="002028A1"/>
    <w:rsid w:val="00205E06"/>
    <w:rsid w:val="00210B08"/>
    <w:rsid w:val="002530B5"/>
    <w:rsid w:val="00262CAD"/>
    <w:rsid w:val="00263227"/>
    <w:rsid w:val="00263AD5"/>
    <w:rsid w:val="00266617"/>
    <w:rsid w:val="00272403"/>
    <w:rsid w:val="0027415F"/>
    <w:rsid w:val="00284260"/>
    <w:rsid w:val="00286431"/>
    <w:rsid w:val="002A235D"/>
    <w:rsid w:val="002A4E86"/>
    <w:rsid w:val="002A5555"/>
    <w:rsid w:val="002B5CFB"/>
    <w:rsid w:val="002B623B"/>
    <w:rsid w:val="002D52E9"/>
    <w:rsid w:val="002D7434"/>
    <w:rsid w:val="002E4FE0"/>
    <w:rsid w:val="002E696D"/>
    <w:rsid w:val="002F470F"/>
    <w:rsid w:val="002F59AB"/>
    <w:rsid w:val="002F69EA"/>
    <w:rsid w:val="0031750A"/>
    <w:rsid w:val="00322420"/>
    <w:rsid w:val="00323458"/>
    <w:rsid w:val="00326D04"/>
    <w:rsid w:val="00333D12"/>
    <w:rsid w:val="00355330"/>
    <w:rsid w:val="003559BB"/>
    <w:rsid w:val="00364F98"/>
    <w:rsid w:val="00383026"/>
    <w:rsid w:val="003A43AB"/>
    <w:rsid w:val="003B0E7B"/>
    <w:rsid w:val="003B30FC"/>
    <w:rsid w:val="003B5F4E"/>
    <w:rsid w:val="003C03CE"/>
    <w:rsid w:val="003C41A3"/>
    <w:rsid w:val="003D2DFC"/>
    <w:rsid w:val="003D526E"/>
    <w:rsid w:val="003D5A22"/>
    <w:rsid w:val="003E0C96"/>
    <w:rsid w:val="003F5BFA"/>
    <w:rsid w:val="0041112F"/>
    <w:rsid w:val="00414B7E"/>
    <w:rsid w:val="00426D13"/>
    <w:rsid w:val="00427DF0"/>
    <w:rsid w:val="00427F8F"/>
    <w:rsid w:val="0047784E"/>
    <w:rsid w:val="0049605F"/>
    <w:rsid w:val="004968E7"/>
    <w:rsid w:val="004A031E"/>
    <w:rsid w:val="004A6153"/>
    <w:rsid w:val="004A70DD"/>
    <w:rsid w:val="004B25EE"/>
    <w:rsid w:val="004B3AFB"/>
    <w:rsid w:val="004B489E"/>
    <w:rsid w:val="004D0021"/>
    <w:rsid w:val="004D2DCF"/>
    <w:rsid w:val="004E0FA0"/>
    <w:rsid w:val="004F3BA1"/>
    <w:rsid w:val="004F627A"/>
    <w:rsid w:val="004F7151"/>
    <w:rsid w:val="00500390"/>
    <w:rsid w:val="00503DBA"/>
    <w:rsid w:val="005171A1"/>
    <w:rsid w:val="0052161D"/>
    <w:rsid w:val="00526D5E"/>
    <w:rsid w:val="0053538B"/>
    <w:rsid w:val="0055134B"/>
    <w:rsid w:val="005536AC"/>
    <w:rsid w:val="00563273"/>
    <w:rsid w:val="0056480E"/>
    <w:rsid w:val="00564F7A"/>
    <w:rsid w:val="00566257"/>
    <w:rsid w:val="00566E42"/>
    <w:rsid w:val="00570B71"/>
    <w:rsid w:val="00573CA7"/>
    <w:rsid w:val="005927F1"/>
    <w:rsid w:val="005A540B"/>
    <w:rsid w:val="005C535B"/>
    <w:rsid w:val="005D5374"/>
    <w:rsid w:val="005D5A67"/>
    <w:rsid w:val="0060283A"/>
    <w:rsid w:val="006128BE"/>
    <w:rsid w:val="0061292E"/>
    <w:rsid w:val="00612B11"/>
    <w:rsid w:val="006141D7"/>
    <w:rsid w:val="0062248C"/>
    <w:rsid w:val="00632ADD"/>
    <w:rsid w:val="006343A2"/>
    <w:rsid w:val="00640A42"/>
    <w:rsid w:val="00641C23"/>
    <w:rsid w:val="00642ADC"/>
    <w:rsid w:val="006528F0"/>
    <w:rsid w:val="00667486"/>
    <w:rsid w:val="00672D9E"/>
    <w:rsid w:val="00676BF9"/>
    <w:rsid w:val="006932C1"/>
    <w:rsid w:val="006970D7"/>
    <w:rsid w:val="006A07F6"/>
    <w:rsid w:val="006A3D6B"/>
    <w:rsid w:val="006B00F6"/>
    <w:rsid w:val="006B3CAB"/>
    <w:rsid w:val="006B4400"/>
    <w:rsid w:val="006B7B2E"/>
    <w:rsid w:val="006C1AA7"/>
    <w:rsid w:val="006D2E46"/>
    <w:rsid w:val="006F06E5"/>
    <w:rsid w:val="007162EF"/>
    <w:rsid w:val="00724503"/>
    <w:rsid w:val="007348A5"/>
    <w:rsid w:val="007533FD"/>
    <w:rsid w:val="00765DE7"/>
    <w:rsid w:val="00774E04"/>
    <w:rsid w:val="00777EC1"/>
    <w:rsid w:val="00787200"/>
    <w:rsid w:val="007A4402"/>
    <w:rsid w:val="007B4FE0"/>
    <w:rsid w:val="007D5D76"/>
    <w:rsid w:val="007E3AD5"/>
    <w:rsid w:val="007E68A0"/>
    <w:rsid w:val="007F1643"/>
    <w:rsid w:val="007F18EE"/>
    <w:rsid w:val="007F77A0"/>
    <w:rsid w:val="008264A6"/>
    <w:rsid w:val="00830F7C"/>
    <w:rsid w:val="00841C6B"/>
    <w:rsid w:val="00855A0D"/>
    <w:rsid w:val="00857178"/>
    <w:rsid w:val="00863D10"/>
    <w:rsid w:val="0087256E"/>
    <w:rsid w:val="008824C5"/>
    <w:rsid w:val="00882B8F"/>
    <w:rsid w:val="008859B7"/>
    <w:rsid w:val="008870A5"/>
    <w:rsid w:val="008D40A7"/>
    <w:rsid w:val="008E0B7A"/>
    <w:rsid w:val="008F0ED1"/>
    <w:rsid w:val="008F38E4"/>
    <w:rsid w:val="00900EED"/>
    <w:rsid w:val="00904DC9"/>
    <w:rsid w:val="009050FA"/>
    <w:rsid w:val="009066C9"/>
    <w:rsid w:val="00933B14"/>
    <w:rsid w:val="00933BCC"/>
    <w:rsid w:val="009714FE"/>
    <w:rsid w:val="0098519F"/>
    <w:rsid w:val="009A282F"/>
    <w:rsid w:val="009B1C00"/>
    <w:rsid w:val="009B24E2"/>
    <w:rsid w:val="009B4124"/>
    <w:rsid w:val="009C0F0B"/>
    <w:rsid w:val="009D2CD6"/>
    <w:rsid w:val="009E2FA7"/>
    <w:rsid w:val="009F4EC1"/>
    <w:rsid w:val="009F5EBE"/>
    <w:rsid w:val="00A25249"/>
    <w:rsid w:val="00A35638"/>
    <w:rsid w:val="00A37C07"/>
    <w:rsid w:val="00A53040"/>
    <w:rsid w:val="00A75B30"/>
    <w:rsid w:val="00A9316C"/>
    <w:rsid w:val="00AA0D6E"/>
    <w:rsid w:val="00AA555B"/>
    <w:rsid w:val="00AB6300"/>
    <w:rsid w:val="00AC46A4"/>
    <w:rsid w:val="00AC582B"/>
    <w:rsid w:val="00AC5D51"/>
    <w:rsid w:val="00B07373"/>
    <w:rsid w:val="00B07A7C"/>
    <w:rsid w:val="00B177D9"/>
    <w:rsid w:val="00B24F9E"/>
    <w:rsid w:val="00B26054"/>
    <w:rsid w:val="00B43F73"/>
    <w:rsid w:val="00B447CB"/>
    <w:rsid w:val="00B77DBB"/>
    <w:rsid w:val="00B81943"/>
    <w:rsid w:val="00B855F0"/>
    <w:rsid w:val="00BA42EB"/>
    <w:rsid w:val="00BA62E4"/>
    <w:rsid w:val="00BA7959"/>
    <w:rsid w:val="00BD33F6"/>
    <w:rsid w:val="00BE652A"/>
    <w:rsid w:val="00BF262F"/>
    <w:rsid w:val="00C05B46"/>
    <w:rsid w:val="00C235A9"/>
    <w:rsid w:val="00C26D8E"/>
    <w:rsid w:val="00C34878"/>
    <w:rsid w:val="00C36DD4"/>
    <w:rsid w:val="00C543CE"/>
    <w:rsid w:val="00C54E60"/>
    <w:rsid w:val="00C70F5B"/>
    <w:rsid w:val="00C714E6"/>
    <w:rsid w:val="00C85955"/>
    <w:rsid w:val="00C95E94"/>
    <w:rsid w:val="00CA4FCF"/>
    <w:rsid w:val="00CA5374"/>
    <w:rsid w:val="00CB1367"/>
    <w:rsid w:val="00CB6711"/>
    <w:rsid w:val="00CC0598"/>
    <w:rsid w:val="00CC7874"/>
    <w:rsid w:val="00CD4B1A"/>
    <w:rsid w:val="00CE2CCE"/>
    <w:rsid w:val="00CF22BE"/>
    <w:rsid w:val="00CF3639"/>
    <w:rsid w:val="00CF7154"/>
    <w:rsid w:val="00D03E51"/>
    <w:rsid w:val="00D34282"/>
    <w:rsid w:val="00D35C5A"/>
    <w:rsid w:val="00D533DF"/>
    <w:rsid w:val="00D57AE7"/>
    <w:rsid w:val="00DA3D52"/>
    <w:rsid w:val="00DF2AF0"/>
    <w:rsid w:val="00DF4D1C"/>
    <w:rsid w:val="00E12AE6"/>
    <w:rsid w:val="00E45797"/>
    <w:rsid w:val="00E45E0C"/>
    <w:rsid w:val="00E63E29"/>
    <w:rsid w:val="00E65345"/>
    <w:rsid w:val="00E67114"/>
    <w:rsid w:val="00E715AA"/>
    <w:rsid w:val="00E75375"/>
    <w:rsid w:val="00E77758"/>
    <w:rsid w:val="00E81E5D"/>
    <w:rsid w:val="00E830B2"/>
    <w:rsid w:val="00EA3A89"/>
    <w:rsid w:val="00EA4D15"/>
    <w:rsid w:val="00EC05D7"/>
    <w:rsid w:val="00EC3AD5"/>
    <w:rsid w:val="00EC5D88"/>
    <w:rsid w:val="00EC5E39"/>
    <w:rsid w:val="00EE4EA7"/>
    <w:rsid w:val="00EE54ED"/>
    <w:rsid w:val="00EF7916"/>
    <w:rsid w:val="00F00553"/>
    <w:rsid w:val="00F031E1"/>
    <w:rsid w:val="00F07C38"/>
    <w:rsid w:val="00F260A6"/>
    <w:rsid w:val="00F2779E"/>
    <w:rsid w:val="00F4304C"/>
    <w:rsid w:val="00F454EF"/>
    <w:rsid w:val="00F47CFB"/>
    <w:rsid w:val="00F90E31"/>
    <w:rsid w:val="00F91E05"/>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4DC9"/>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nhideWhenUsed/>
    <w:rsid w:val="00AC46A4"/>
    <w:pPr>
      <w:tabs>
        <w:tab w:val="center" w:pos="4677"/>
        <w:tab w:val="right" w:pos="9355"/>
      </w:tabs>
      <w:spacing w:after="0"/>
    </w:pPr>
  </w:style>
  <w:style w:type="character" w:customStyle="1" w:styleId="a7">
    <w:name w:val="Нижний колонтитул Знак"/>
    <w:basedOn w:val="a1"/>
    <w:link w:val="a6"/>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99"/>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3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semiHidden/>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semiHidden/>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uiPriority w:val="99"/>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color w:val="008000"/>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garantF1://21583591.0" TargetMode="External"/><Relationship Id="rId13" Type="http://schemas.openxmlformats.org/officeDocument/2006/relationships/hyperlink" Target="consultantplus://offline/ref=8479CEC93C05E31C8915D8D673B526E6A680A7ECD54E409A74C4F047CEcBUED" TargetMode="External"/><Relationship Id="rId18" Type="http://schemas.openxmlformats.org/officeDocument/2006/relationships/hyperlink" Target="garantF1://34625025.15000" TargetMode="External"/><Relationship Id="rId26" Type="http://schemas.openxmlformats.org/officeDocument/2006/relationships/hyperlink" Target="garantF1://21583591.521" TargetMode="External"/><Relationship Id="rId3" Type="http://schemas.openxmlformats.org/officeDocument/2006/relationships/styles" Target="styles.xml"/><Relationship Id="rId21" Type="http://schemas.openxmlformats.org/officeDocument/2006/relationships/hyperlink" Target="garantF1://21540430.0"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8479CEC93C05E31C8915D8D673B526E6A683A4E1D148409A74C4F047CEcBUED" TargetMode="External"/><Relationship Id="rId17" Type="http://schemas.openxmlformats.org/officeDocument/2006/relationships/hyperlink" Target="garantF1://34634161.9991" TargetMode="External"/><Relationship Id="rId25" Type="http://schemas.openxmlformats.org/officeDocument/2006/relationships/hyperlink" Target="garantF1://21540430.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0064333.0" TargetMode="External"/><Relationship Id="rId20" Type="http://schemas.openxmlformats.org/officeDocument/2006/relationships/hyperlink" Target="consultantplus://offline/ref=B4D0794F369FE1116231628B022A0923A978D4B9A3140AAC9A493EB92C58d7D" TargetMode="External"/><Relationship Id="rId29" Type="http://schemas.openxmlformats.org/officeDocument/2006/relationships/hyperlink" Target="garantF1://215093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333.0" TargetMode="External"/><Relationship Id="rId24" Type="http://schemas.openxmlformats.org/officeDocument/2006/relationships/hyperlink" Target="garantF1://21583591.5000"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8756E21D1DD0D94C85E6450B70A497843C708F5D4D8DFA820398C9C5zCV5D" TargetMode="External"/><Relationship Id="rId23" Type="http://schemas.openxmlformats.org/officeDocument/2006/relationships/hyperlink" Target="garantF1://21540430.0" TargetMode="External"/><Relationship Id="rId28" Type="http://schemas.openxmlformats.org/officeDocument/2006/relationships/hyperlink" Target="garantF1://21509314.0" TargetMode="External"/><Relationship Id="rId36" Type="http://schemas.openxmlformats.org/officeDocument/2006/relationships/fontTable" Target="fontTable.xml"/><Relationship Id="rId10" Type="http://schemas.openxmlformats.org/officeDocument/2006/relationships/hyperlink" Target="garantF1://21583591.2000" TargetMode="External"/><Relationship Id="rId19" Type="http://schemas.openxmlformats.org/officeDocument/2006/relationships/hyperlink" Target="garantF1://2154043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1583591.0" TargetMode="External"/><Relationship Id="rId14" Type="http://schemas.openxmlformats.org/officeDocument/2006/relationships/hyperlink" Target="consultantplus://offline/ref=8479CEC93C05E31C8915D8D673B526E6A680A7ECD54E409A74C4F047CEcBUED" TargetMode="External"/><Relationship Id="rId22" Type="http://schemas.openxmlformats.org/officeDocument/2006/relationships/hyperlink" Target="garantF1://10064333.0" TargetMode="External"/><Relationship Id="rId27" Type="http://schemas.openxmlformats.org/officeDocument/2006/relationships/hyperlink" Target="garantF1://21583591.5000" TargetMode="External"/><Relationship Id="rId30" Type="http://schemas.openxmlformats.org/officeDocument/2006/relationships/hyperlink" Target="garantF1://21583591.0"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E429E5-416D-463B-B402-6F8020D6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4121</Words>
  <Characters>23491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2020-12-25T08:39:00Z</cp:lastPrinted>
  <dcterms:created xsi:type="dcterms:W3CDTF">2019-08-27T05:36:00Z</dcterms:created>
  <dcterms:modified xsi:type="dcterms:W3CDTF">2020-12-25T08:41:00Z</dcterms:modified>
</cp:coreProperties>
</file>