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8B" w:rsidRDefault="0032748B" w:rsidP="003274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48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48B" w:rsidRDefault="0032748B" w:rsidP="003274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Жители Иркутской области теперь могут заказать выездное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обслуживание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выходя из дома и </w:t>
      </w:r>
      <w:r w:rsidRPr="0032748B">
        <w:rPr>
          <w:rFonts w:ascii="Times New Roman" w:hAnsi="Times New Roman" w:cs="Times New Roman"/>
          <w:b/>
          <w:sz w:val="28"/>
        </w:rPr>
        <w:t>выбра</w:t>
      </w:r>
      <w:r>
        <w:rPr>
          <w:rFonts w:ascii="Times New Roman" w:hAnsi="Times New Roman" w:cs="Times New Roman"/>
          <w:b/>
          <w:sz w:val="28"/>
        </w:rPr>
        <w:t>ть</w:t>
      </w:r>
      <w:r w:rsidRPr="0032748B">
        <w:rPr>
          <w:rFonts w:ascii="Times New Roman" w:hAnsi="Times New Roman" w:cs="Times New Roman"/>
          <w:b/>
          <w:sz w:val="28"/>
        </w:rPr>
        <w:t xml:space="preserve"> удобные дату и время получения услуги</w:t>
      </w:r>
    </w:p>
    <w:p w:rsidR="002E73B3" w:rsidRDefault="002E73B3" w:rsidP="002E73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Кадастровая палата по Иркутской области сообщает, что в марте 2021 года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запущен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онлайн-сервис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1823">
        <w:rPr>
          <w:rFonts w:ascii="Times New Roman" w:hAnsi="Times New Roman" w:cs="Times New Roman"/>
          <w:b/>
          <w:sz w:val="28"/>
        </w:rPr>
        <w:t>Федеральн</w:t>
      </w:r>
      <w:r>
        <w:rPr>
          <w:rFonts w:ascii="Times New Roman" w:hAnsi="Times New Roman" w:cs="Times New Roman"/>
          <w:b/>
          <w:sz w:val="28"/>
        </w:rPr>
        <w:t>ой</w:t>
      </w:r>
      <w:r w:rsidRPr="00CD1823">
        <w:rPr>
          <w:rFonts w:ascii="Times New Roman" w:hAnsi="Times New Roman" w:cs="Times New Roman"/>
          <w:b/>
          <w:sz w:val="28"/>
        </w:rPr>
        <w:t xml:space="preserve"> кадастров</w:t>
      </w:r>
      <w:r>
        <w:rPr>
          <w:rFonts w:ascii="Times New Roman" w:hAnsi="Times New Roman" w:cs="Times New Roman"/>
          <w:b/>
          <w:sz w:val="28"/>
        </w:rPr>
        <w:t>ой</w:t>
      </w:r>
      <w:r w:rsidRPr="00CD1823">
        <w:rPr>
          <w:rFonts w:ascii="Times New Roman" w:hAnsi="Times New Roman" w:cs="Times New Roman"/>
          <w:b/>
          <w:sz w:val="28"/>
        </w:rPr>
        <w:t xml:space="preserve"> палат</w:t>
      </w:r>
      <w:r>
        <w:rPr>
          <w:rFonts w:ascii="Times New Roman" w:hAnsi="Times New Roman" w:cs="Times New Roman"/>
          <w:b/>
          <w:sz w:val="28"/>
        </w:rPr>
        <w:t>ы</w:t>
      </w:r>
      <w:r w:rsidRPr="00CD182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D1823"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для </w:t>
      </w:r>
      <w:r w:rsidRPr="00CD1823">
        <w:rPr>
          <w:rFonts w:ascii="Times New Roman" w:hAnsi="Times New Roman" w:cs="Times New Roman"/>
          <w:b/>
          <w:sz w:val="28"/>
        </w:rPr>
        <w:t>подачи заявок на выездное обслуживание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CD1823">
        <w:rPr>
          <w:rFonts w:ascii="Times New Roman" w:hAnsi="Times New Roman" w:cs="Times New Roman"/>
          <w:b/>
          <w:sz w:val="28"/>
        </w:rPr>
        <w:t>Электронный сервис</w:t>
      </w:r>
      <w:r>
        <w:rPr>
          <w:rFonts w:ascii="Times New Roman" w:hAnsi="Times New Roman" w:cs="Times New Roman"/>
          <w:b/>
          <w:sz w:val="28"/>
        </w:rPr>
        <w:t xml:space="preserve"> прост и удобен в использовании. Воспользоваться</w:t>
      </w:r>
      <w:r w:rsidRPr="001134EE">
        <w:rPr>
          <w:rFonts w:ascii="Times New Roman" w:hAnsi="Times New Roman" w:cs="Times New Roman"/>
          <w:b/>
          <w:sz w:val="28"/>
        </w:rPr>
        <w:t xml:space="preserve"> услуг</w:t>
      </w:r>
      <w:r>
        <w:rPr>
          <w:rFonts w:ascii="Times New Roman" w:hAnsi="Times New Roman" w:cs="Times New Roman"/>
          <w:b/>
          <w:sz w:val="28"/>
        </w:rPr>
        <w:t>ой</w:t>
      </w:r>
      <w:r w:rsidRPr="001134EE">
        <w:rPr>
          <w:rFonts w:ascii="Times New Roman" w:hAnsi="Times New Roman" w:cs="Times New Roman"/>
          <w:b/>
          <w:sz w:val="28"/>
        </w:rPr>
        <w:t xml:space="preserve"> могут граждане</w:t>
      </w:r>
      <w:r>
        <w:rPr>
          <w:rFonts w:ascii="Times New Roman" w:hAnsi="Times New Roman" w:cs="Times New Roman"/>
          <w:b/>
          <w:sz w:val="28"/>
        </w:rPr>
        <w:t>,</w:t>
      </w:r>
      <w:r w:rsidRPr="001134EE">
        <w:rPr>
          <w:rFonts w:ascii="Times New Roman" w:hAnsi="Times New Roman" w:cs="Times New Roman"/>
          <w:b/>
          <w:sz w:val="28"/>
        </w:rPr>
        <w:t xml:space="preserve"> юридические лица</w:t>
      </w:r>
      <w:r>
        <w:rPr>
          <w:rFonts w:ascii="Times New Roman" w:hAnsi="Times New Roman" w:cs="Times New Roman"/>
          <w:b/>
          <w:sz w:val="28"/>
        </w:rPr>
        <w:t xml:space="preserve"> и</w:t>
      </w:r>
      <w:r w:rsidRPr="001134EE">
        <w:rPr>
          <w:rFonts w:ascii="Times New Roman" w:hAnsi="Times New Roman" w:cs="Times New Roman"/>
          <w:b/>
          <w:sz w:val="28"/>
        </w:rPr>
        <w:t xml:space="preserve"> индивидуальные</w:t>
      </w:r>
      <w:r>
        <w:rPr>
          <w:rFonts w:ascii="Times New Roman" w:hAnsi="Times New Roman" w:cs="Times New Roman"/>
          <w:b/>
          <w:sz w:val="28"/>
        </w:rPr>
        <w:t xml:space="preserve"> предприниматели</w:t>
      </w:r>
      <w:r w:rsidRPr="00B5579F">
        <w:rPr>
          <w:rFonts w:ascii="Times New Roman" w:hAnsi="Times New Roman" w:cs="Times New Roman"/>
          <w:b/>
          <w:sz w:val="28"/>
        </w:rPr>
        <w:t>.</w:t>
      </w:r>
    </w:p>
    <w:p w:rsidR="0032748B" w:rsidRPr="008F5C52" w:rsidRDefault="0032748B" w:rsidP="0032748B">
      <w:pPr>
        <w:spacing w:after="0" w:line="360" w:lineRule="auto"/>
        <w:jc w:val="center"/>
        <w:rPr>
          <w:rFonts w:ascii="Times New Roman" w:hAnsi="Times New Roman" w:cs="Times New Roman"/>
          <w:b/>
          <w:sz w:val="2"/>
        </w:rPr>
      </w:pPr>
    </w:p>
    <w:p w:rsidR="0032748B" w:rsidRDefault="0032748B" w:rsidP="0032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Ключевая</w:t>
      </w:r>
      <w:r w:rsidRPr="00541619">
        <w:rPr>
          <w:rFonts w:ascii="Times New Roman" w:hAnsi="Times New Roman" w:cs="Times New Roman"/>
          <w:sz w:val="28"/>
        </w:rPr>
        <w:t xml:space="preserve"> особенность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541619">
        <w:rPr>
          <w:rFonts w:ascii="Times New Roman" w:hAnsi="Times New Roman" w:cs="Times New Roman"/>
          <w:sz w:val="28"/>
        </w:rPr>
        <w:t xml:space="preserve">нового </w:t>
      </w:r>
      <w:hyperlink r:id="rId6" w:history="1">
        <w:r w:rsidRPr="00541619">
          <w:rPr>
            <w:rStyle w:val="a3"/>
            <w:rFonts w:ascii="Times New Roman" w:hAnsi="Times New Roman" w:cs="Times New Roman"/>
            <w:sz w:val="28"/>
          </w:rPr>
          <w:t>сервиса</w:t>
        </w:r>
      </w:hyperlink>
      <w:r w:rsidRPr="00541619">
        <w:rPr>
          <w:rFonts w:ascii="Times New Roman" w:hAnsi="Times New Roman" w:cs="Times New Roman"/>
          <w:sz w:val="28"/>
        </w:rPr>
        <w:t xml:space="preserve"> – удобство подачи заявок на оказание услуг по выездному обслуживанию и быстрота их обработки. Теперь</w:t>
      </w:r>
      <w:r>
        <w:rPr>
          <w:rFonts w:ascii="Times New Roman" w:hAnsi="Times New Roman" w:cs="Times New Roman"/>
          <w:sz w:val="28"/>
        </w:rPr>
        <w:t xml:space="preserve"> </w:t>
      </w:r>
      <w:r w:rsidRPr="00541619">
        <w:rPr>
          <w:rFonts w:ascii="Times New Roman" w:hAnsi="Times New Roman" w:cs="Times New Roman"/>
          <w:sz w:val="28"/>
        </w:rPr>
        <w:t xml:space="preserve">заявитель может самостоятельно </w:t>
      </w:r>
      <w:r>
        <w:rPr>
          <w:rFonts w:ascii="Times New Roman" w:hAnsi="Times New Roman" w:cs="Times New Roman"/>
          <w:sz w:val="28"/>
        </w:rPr>
        <w:t>подать заявку</w:t>
      </w:r>
      <w:r w:rsidR="004F369C">
        <w:rPr>
          <w:rFonts w:ascii="Times New Roman" w:hAnsi="Times New Roman" w:cs="Times New Roman"/>
          <w:sz w:val="28"/>
        </w:rPr>
        <w:t>,</w:t>
      </w:r>
      <w:r w:rsidR="00DD453B">
        <w:rPr>
          <w:rFonts w:ascii="Times New Roman" w:hAnsi="Times New Roman" w:cs="Times New Roman"/>
          <w:sz w:val="28"/>
        </w:rPr>
        <w:t xml:space="preserve"> не выходя из дома</w:t>
      </w:r>
      <w:r>
        <w:rPr>
          <w:rFonts w:ascii="Times New Roman" w:hAnsi="Times New Roman" w:cs="Times New Roman"/>
          <w:sz w:val="28"/>
        </w:rPr>
        <w:t xml:space="preserve">, </w:t>
      </w:r>
      <w:r w:rsidRPr="00541619">
        <w:rPr>
          <w:rFonts w:ascii="Times New Roman" w:hAnsi="Times New Roman" w:cs="Times New Roman"/>
          <w:sz w:val="28"/>
        </w:rPr>
        <w:t>выбра</w:t>
      </w:r>
      <w:r>
        <w:rPr>
          <w:rFonts w:ascii="Times New Roman" w:hAnsi="Times New Roman" w:cs="Times New Roman"/>
          <w:sz w:val="28"/>
        </w:rPr>
        <w:t>в</w:t>
      </w:r>
      <w:r w:rsidRPr="00541619">
        <w:rPr>
          <w:rFonts w:ascii="Times New Roman" w:hAnsi="Times New Roman" w:cs="Times New Roman"/>
          <w:sz w:val="28"/>
        </w:rPr>
        <w:t xml:space="preserve"> удобные для него дату и время получения услуги и осуществить оплату на </w:t>
      </w:r>
      <w:hyperlink r:id="rId7" w:history="1">
        <w:r w:rsidRPr="00CD1823">
          <w:rPr>
            <w:rStyle w:val="a3"/>
            <w:rFonts w:ascii="Times New Roman" w:hAnsi="Times New Roman" w:cs="Times New Roman"/>
            <w:sz w:val="28"/>
          </w:rPr>
          <w:t>сайте</w:t>
        </w:r>
      </w:hyperlink>
      <w:r w:rsidRPr="00541619">
        <w:rPr>
          <w:rFonts w:ascii="Times New Roman" w:hAnsi="Times New Roman" w:cs="Times New Roman"/>
          <w:sz w:val="28"/>
        </w:rPr>
        <w:t xml:space="preserve"> с помощью банковской карты.</w:t>
      </w:r>
    </w:p>
    <w:p w:rsidR="004A65D5" w:rsidRDefault="004A65D5" w:rsidP="004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619">
        <w:rPr>
          <w:rFonts w:ascii="Times New Roman" w:hAnsi="Times New Roman" w:cs="Times New Roman"/>
          <w:sz w:val="28"/>
        </w:rPr>
        <w:t>Чтобы воспользоваться сервисом</w:t>
      </w:r>
      <w:r>
        <w:rPr>
          <w:rFonts w:ascii="Times New Roman" w:hAnsi="Times New Roman" w:cs="Times New Roman"/>
          <w:sz w:val="28"/>
        </w:rPr>
        <w:t>,</w:t>
      </w:r>
      <w:r w:rsidRPr="00541619">
        <w:rPr>
          <w:rFonts w:ascii="Times New Roman" w:hAnsi="Times New Roman" w:cs="Times New Roman"/>
          <w:sz w:val="28"/>
        </w:rPr>
        <w:t xml:space="preserve"> достаточно авторизоваться через портал </w:t>
      </w:r>
      <w:hyperlink r:id="rId8" w:history="1">
        <w:proofErr w:type="spellStart"/>
        <w:r w:rsidRPr="00CD1823">
          <w:rPr>
            <w:rStyle w:val="a3"/>
            <w:rFonts w:ascii="Times New Roman" w:hAnsi="Times New Roman" w:cs="Times New Roman"/>
            <w:sz w:val="28"/>
          </w:rPr>
          <w:t>Госуслуг</w:t>
        </w:r>
        <w:proofErr w:type="spellEnd"/>
      </w:hyperlink>
      <w:r w:rsidRPr="00541619">
        <w:rPr>
          <w:rFonts w:ascii="Times New Roman" w:hAnsi="Times New Roman" w:cs="Times New Roman"/>
          <w:sz w:val="28"/>
        </w:rPr>
        <w:t xml:space="preserve">, откуда автоматически заполняются данные о заявителе. </w:t>
      </w:r>
    </w:p>
    <w:p w:rsidR="00FA4A9C" w:rsidRDefault="00FA4A9C" w:rsidP="00FA4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подачи заявки на сайте специалист свяжется с заявителем для уточнения данных по обращению.</w:t>
      </w:r>
    </w:p>
    <w:p w:rsidR="008F379F" w:rsidRPr="00E92BF4" w:rsidRDefault="008F379F" w:rsidP="00FA4A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Иркутской области </w:t>
      </w:r>
      <w:r w:rsidR="00231C9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слуга предоставляется в городах: </w:t>
      </w:r>
      <w:proofErr w:type="spellStart"/>
      <w:r>
        <w:rPr>
          <w:rFonts w:ascii="Times New Roman" w:hAnsi="Times New Roman" w:cs="Times New Roman"/>
          <w:sz w:val="28"/>
        </w:rPr>
        <w:t>Ангарске</w:t>
      </w:r>
      <w:proofErr w:type="spellEnd"/>
      <w:r>
        <w:rPr>
          <w:rFonts w:ascii="Times New Roman" w:hAnsi="Times New Roman" w:cs="Times New Roman"/>
          <w:sz w:val="28"/>
        </w:rPr>
        <w:t xml:space="preserve">, Зиме, Братске, Усть-Илимске, </w:t>
      </w:r>
      <w:proofErr w:type="spellStart"/>
      <w:r>
        <w:rPr>
          <w:rFonts w:ascii="Times New Roman" w:hAnsi="Times New Roman" w:cs="Times New Roman"/>
          <w:sz w:val="28"/>
        </w:rPr>
        <w:t>Шелехове</w:t>
      </w:r>
      <w:proofErr w:type="spellEnd"/>
      <w:r>
        <w:rPr>
          <w:rFonts w:ascii="Times New Roman" w:hAnsi="Times New Roman" w:cs="Times New Roman"/>
          <w:sz w:val="28"/>
        </w:rPr>
        <w:t>, Иркутске и населенных пунктах Иркутского района: сел Хомутово,</w:t>
      </w:r>
      <w:r w:rsidR="0088470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470B">
        <w:rPr>
          <w:rFonts w:ascii="Times New Roman" w:hAnsi="Times New Roman" w:cs="Times New Roman"/>
          <w:sz w:val="28"/>
        </w:rPr>
        <w:t>Пивовариха</w:t>
      </w:r>
      <w:proofErr w:type="spellEnd"/>
      <w:r w:rsidR="0088470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поселк</w:t>
      </w:r>
      <w:r w:rsidR="0088470B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Дзержинск, Молодежный, рабочем поселке Маркова. </w:t>
      </w:r>
    </w:p>
    <w:p w:rsidR="004A65D5" w:rsidRPr="005913DC" w:rsidRDefault="004A65D5" w:rsidP="004A6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Посредством сервиса можно оформить следующие заявки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 w:rsidRPr="005913DC">
        <w:rPr>
          <w:rFonts w:ascii="Times New Roman" w:hAnsi="Times New Roman" w:cs="Times New Roman"/>
          <w:sz w:val="28"/>
        </w:rPr>
        <w:t>:</w:t>
      </w:r>
    </w:p>
    <w:p w:rsidR="004A65D5" w:rsidRDefault="004A65D5" w:rsidP="004A65D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</w:rPr>
        <w:t>выезд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</w:t>
      </w:r>
      <w:r w:rsidRPr="00F84C90">
        <w:rPr>
          <w:rFonts w:ascii="Times New Roman" w:hAnsi="Times New Roman" w:cs="Times New Roman"/>
          <w:sz w:val="28"/>
        </w:rPr>
        <w:t>;</w:t>
      </w:r>
    </w:p>
    <w:p w:rsidR="004A65D5" w:rsidRPr="00525887" w:rsidRDefault="004A65D5" w:rsidP="004A65D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887">
        <w:rPr>
          <w:rFonts w:ascii="Times New Roman" w:hAnsi="Times New Roman" w:cs="Times New Roman"/>
          <w:sz w:val="28"/>
          <w:szCs w:val="28"/>
        </w:rPr>
        <w:lastRenderedPageBreak/>
        <w:t>выезд к заявителям с целью доставки запросов о предоставлении сведений, содержащихся в Едином государственном реестре недвижимости, и прилагаемых к ним документов к месту оказания государственных услуг;</w:t>
      </w:r>
    </w:p>
    <w:p w:rsidR="004A65D5" w:rsidRPr="00525887" w:rsidRDefault="004A65D5" w:rsidP="004A65D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25887">
        <w:rPr>
          <w:rFonts w:ascii="Times New Roman" w:hAnsi="Times New Roman" w:cs="Times New Roman"/>
          <w:sz w:val="28"/>
          <w:szCs w:val="28"/>
        </w:rPr>
        <w:t>курьерскую доставку заявителям документов, подлежащих выдаче по результатам рассмотрения запросов о предоставлении сведений, содержащихся в Едином государственном реестре недвижимости.</w:t>
      </w:r>
    </w:p>
    <w:p w:rsidR="0004572C" w:rsidRDefault="001D692D" w:rsidP="000457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A2B35">
        <w:rPr>
          <w:rFonts w:ascii="Times New Roman" w:hAnsi="Times New Roman" w:cs="Times New Roman"/>
          <w:i/>
          <w:sz w:val="28"/>
        </w:rPr>
        <w:t xml:space="preserve">Сейчас технологии, связанные с обслуживанием клиентов, быстро развиваются. </w:t>
      </w:r>
      <w:r w:rsidR="00501DD3">
        <w:rPr>
          <w:rFonts w:ascii="Times New Roman" w:hAnsi="Times New Roman" w:cs="Times New Roman"/>
          <w:i/>
          <w:sz w:val="28"/>
        </w:rPr>
        <w:t>Э</w:t>
      </w:r>
      <w:r w:rsidR="00086084" w:rsidRPr="005A2B35">
        <w:rPr>
          <w:rFonts w:ascii="Times New Roman" w:hAnsi="Times New Roman" w:cs="Times New Roman"/>
          <w:i/>
          <w:sz w:val="28"/>
        </w:rPr>
        <w:t>лектронные сервисы</w:t>
      </w:r>
      <w:r w:rsidR="00501DD3">
        <w:rPr>
          <w:rFonts w:ascii="Times New Roman" w:hAnsi="Times New Roman" w:cs="Times New Roman"/>
          <w:i/>
          <w:sz w:val="28"/>
        </w:rPr>
        <w:t xml:space="preserve"> Федеральной кадастровой палаты</w:t>
      </w:r>
      <w:r w:rsidR="00086084" w:rsidRPr="005A2B35">
        <w:rPr>
          <w:rFonts w:ascii="Times New Roman" w:hAnsi="Times New Roman" w:cs="Times New Roman"/>
          <w:i/>
          <w:sz w:val="28"/>
        </w:rPr>
        <w:t xml:space="preserve"> направлены в первую очередь на обеспечение </w:t>
      </w:r>
      <w:r w:rsidR="00D46526" w:rsidRPr="005A2B35">
        <w:rPr>
          <w:rFonts w:ascii="Times New Roman" w:hAnsi="Times New Roman" w:cs="Times New Roman"/>
          <w:i/>
          <w:sz w:val="28"/>
        </w:rPr>
        <w:t>удобства</w:t>
      </w:r>
      <w:r w:rsidR="006F0F42" w:rsidRPr="005A2B35">
        <w:rPr>
          <w:rFonts w:ascii="Times New Roman" w:hAnsi="Times New Roman" w:cs="Times New Roman"/>
          <w:i/>
          <w:sz w:val="28"/>
        </w:rPr>
        <w:t xml:space="preserve"> в получении услуг для заявителей. Новый сервис по выездному обслуживанию позволяет</w:t>
      </w:r>
      <w:r w:rsidR="006A4A57">
        <w:rPr>
          <w:rFonts w:ascii="Times New Roman" w:hAnsi="Times New Roman" w:cs="Times New Roman"/>
          <w:i/>
          <w:sz w:val="28"/>
        </w:rPr>
        <w:t xml:space="preserve"> экономить время граждан</w:t>
      </w:r>
      <w:r w:rsidR="00501DD3">
        <w:rPr>
          <w:rFonts w:ascii="Times New Roman" w:hAnsi="Times New Roman" w:cs="Times New Roman"/>
          <w:i/>
          <w:sz w:val="28"/>
        </w:rPr>
        <w:t>. Он</w:t>
      </w:r>
      <w:r w:rsidR="00501DD3" w:rsidRPr="005A2B35">
        <w:rPr>
          <w:rFonts w:ascii="Times New Roman" w:hAnsi="Times New Roman" w:cs="Times New Roman"/>
          <w:i/>
          <w:sz w:val="28"/>
        </w:rPr>
        <w:t xml:space="preserve"> упрощает обслуживание </w:t>
      </w:r>
      <w:r w:rsidR="006A4A57">
        <w:rPr>
          <w:rFonts w:ascii="Times New Roman" w:hAnsi="Times New Roman" w:cs="Times New Roman"/>
          <w:i/>
          <w:sz w:val="28"/>
        </w:rPr>
        <w:t>людей</w:t>
      </w:r>
      <w:r w:rsidR="00501DD3" w:rsidRPr="005A2B35">
        <w:rPr>
          <w:rFonts w:ascii="Times New Roman" w:hAnsi="Times New Roman" w:cs="Times New Roman"/>
          <w:i/>
          <w:sz w:val="28"/>
        </w:rPr>
        <w:t xml:space="preserve"> и повышает эффективность всех процессов</w:t>
      </w:r>
      <w:r>
        <w:rPr>
          <w:rFonts w:ascii="Times New Roman" w:hAnsi="Times New Roman" w:cs="Times New Roman"/>
          <w:sz w:val="28"/>
        </w:rPr>
        <w:t>»</w:t>
      </w:r>
      <w:r w:rsidR="005A2B35">
        <w:rPr>
          <w:rFonts w:ascii="Times New Roman" w:hAnsi="Times New Roman" w:cs="Times New Roman"/>
          <w:sz w:val="28"/>
        </w:rPr>
        <w:t xml:space="preserve"> - говорит </w:t>
      </w:r>
      <w:r w:rsidR="005A2B35" w:rsidRPr="005A2B35">
        <w:rPr>
          <w:rFonts w:ascii="Times New Roman" w:hAnsi="Times New Roman" w:cs="Times New Roman"/>
          <w:b/>
          <w:sz w:val="28"/>
        </w:rPr>
        <w:t xml:space="preserve">заместитель директора Кадастровой палаты по Иркутской области Евгения </w:t>
      </w:r>
      <w:proofErr w:type="spellStart"/>
      <w:r w:rsidR="005A2B35" w:rsidRPr="005A2B35">
        <w:rPr>
          <w:rFonts w:ascii="Times New Roman" w:hAnsi="Times New Roman" w:cs="Times New Roman"/>
          <w:b/>
          <w:sz w:val="28"/>
        </w:rPr>
        <w:t>Бутакова</w:t>
      </w:r>
      <w:proofErr w:type="spellEnd"/>
      <w:r w:rsidR="005A2B35">
        <w:rPr>
          <w:rFonts w:ascii="Times New Roman" w:hAnsi="Times New Roman" w:cs="Times New Roman"/>
          <w:sz w:val="28"/>
        </w:rPr>
        <w:t>.</w:t>
      </w:r>
    </w:p>
    <w:p w:rsidR="00682102" w:rsidRDefault="0004572C" w:rsidP="00682102">
      <w:pPr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rFonts w:ascii="Times New Roman" w:hAnsi="Times New Roman" w:cs="Times New Roman"/>
        </w:rPr>
      </w:pPr>
      <w:r w:rsidRPr="00682102">
        <w:rPr>
          <w:rFonts w:ascii="Times New Roman" w:hAnsi="Times New Roman" w:cs="Times New Roman"/>
          <w:sz w:val="28"/>
        </w:rPr>
        <w:t xml:space="preserve">Вместе с новой возможностью подачи заявки в электронном виде на оказание услуг по выездному обслуживанию через </w:t>
      </w:r>
      <w:proofErr w:type="spellStart"/>
      <w:r w:rsidRPr="00682102">
        <w:rPr>
          <w:rFonts w:ascii="Times New Roman" w:hAnsi="Times New Roman" w:cs="Times New Roman"/>
          <w:sz w:val="28"/>
        </w:rPr>
        <w:t>онлайн-сервис</w:t>
      </w:r>
      <w:proofErr w:type="spellEnd"/>
      <w:r w:rsidRPr="00682102">
        <w:rPr>
          <w:rFonts w:ascii="Times New Roman" w:hAnsi="Times New Roman" w:cs="Times New Roman"/>
          <w:sz w:val="28"/>
        </w:rPr>
        <w:t xml:space="preserve"> сохраняются и традиционные способы оформления таких заявок: </w:t>
      </w:r>
      <w:r w:rsidR="00682102" w:rsidRPr="00682102">
        <w:rPr>
          <w:rFonts w:ascii="Times New Roman" w:hAnsi="Times New Roman" w:cs="Times New Roman"/>
          <w:sz w:val="28"/>
          <w:szCs w:val="28"/>
        </w:rPr>
        <w:t xml:space="preserve">по многоканальному телефону Кадастровой палаты </w:t>
      </w:r>
      <w:r w:rsidR="004F127C">
        <w:rPr>
          <w:rFonts w:ascii="Times New Roman" w:hAnsi="Times New Roman" w:cs="Times New Roman"/>
          <w:sz w:val="28"/>
          <w:szCs w:val="28"/>
        </w:rPr>
        <w:t>по Иркутской области:</w:t>
      </w:r>
      <w:r w:rsidR="00682102" w:rsidRPr="00682102">
        <w:rPr>
          <w:rFonts w:ascii="Times New Roman" w:hAnsi="Times New Roman" w:cs="Times New Roman"/>
          <w:sz w:val="28"/>
          <w:szCs w:val="28"/>
        </w:rPr>
        <w:t xml:space="preserve"> </w:t>
      </w:r>
      <w:r w:rsidR="00682102" w:rsidRPr="00682102">
        <w:rPr>
          <w:rFonts w:ascii="Times New Roman" w:hAnsi="Times New Roman" w:cs="Times New Roman"/>
          <w:b/>
          <w:sz w:val="28"/>
          <w:szCs w:val="28"/>
        </w:rPr>
        <w:t>8 (395 5) 581-574</w:t>
      </w:r>
      <w:r w:rsidR="00682102" w:rsidRPr="00682102">
        <w:rPr>
          <w:rFonts w:ascii="Times New Roman" w:hAnsi="Times New Roman" w:cs="Times New Roman"/>
          <w:sz w:val="28"/>
          <w:szCs w:val="28"/>
        </w:rPr>
        <w:t xml:space="preserve"> </w:t>
      </w:r>
      <w:r w:rsidR="00682102" w:rsidRPr="0068210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82102" w:rsidRPr="00682102">
        <w:rPr>
          <w:rFonts w:ascii="Times New Roman" w:hAnsi="Times New Roman" w:cs="Times New Roman"/>
          <w:b/>
          <w:sz w:val="28"/>
          <w:szCs w:val="28"/>
        </w:rPr>
        <w:t>доб</w:t>
      </w:r>
      <w:proofErr w:type="spellEnd"/>
      <w:r w:rsidR="00682102" w:rsidRPr="00682102">
        <w:rPr>
          <w:rFonts w:ascii="Times New Roman" w:hAnsi="Times New Roman" w:cs="Times New Roman"/>
          <w:b/>
          <w:sz w:val="28"/>
          <w:szCs w:val="28"/>
        </w:rPr>
        <w:t>. 4516)</w:t>
      </w:r>
      <w:r w:rsidR="00682102" w:rsidRPr="00682102">
        <w:rPr>
          <w:rFonts w:ascii="Times New Roman" w:hAnsi="Times New Roman" w:cs="Times New Roman"/>
          <w:sz w:val="28"/>
          <w:szCs w:val="28"/>
        </w:rPr>
        <w:t xml:space="preserve"> или по сотовым номерам телефонов: в Иркутске </w:t>
      </w:r>
      <w:r w:rsidR="00682102" w:rsidRPr="00682102">
        <w:rPr>
          <w:rFonts w:ascii="Times New Roman" w:hAnsi="Times New Roman" w:cs="Times New Roman"/>
          <w:b/>
          <w:sz w:val="28"/>
          <w:szCs w:val="28"/>
        </w:rPr>
        <w:t>8(964)115-97-63</w:t>
      </w:r>
      <w:r w:rsidR="00682102" w:rsidRPr="0068210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2102" w:rsidRPr="00682102">
        <w:rPr>
          <w:rFonts w:ascii="Times New Roman" w:hAnsi="Times New Roman" w:cs="Times New Roman"/>
          <w:sz w:val="28"/>
          <w:szCs w:val="28"/>
        </w:rPr>
        <w:t>Ангарске</w:t>
      </w:r>
      <w:proofErr w:type="spellEnd"/>
      <w:r w:rsidR="00682102" w:rsidRPr="00682102">
        <w:rPr>
          <w:rFonts w:ascii="Times New Roman" w:hAnsi="Times New Roman" w:cs="Times New Roman"/>
          <w:sz w:val="28"/>
          <w:szCs w:val="28"/>
        </w:rPr>
        <w:t xml:space="preserve"> </w:t>
      </w:r>
      <w:r w:rsidR="00682102" w:rsidRPr="00682102">
        <w:rPr>
          <w:rFonts w:ascii="Times New Roman" w:hAnsi="Times New Roman" w:cs="Times New Roman"/>
          <w:b/>
          <w:sz w:val="28"/>
          <w:szCs w:val="28"/>
        </w:rPr>
        <w:t>8(964)116-38-29</w:t>
      </w:r>
      <w:r w:rsidR="00682102" w:rsidRPr="00682102">
        <w:rPr>
          <w:rFonts w:ascii="Times New Roman" w:hAnsi="Times New Roman" w:cs="Times New Roman"/>
          <w:sz w:val="28"/>
          <w:szCs w:val="28"/>
        </w:rPr>
        <w:t xml:space="preserve">. Также услугу можно заказать по электронной почте: </w:t>
      </w:r>
      <w:hyperlink r:id="rId9" w:history="1">
        <w:r w:rsidR="00682102" w:rsidRPr="00682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="00682102" w:rsidRPr="00682102">
          <w:rPr>
            <w:rStyle w:val="a3"/>
            <w:rFonts w:ascii="Times New Roman" w:hAnsi="Times New Roman" w:cs="Times New Roman"/>
            <w:sz w:val="28"/>
            <w:szCs w:val="28"/>
          </w:rPr>
          <w:t>@38.</w:t>
        </w:r>
        <w:r w:rsidR="00682102" w:rsidRPr="00682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682102" w:rsidRPr="0068210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82102" w:rsidRPr="0068210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82102" w:rsidRPr="00682102">
        <w:rPr>
          <w:rFonts w:ascii="Times New Roman" w:hAnsi="Times New Roman" w:cs="Times New Roman"/>
        </w:rPr>
        <w:t>.</w:t>
      </w:r>
    </w:p>
    <w:p w:rsidR="005A2B35" w:rsidRDefault="005A2B35" w:rsidP="005A2B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5A2B35" w:rsidRPr="00682102" w:rsidRDefault="005A2B35" w:rsidP="005A2B35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</w:rPr>
      </w:pPr>
    </w:p>
    <w:sectPr w:rsidR="005A2B35" w:rsidRPr="00682102" w:rsidSect="0065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48B"/>
    <w:rsid w:val="000051B3"/>
    <w:rsid w:val="0004572C"/>
    <w:rsid w:val="00086084"/>
    <w:rsid w:val="000F411E"/>
    <w:rsid w:val="001679BD"/>
    <w:rsid w:val="001D692D"/>
    <w:rsid w:val="00231C91"/>
    <w:rsid w:val="00235CBC"/>
    <w:rsid w:val="002843A6"/>
    <w:rsid w:val="002E73B3"/>
    <w:rsid w:val="003246DC"/>
    <w:rsid w:val="0032748B"/>
    <w:rsid w:val="00362EA6"/>
    <w:rsid w:val="00480EF9"/>
    <w:rsid w:val="004A65D5"/>
    <w:rsid w:val="004F127C"/>
    <w:rsid w:val="004F369C"/>
    <w:rsid w:val="00501DD3"/>
    <w:rsid w:val="00525887"/>
    <w:rsid w:val="005A2B35"/>
    <w:rsid w:val="005B7762"/>
    <w:rsid w:val="006506AC"/>
    <w:rsid w:val="00682102"/>
    <w:rsid w:val="006A4A57"/>
    <w:rsid w:val="006F0F42"/>
    <w:rsid w:val="0088470B"/>
    <w:rsid w:val="008A2577"/>
    <w:rsid w:val="008F379F"/>
    <w:rsid w:val="00D46526"/>
    <w:rsid w:val="00DD453B"/>
    <w:rsid w:val="00F478C9"/>
    <w:rsid w:val="00FA4A9C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o.kadas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stavka@38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33</cp:revision>
  <cp:lastPrinted>2021-04-05T05:13:00Z</cp:lastPrinted>
  <dcterms:created xsi:type="dcterms:W3CDTF">2021-04-01T05:57:00Z</dcterms:created>
  <dcterms:modified xsi:type="dcterms:W3CDTF">2021-04-06T06:12:00Z</dcterms:modified>
</cp:coreProperties>
</file>