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Default="00B77DBB" w:rsidP="0041112F">
      <w:pPr>
        <w:rPr>
          <w:rFonts w:ascii="Times New Roman" w:hAnsi="Times New Roman" w:cs="Times New Roman"/>
          <w:color w:val="auto"/>
          <w:sz w:val="28"/>
          <w:szCs w:val="28"/>
          <w:u w:val="single"/>
        </w:rPr>
      </w:pPr>
    </w:p>
    <w:p w:rsidR="00B77DBB"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3C41A3" w:rsidP="00AC46A4">
      <w:pPr>
        <w:jc w:val="center"/>
        <w:rPr>
          <w:rFonts w:ascii="Arial Black" w:hAnsi="Arial Black" w:cs="Times New Roman"/>
          <w:color w:val="auto"/>
          <w:sz w:val="20"/>
          <w:szCs w:val="20"/>
        </w:rPr>
      </w:pPr>
      <w:r>
        <w:rPr>
          <w:rFonts w:ascii="Arial Black" w:hAnsi="Arial Black" w:cs="Times New Roman"/>
          <w:color w:val="auto"/>
          <w:sz w:val="20"/>
          <w:szCs w:val="20"/>
        </w:rPr>
        <w:t>ФИЛИППОВСКОГО МУН</w:t>
      </w:r>
      <w:r w:rsidR="0041112F" w:rsidRPr="0041112F">
        <w:rPr>
          <w:rFonts w:ascii="Arial Black" w:hAnsi="Arial Black" w:cs="Times New Roman"/>
          <w:color w:val="auto"/>
          <w:sz w:val="20"/>
          <w:szCs w:val="20"/>
        </w:rPr>
        <w:t>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41112F" w:rsidRDefault="0041112F" w:rsidP="00AC46A4">
      <w:pPr>
        <w:jc w:val="center"/>
        <w:rPr>
          <w:rFonts w:ascii="Times New Roman" w:hAnsi="Times New Roman" w:cs="Times New Roman"/>
          <w:color w:val="auto"/>
          <w:sz w:val="20"/>
          <w:szCs w:val="20"/>
        </w:rPr>
      </w:pPr>
      <w:r w:rsidRPr="0041112F">
        <w:rPr>
          <w:rFonts w:ascii="Times New Roman" w:hAnsi="Times New Roman" w:cs="Times New Roman"/>
          <w:color w:val="auto"/>
          <w:sz w:val="20"/>
          <w:szCs w:val="20"/>
        </w:rPr>
        <w:t>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C46A4" w:rsidRDefault="00F260A6" w:rsidP="00AC46A4">
      <w:pPr>
        <w:jc w:val="center"/>
        <w:rPr>
          <w:rFonts w:ascii="Times New Roman" w:hAnsi="Times New Roman" w:cs="Times New Roman"/>
          <w:sz w:val="28"/>
          <w:szCs w:val="28"/>
        </w:rPr>
      </w:pPr>
      <w:r>
        <w:rPr>
          <w:rFonts w:ascii="Times New Roman" w:hAnsi="Times New Roman" w:cs="Times New Roman"/>
          <w:color w:val="auto"/>
          <w:sz w:val="28"/>
          <w:szCs w:val="28"/>
          <w:u w:val="single"/>
        </w:rPr>
        <w:t>28</w:t>
      </w:r>
      <w:r w:rsidR="00B447CB">
        <w:rPr>
          <w:rFonts w:ascii="Times New Roman" w:hAnsi="Times New Roman" w:cs="Times New Roman"/>
          <w:color w:val="auto"/>
          <w:sz w:val="28"/>
          <w:szCs w:val="28"/>
          <w:u w:val="single"/>
        </w:rPr>
        <w:t>.02</w:t>
      </w:r>
      <w:r w:rsidR="003C03CE">
        <w:rPr>
          <w:rFonts w:ascii="Times New Roman" w:hAnsi="Times New Roman" w:cs="Times New Roman"/>
          <w:color w:val="auto"/>
          <w:sz w:val="28"/>
          <w:szCs w:val="28"/>
          <w:u w:val="single"/>
        </w:rPr>
        <w:t>.2020</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Pr>
          <w:rFonts w:ascii="Times New Roman" w:hAnsi="Times New Roman" w:cs="Times New Roman"/>
          <w:b/>
          <w:sz w:val="56"/>
          <w:szCs w:val="56"/>
        </w:rPr>
        <w:t>4</w:t>
      </w:r>
      <w:r>
        <w:rPr>
          <w:rFonts w:ascii="Times New Roman" w:hAnsi="Times New Roman" w:cs="Times New Roman"/>
          <w:sz w:val="48"/>
          <w:szCs w:val="48"/>
        </w:rPr>
        <w:t>(141</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w:t>
      </w:r>
      <w:proofErr w:type="spellStart"/>
      <w:r w:rsidR="00AC46A4" w:rsidRPr="00DF2ECE">
        <w:rPr>
          <w:rFonts w:ascii="Times New Roman" w:hAnsi="Times New Roman" w:cs="Times New Roman"/>
          <w:sz w:val="28"/>
          <w:szCs w:val="28"/>
        </w:rPr>
        <w:t>с</w:t>
      </w:r>
      <w:proofErr w:type="gramStart"/>
      <w:r w:rsidR="00AC46A4" w:rsidRPr="00DF2ECE">
        <w:rPr>
          <w:rFonts w:ascii="Times New Roman" w:hAnsi="Times New Roman" w:cs="Times New Roman"/>
          <w:sz w:val="28"/>
          <w:szCs w:val="28"/>
        </w:rPr>
        <w:t>.Ф</w:t>
      </w:r>
      <w:proofErr w:type="gramEnd"/>
      <w:r w:rsidR="00AC46A4" w:rsidRPr="00DF2ECE">
        <w:rPr>
          <w:rFonts w:ascii="Times New Roman" w:hAnsi="Times New Roman" w:cs="Times New Roman"/>
          <w:sz w:val="28"/>
          <w:szCs w:val="28"/>
        </w:rPr>
        <w:t>илипповск</w:t>
      </w:r>
      <w:proofErr w:type="spellEnd"/>
    </w:p>
    <w:p w:rsidR="00AC46A4" w:rsidRDefault="00AC46A4" w:rsidP="00AC46A4"/>
    <w:p w:rsidR="0041112F" w:rsidRDefault="00573CA7" w:rsidP="00AC46A4">
      <w:pPr>
        <w:tabs>
          <w:tab w:val="left" w:pos="1260"/>
        </w:tabs>
      </w:pPr>
      <w:r>
        <w:rPr>
          <w:noProof/>
        </w:rPr>
        <w:pict>
          <v:shapetype id="_x0000_t202" coordsize="21600,21600" o:spt="202" path="m,l,21600r21600,l21600,xe">
            <v:stroke joinstyle="miter"/>
            <v:path gradientshapeok="t" o:connecttype="rect"/>
          </v:shapetype>
          <v:shape id="_x0000_s1026" type="#_x0000_t202" style="position:absolute;margin-left:-10.85pt;margin-top:.8pt;width:534.35pt;height:41.1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C85955" w:rsidRDefault="00C85955" w:rsidP="00AC46A4">
                  <w:pPr>
                    <w:spacing w:after="60"/>
                    <w:jc w:val="center"/>
                    <w:rPr>
                      <w:rFonts w:ascii="Times New Roman" w:hAnsi="Times New Roman" w:cs="Times New Roman"/>
                      <w:b/>
                      <w:bCs/>
                    </w:rPr>
                  </w:pPr>
                </w:p>
                <w:p w:rsidR="00C85955" w:rsidRDefault="00C85955" w:rsidP="0041112F">
                  <w:pPr>
                    <w:spacing w:after="60"/>
                    <w:ind w:left="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C85955" w:rsidRPr="00E66F3A" w:rsidRDefault="00C85955" w:rsidP="00AC46A4">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Pr="0041112F" w:rsidRDefault="0041112F" w:rsidP="0041112F"/>
    <w:p w:rsidR="007162EF" w:rsidRDefault="007162EF" w:rsidP="00E65345">
      <w:pPr>
        <w:pStyle w:val="aa"/>
        <w:rPr>
          <w:color w:val="auto"/>
        </w:rPr>
      </w:pPr>
    </w:p>
    <w:p w:rsidR="00C85955" w:rsidRDefault="00C85955" w:rsidP="00C85955">
      <w:pPr>
        <w:pStyle w:val="aa"/>
        <w:rPr>
          <w:rFonts w:ascii="Times New Roman" w:hAnsi="Times New Roman" w:cs="Times New Roman"/>
          <w:sz w:val="16"/>
          <w:szCs w:val="16"/>
        </w:rPr>
      </w:pPr>
    </w:p>
    <w:p w:rsidR="00C85955" w:rsidRDefault="00C85955" w:rsidP="00B447CB">
      <w:pPr>
        <w:pStyle w:val="aa"/>
        <w:jc w:val="center"/>
        <w:rPr>
          <w:rFonts w:ascii="Times New Roman" w:hAnsi="Times New Roman" w:cs="Times New Roman"/>
          <w:sz w:val="16"/>
          <w:szCs w:val="16"/>
        </w:rPr>
      </w:pPr>
    </w:p>
    <w:p w:rsidR="00C85955" w:rsidRPr="00C85955" w:rsidRDefault="00C85955" w:rsidP="00C85955">
      <w:pPr>
        <w:jc w:val="center"/>
        <w:rPr>
          <w:rFonts w:ascii="Times New Roman" w:hAnsi="Times New Roman" w:cs="Times New Roman"/>
          <w:sz w:val="16"/>
          <w:szCs w:val="16"/>
        </w:rPr>
      </w:pPr>
      <w:r w:rsidRPr="00C85955">
        <w:rPr>
          <w:rFonts w:ascii="Times New Roman" w:hAnsi="Times New Roman" w:cs="Times New Roman"/>
          <w:sz w:val="16"/>
          <w:szCs w:val="16"/>
        </w:rPr>
        <w:t>РОССИЙСКАЯ ФЕДЕРАЦИЯ</w:t>
      </w:r>
    </w:p>
    <w:p w:rsidR="00C85955" w:rsidRPr="00C85955" w:rsidRDefault="00C85955" w:rsidP="00C85955">
      <w:pPr>
        <w:jc w:val="center"/>
        <w:rPr>
          <w:rFonts w:ascii="Times New Roman" w:hAnsi="Times New Roman" w:cs="Times New Roman"/>
          <w:sz w:val="16"/>
          <w:szCs w:val="16"/>
        </w:rPr>
      </w:pPr>
      <w:r w:rsidRPr="00C85955">
        <w:rPr>
          <w:rFonts w:ascii="Times New Roman" w:hAnsi="Times New Roman" w:cs="Times New Roman"/>
          <w:sz w:val="16"/>
          <w:szCs w:val="16"/>
        </w:rPr>
        <w:t>ИРКУТСКАЯ ОБЛАСТЬ</w:t>
      </w:r>
    </w:p>
    <w:p w:rsidR="00C85955" w:rsidRPr="00C85955" w:rsidRDefault="00C85955" w:rsidP="00C85955">
      <w:pPr>
        <w:jc w:val="center"/>
        <w:rPr>
          <w:rFonts w:ascii="Times New Roman" w:hAnsi="Times New Roman" w:cs="Times New Roman"/>
          <w:sz w:val="16"/>
          <w:szCs w:val="16"/>
        </w:rPr>
      </w:pPr>
      <w:r w:rsidRPr="00C85955">
        <w:rPr>
          <w:rFonts w:ascii="Times New Roman" w:hAnsi="Times New Roman" w:cs="Times New Roman"/>
          <w:sz w:val="16"/>
          <w:szCs w:val="16"/>
        </w:rPr>
        <w:t>ЗИМИНСКИЙ РАЙОН</w:t>
      </w:r>
    </w:p>
    <w:p w:rsidR="00C85955" w:rsidRPr="00C85955" w:rsidRDefault="00C85955" w:rsidP="00C85955">
      <w:pPr>
        <w:jc w:val="center"/>
        <w:rPr>
          <w:rFonts w:ascii="Times New Roman" w:hAnsi="Times New Roman" w:cs="Times New Roman"/>
          <w:sz w:val="16"/>
          <w:szCs w:val="16"/>
        </w:rPr>
      </w:pPr>
      <w:r w:rsidRPr="00C85955">
        <w:rPr>
          <w:rFonts w:ascii="Times New Roman" w:hAnsi="Times New Roman" w:cs="Times New Roman"/>
          <w:sz w:val="16"/>
          <w:szCs w:val="16"/>
        </w:rPr>
        <w:t>Администрация</w:t>
      </w:r>
    </w:p>
    <w:p w:rsidR="00C85955" w:rsidRPr="00C85955" w:rsidRDefault="00C85955" w:rsidP="00C85955">
      <w:pPr>
        <w:jc w:val="center"/>
        <w:rPr>
          <w:rFonts w:ascii="Times New Roman" w:hAnsi="Times New Roman" w:cs="Times New Roman"/>
          <w:sz w:val="16"/>
          <w:szCs w:val="16"/>
        </w:rPr>
      </w:pPr>
      <w:r w:rsidRPr="00C85955">
        <w:rPr>
          <w:rFonts w:ascii="Times New Roman" w:hAnsi="Times New Roman" w:cs="Times New Roman"/>
          <w:sz w:val="16"/>
          <w:szCs w:val="16"/>
        </w:rPr>
        <w:t>Филипповского муниципального образования</w:t>
      </w:r>
    </w:p>
    <w:p w:rsidR="00C85955" w:rsidRPr="00C85955" w:rsidRDefault="00C85955" w:rsidP="00C85955">
      <w:pPr>
        <w:pStyle w:val="6"/>
        <w:jc w:val="center"/>
        <w:rPr>
          <w:sz w:val="16"/>
          <w:szCs w:val="16"/>
        </w:rPr>
      </w:pPr>
      <w:proofErr w:type="gramStart"/>
      <w:r w:rsidRPr="00C85955">
        <w:rPr>
          <w:sz w:val="16"/>
          <w:szCs w:val="16"/>
        </w:rPr>
        <w:t>П</w:t>
      </w:r>
      <w:proofErr w:type="gramEnd"/>
      <w:r w:rsidRPr="00C85955">
        <w:rPr>
          <w:sz w:val="16"/>
          <w:szCs w:val="16"/>
        </w:rPr>
        <w:t xml:space="preserve"> О С Т А Н О В Л Е Н И Е</w:t>
      </w:r>
    </w:p>
    <w:p w:rsidR="00C85955" w:rsidRPr="00C85955" w:rsidRDefault="00C85955" w:rsidP="00C85955">
      <w:pPr>
        <w:jc w:val="center"/>
        <w:rPr>
          <w:rFonts w:ascii="Times New Roman" w:hAnsi="Times New Roman" w:cs="Times New Roman"/>
          <w:b/>
          <w:bCs/>
          <w:sz w:val="16"/>
          <w:szCs w:val="16"/>
        </w:rPr>
      </w:pPr>
    </w:p>
    <w:p w:rsidR="00C85955" w:rsidRPr="00C85955" w:rsidRDefault="00C85955" w:rsidP="00C85955">
      <w:pPr>
        <w:jc w:val="center"/>
        <w:rPr>
          <w:rFonts w:ascii="Times New Roman" w:eastAsia="Courier New" w:hAnsi="Times New Roman" w:cs="Times New Roman"/>
          <w:sz w:val="16"/>
          <w:szCs w:val="16"/>
          <w:lang w:bidi="ru-RU"/>
        </w:rPr>
      </w:pPr>
      <w:r w:rsidRPr="00C85955">
        <w:rPr>
          <w:rFonts w:ascii="Times New Roman" w:hAnsi="Times New Roman" w:cs="Times New Roman"/>
          <w:sz w:val="16"/>
          <w:szCs w:val="16"/>
        </w:rPr>
        <w:t xml:space="preserve">18.02.2020 г                       с. </w:t>
      </w:r>
      <w:proofErr w:type="spellStart"/>
      <w:r w:rsidRPr="00C85955">
        <w:rPr>
          <w:rFonts w:ascii="Times New Roman" w:hAnsi="Times New Roman" w:cs="Times New Roman"/>
          <w:sz w:val="16"/>
          <w:szCs w:val="16"/>
        </w:rPr>
        <w:t>Филипповск</w:t>
      </w:r>
      <w:proofErr w:type="spellEnd"/>
      <w:r w:rsidRPr="00C85955">
        <w:rPr>
          <w:rFonts w:ascii="Times New Roman" w:hAnsi="Times New Roman" w:cs="Times New Roman"/>
          <w:sz w:val="16"/>
          <w:szCs w:val="16"/>
        </w:rPr>
        <w:t xml:space="preserve">                          №14</w:t>
      </w:r>
    </w:p>
    <w:p w:rsidR="00C85955" w:rsidRPr="00C85955" w:rsidRDefault="00C85955" w:rsidP="00C85955">
      <w:pPr>
        <w:pStyle w:val="aa"/>
        <w:rPr>
          <w:rFonts w:ascii="Times New Roman" w:hAnsi="Times New Roman" w:cs="Times New Roman"/>
          <w:sz w:val="16"/>
          <w:szCs w:val="16"/>
        </w:rPr>
      </w:pPr>
      <w:r w:rsidRPr="00C85955">
        <w:rPr>
          <w:rFonts w:ascii="Times New Roman" w:hAnsi="Times New Roman" w:cs="Times New Roman"/>
          <w:sz w:val="16"/>
          <w:szCs w:val="16"/>
        </w:rPr>
        <w:t xml:space="preserve">О внесении изменений в постановление администрации </w:t>
      </w:r>
      <w:r>
        <w:rPr>
          <w:rFonts w:ascii="Times New Roman" w:hAnsi="Times New Roman" w:cs="Times New Roman"/>
          <w:sz w:val="16"/>
          <w:szCs w:val="16"/>
        </w:rPr>
        <w:t xml:space="preserve"> </w:t>
      </w:r>
      <w:r w:rsidRPr="00C85955">
        <w:rPr>
          <w:rFonts w:ascii="Times New Roman" w:hAnsi="Times New Roman" w:cs="Times New Roman"/>
          <w:sz w:val="16"/>
          <w:szCs w:val="16"/>
        </w:rPr>
        <w:t xml:space="preserve">Филипповского муниципального образования от  16.03.2017г №10  </w:t>
      </w:r>
      <w:r>
        <w:rPr>
          <w:rFonts w:ascii="Times New Roman" w:hAnsi="Times New Roman" w:cs="Times New Roman"/>
          <w:sz w:val="16"/>
          <w:szCs w:val="16"/>
        </w:rPr>
        <w:t xml:space="preserve"> </w:t>
      </w:r>
      <w:r w:rsidRPr="00C85955">
        <w:rPr>
          <w:rFonts w:ascii="Times New Roman" w:hAnsi="Times New Roman" w:cs="Times New Roman"/>
          <w:sz w:val="16"/>
          <w:szCs w:val="16"/>
        </w:rPr>
        <w:t xml:space="preserve">«Об утверждение Положения о контрактном управляющем и </w:t>
      </w:r>
      <w:r>
        <w:rPr>
          <w:rFonts w:ascii="Times New Roman" w:hAnsi="Times New Roman" w:cs="Times New Roman"/>
          <w:sz w:val="16"/>
          <w:szCs w:val="16"/>
        </w:rPr>
        <w:t xml:space="preserve"> </w:t>
      </w:r>
      <w:r w:rsidRPr="00C85955">
        <w:rPr>
          <w:rFonts w:ascii="Times New Roman" w:hAnsi="Times New Roman" w:cs="Times New Roman"/>
          <w:sz w:val="16"/>
          <w:szCs w:val="16"/>
        </w:rPr>
        <w:t xml:space="preserve">назначении контрактного управляющего в администрации </w:t>
      </w:r>
      <w:r>
        <w:rPr>
          <w:rFonts w:ascii="Times New Roman" w:hAnsi="Times New Roman" w:cs="Times New Roman"/>
          <w:sz w:val="16"/>
          <w:szCs w:val="16"/>
        </w:rPr>
        <w:t xml:space="preserve"> </w:t>
      </w:r>
      <w:r w:rsidRPr="00C85955">
        <w:rPr>
          <w:rFonts w:ascii="Times New Roman" w:hAnsi="Times New Roman" w:cs="Times New Roman"/>
          <w:sz w:val="16"/>
          <w:szCs w:val="16"/>
        </w:rPr>
        <w:t xml:space="preserve">Филипповского муниципального образования </w:t>
      </w:r>
      <w:proofErr w:type="spellStart"/>
      <w:r w:rsidRPr="00C85955">
        <w:rPr>
          <w:rFonts w:ascii="Times New Roman" w:hAnsi="Times New Roman" w:cs="Times New Roman"/>
          <w:sz w:val="16"/>
          <w:szCs w:val="16"/>
        </w:rPr>
        <w:t>Зиминского</w:t>
      </w:r>
      <w:proofErr w:type="spellEnd"/>
      <w:r w:rsidRPr="00C85955">
        <w:rPr>
          <w:rFonts w:ascii="Times New Roman" w:hAnsi="Times New Roman" w:cs="Times New Roman"/>
          <w:sz w:val="16"/>
          <w:szCs w:val="16"/>
        </w:rPr>
        <w:t xml:space="preserve">  района</w:t>
      </w:r>
    </w:p>
    <w:p w:rsidR="00C85955" w:rsidRPr="00C85955" w:rsidRDefault="00C85955" w:rsidP="00C85955">
      <w:pPr>
        <w:pStyle w:val="aa"/>
        <w:rPr>
          <w:rFonts w:ascii="Times New Roman" w:hAnsi="Times New Roman" w:cs="Times New Roman"/>
          <w:sz w:val="16"/>
          <w:szCs w:val="16"/>
        </w:rPr>
      </w:pPr>
    </w:p>
    <w:p w:rsidR="00C85955" w:rsidRPr="00C85955" w:rsidRDefault="00C85955" w:rsidP="00C85955">
      <w:pPr>
        <w:pStyle w:val="aa"/>
        <w:ind w:firstLine="709"/>
        <w:jc w:val="both"/>
        <w:rPr>
          <w:rFonts w:ascii="Times New Roman" w:hAnsi="Times New Roman" w:cs="Times New Roman"/>
          <w:sz w:val="16"/>
          <w:szCs w:val="16"/>
          <w:shd w:val="clear" w:color="auto" w:fill="FFFFFF"/>
        </w:rPr>
      </w:pPr>
      <w:proofErr w:type="gramStart"/>
      <w:r w:rsidRPr="00C85955">
        <w:rPr>
          <w:rFonts w:ascii="Times New Roman" w:hAnsi="Times New Roman" w:cs="Times New Roman"/>
          <w:sz w:val="16"/>
          <w:szCs w:val="16"/>
          <w:shd w:val="clear" w:color="auto" w:fill="FFFFFF"/>
        </w:rPr>
        <w:t>В соответствии с Федеральным законом</w:t>
      </w:r>
      <w:r w:rsidRPr="00C85955">
        <w:rPr>
          <w:rFonts w:ascii="Times New Roman" w:hAnsi="Times New Roman" w:cs="Times New Roman"/>
          <w:sz w:val="16"/>
          <w:szCs w:val="16"/>
          <w:shd w:val="clear" w:color="auto" w:fill="F9F9F9"/>
        </w:rPr>
        <w:t xml:space="preserve"> </w:t>
      </w:r>
      <w:r w:rsidRPr="00C85955">
        <w:rPr>
          <w:rFonts w:ascii="Times New Roman" w:hAnsi="Times New Roman" w:cs="Times New Roman"/>
          <w:sz w:val="16"/>
          <w:szCs w:val="16"/>
          <w:shd w:val="clear" w:color="auto" w:fill="FFFFFF"/>
        </w:rPr>
        <w:t xml:space="preserve">от 06.10.2003  № 131-ФЗ «Об общих принципах организации местного самоуправления в Российской Федерации»,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организации осуществления закупок товаров, работ, услуг для обеспечения муниципальных нужд администрации Филипповского муниципального образования </w:t>
      </w:r>
      <w:proofErr w:type="spellStart"/>
      <w:r w:rsidRPr="00C85955">
        <w:rPr>
          <w:rFonts w:ascii="Times New Roman" w:hAnsi="Times New Roman" w:cs="Times New Roman"/>
          <w:sz w:val="16"/>
          <w:szCs w:val="16"/>
          <w:shd w:val="clear" w:color="auto" w:fill="FFFFFF"/>
        </w:rPr>
        <w:t>Зиминского</w:t>
      </w:r>
      <w:proofErr w:type="spellEnd"/>
      <w:r w:rsidRPr="00C85955">
        <w:rPr>
          <w:rFonts w:ascii="Times New Roman" w:hAnsi="Times New Roman" w:cs="Times New Roman"/>
          <w:sz w:val="16"/>
          <w:szCs w:val="16"/>
          <w:shd w:val="clear" w:color="auto" w:fill="FFFFFF"/>
        </w:rPr>
        <w:t xml:space="preserve">  района</w:t>
      </w:r>
      <w:proofErr w:type="gramEnd"/>
      <w:r w:rsidRPr="00C85955">
        <w:rPr>
          <w:rFonts w:ascii="Times New Roman" w:hAnsi="Times New Roman" w:cs="Times New Roman"/>
          <w:sz w:val="16"/>
          <w:szCs w:val="16"/>
          <w:shd w:val="clear" w:color="auto" w:fill="FFFFFF"/>
        </w:rPr>
        <w:t xml:space="preserve">, руководствуясь ст.23,46 Устава Филипповского муниципального образования, администрация Филипповского муниципального образования </w:t>
      </w:r>
    </w:p>
    <w:p w:rsidR="00C85955" w:rsidRPr="00C85955" w:rsidRDefault="00C85955" w:rsidP="00C85955">
      <w:pPr>
        <w:pStyle w:val="aa"/>
        <w:jc w:val="both"/>
        <w:rPr>
          <w:rFonts w:ascii="Times New Roman" w:hAnsi="Times New Roman" w:cs="Times New Roman"/>
          <w:sz w:val="16"/>
          <w:szCs w:val="16"/>
          <w:shd w:val="clear" w:color="auto" w:fill="FFFFFF"/>
        </w:rPr>
      </w:pPr>
    </w:p>
    <w:p w:rsidR="00C85955" w:rsidRPr="00C85955" w:rsidRDefault="00C85955" w:rsidP="00C85955">
      <w:pPr>
        <w:pStyle w:val="aa"/>
        <w:jc w:val="center"/>
        <w:rPr>
          <w:rFonts w:ascii="Times New Roman" w:hAnsi="Times New Roman" w:cs="Times New Roman"/>
          <w:sz w:val="16"/>
          <w:szCs w:val="16"/>
          <w:shd w:val="clear" w:color="auto" w:fill="FFFFFF"/>
        </w:rPr>
      </w:pPr>
      <w:r w:rsidRPr="00C85955">
        <w:rPr>
          <w:rFonts w:ascii="Times New Roman" w:hAnsi="Times New Roman" w:cs="Times New Roman"/>
          <w:sz w:val="16"/>
          <w:szCs w:val="16"/>
          <w:shd w:val="clear" w:color="auto" w:fill="FFFFFF"/>
        </w:rPr>
        <w:t>ПОСТАНОВЛЯЕТ:</w:t>
      </w:r>
    </w:p>
    <w:p w:rsidR="00C85955" w:rsidRPr="00C85955" w:rsidRDefault="00C85955" w:rsidP="00C85955">
      <w:pPr>
        <w:pStyle w:val="aa"/>
        <w:jc w:val="both"/>
        <w:rPr>
          <w:rFonts w:ascii="Times New Roman" w:hAnsi="Times New Roman" w:cs="Times New Roman"/>
          <w:sz w:val="16"/>
          <w:szCs w:val="16"/>
        </w:rPr>
      </w:pPr>
      <w:r w:rsidRPr="00C85955">
        <w:rPr>
          <w:rFonts w:ascii="Times New Roman" w:hAnsi="Times New Roman" w:cs="Times New Roman"/>
          <w:sz w:val="16"/>
          <w:szCs w:val="16"/>
          <w:shd w:val="clear" w:color="auto" w:fill="FFFFFF"/>
        </w:rPr>
        <w:t xml:space="preserve"> </w:t>
      </w:r>
    </w:p>
    <w:p w:rsidR="00C85955" w:rsidRPr="00C85955" w:rsidRDefault="00C85955" w:rsidP="00C85955">
      <w:pPr>
        <w:pStyle w:val="aa"/>
        <w:ind w:firstLine="709"/>
        <w:jc w:val="both"/>
        <w:rPr>
          <w:rFonts w:ascii="Times New Roman" w:hAnsi="Times New Roman" w:cs="Times New Roman"/>
          <w:sz w:val="16"/>
          <w:szCs w:val="16"/>
        </w:rPr>
      </w:pPr>
      <w:r w:rsidRPr="00C85955">
        <w:rPr>
          <w:rStyle w:val="blk"/>
          <w:rFonts w:ascii="Times New Roman" w:hAnsi="Times New Roman" w:cs="Times New Roman"/>
          <w:sz w:val="16"/>
          <w:szCs w:val="16"/>
        </w:rPr>
        <w:t xml:space="preserve">1.В постановление </w:t>
      </w:r>
      <w:r w:rsidRPr="00C85955">
        <w:rPr>
          <w:rFonts w:ascii="Times New Roman" w:hAnsi="Times New Roman" w:cs="Times New Roman"/>
          <w:sz w:val="16"/>
          <w:szCs w:val="16"/>
        </w:rPr>
        <w:t xml:space="preserve"> администрации Филипповского муниципального образования от  16.03.2017г №10  «Об утверждение Положения о контрактном управляющем и назначении контрактного управляющего в администрации Филипповского муниципального образования </w:t>
      </w:r>
      <w:proofErr w:type="spellStart"/>
      <w:r w:rsidRPr="00C85955">
        <w:rPr>
          <w:rFonts w:ascii="Times New Roman" w:hAnsi="Times New Roman" w:cs="Times New Roman"/>
          <w:sz w:val="16"/>
          <w:szCs w:val="16"/>
        </w:rPr>
        <w:t>Зиминского</w:t>
      </w:r>
      <w:proofErr w:type="spellEnd"/>
      <w:r w:rsidRPr="00C85955">
        <w:rPr>
          <w:rFonts w:ascii="Times New Roman" w:hAnsi="Times New Roman" w:cs="Times New Roman"/>
          <w:sz w:val="16"/>
          <w:szCs w:val="16"/>
        </w:rPr>
        <w:t xml:space="preserve">  района» следующие изменения:</w:t>
      </w:r>
    </w:p>
    <w:p w:rsidR="00C85955" w:rsidRPr="00C85955" w:rsidRDefault="00C85955" w:rsidP="00C85955">
      <w:pPr>
        <w:pStyle w:val="aa"/>
        <w:jc w:val="both"/>
        <w:rPr>
          <w:rFonts w:ascii="Times New Roman" w:hAnsi="Times New Roman" w:cs="Times New Roman"/>
          <w:sz w:val="16"/>
          <w:szCs w:val="16"/>
        </w:rPr>
      </w:pPr>
      <w:r w:rsidRPr="00C85955">
        <w:rPr>
          <w:rFonts w:ascii="Times New Roman" w:hAnsi="Times New Roman" w:cs="Times New Roman"/>
          <w:sz w:val="16"/>
          <w:szCs w:val="16"/>
        </w:rPr>
        <w:t xml:space="preserve">            1)пункт 2 изложить в следующей редакции:</w:t>
      </w:r>
    </w:p>
    <w:p w:rsidR="00C85955" w:rsidRPr="00C85955" w:rsidRDefault="00C85955" w:rsidP="00C85955">
      <w:pPr>
        <w:pStyle w:val="aa"/>
        <w:ind w:firstLine="709"/>
        <w:jc w:val="both"/>
        <w:rPr>
          <w:sz w:val="16"/>
          <w:szCs w:val="16"/>
        </w:rPr>
      </w:pPr>
      <w:r w:rsidRPr="00C85955">
        <w:rPr>
          <w:rFonts w:ascii="Times New Roman" w:hAnsi="Times New Roman" w:cs="Times New Roman"/>
          <w:sz w:val="16"/>
          <w:szCs w:val="16"/>
        </w:rPr>
        <w:t>«2.</w:t>
      </w:r>
      <w:r w:rsidRPr="00C85955">
        <w:rPr>
          <w:rFonts w:ascii="Times New Roman" w:hAnsi="Times New Roman" w:cs="Times New Roman"/>
          <w:sz w:val="16"/>
          <w:szCs w:val="16"/>
          <w:shd w:val="clear" w:color="auto" w:fill="FFFFFF"/>
        </w:rPr>
        <w:t xml:space="preserve">Назначить контрактным управляющим в сфере закупок товаров, работ, услуг для обеспечения муниципальных нужд </w:t>
      </w:r>
      <w:r w:rsidRPr="00C85955">
        <w:rPr>
          <w:rStyle w:val="blk"/>
          <w:rFonts w:ascii="Times New Roman" w:hAnsi="Times New Roman" w:cs="Times New Roman"/>
          <w:sz w:val="16"/>
          <w:szCs w:val="16"/>
        </w:rPr>
        <w:t xml:space="preserve">администрации </w:t>
      </w:r>
      <w:r w:rsidRPr="00C85955">
        <w:rPr>
          <w:rFonts w:ascii="Times New Roman" w:hAnsi="Times New Roman" w:cs="Times New Roman"/>
          <w:sz w:val="16"/>
          <w:szCs w:val="16"/>
        </w:rPr>
        <w:t xml:space="preserve">Филипповского муниципального образования </w:t>
      </w:r>
      <w:proofErr w:type="spellStart"/>
      <w:r w:rsidRPr="00C85955">
        <w:rPr>
          <w:rFonts w:ascii="Times New Roman" w:hAnsi="Times New Roman" w:cs="Times New Roman"/>
          <w:sz w:val="16"/>
          <w:szCs w:val="16"/>
        </w:rPr>
        <w:t>Зиминского</w:t>
      </w:r>
      <w:proofErr w:type="spellEnd"/>
      <w:r w:rsidRPr="00C85955">
        <w:rPr>
          <w:rFonts w:ascii="Times New Roman" w:hAnsi="Times New Roman" w:cs="Times New Roman"/>
          <w:sz w:val="16"/>
          <w:szCs w:val="16"/>
        </w:rPr>
        <w:t xml:space="preserve">  района специалиста 1 категории администрации Филипповского муниципального образования </w:t>
      </w:r>
      <w:proofErr w:type="spellStart"/>
      <w:r w:rsidRPr="00C85955">
        <w:rPr>
          <w:rFonts w:ascii="Times New Roman" w:hAnsi="Times New Roman" w:cs="Times New Roman"/>
          <w:sz w:val="16"/>
          <w:szCs w:val="16"/>
        </w:rPr>
        <w:t>Махан</w:t>
      </w:r>
      <w:proofErr w:type="spellEnd"/>
      <w:r w:rsidRPr="00C85955">
        <w:rPr>
          <w:rFonts w:ascii="Times New Roman" w:hAnsi="Times New Roman" w:cs="Times New Roman"/>
          <w:sz w:val="16"/>
          <w:szCs w:val="16"/>
        </w:rPr>
        <w:t xml:space="preserve"> Наталью Михайловну»</w:t>
      </w:r>
      <w:r w:rsidRPr="00C85955">
        <w:rPr>
          <w:rFonts w:ascii="Times New Roman" w:hAnsi="Times New Roman" w:cs="Times New Roman"/>
          <w:sz w:val="16"/>
          <w:szCs w:val="16"/>
          <w:shd w:val="clear" w:color="auto" w:fill="FFFFFF"/>
        </w:rPr>
        <w:t>.</w:t>
      </w:r>
    </w:p>
    <w:p w:rsidR="00C85955" w:rsidRPr="00C85955" w:rsidRDefault="00C85955" w:rsidP="00C85955">
      <w:pPr>
        <w:pStyle w:val="aa"/>
        <w:jc w:val="both"/>
        <w:rPr>
          <w:rFonts w:ascii="Times New Roman" w:hAnsi="Times New Roman" w:cs="Times New Roman"/>
          <w:sz w:val="16"/>
          <w:szCs w:val="16"/>
        </w:rPr>
      </w:pPr>
      <w:r w:rsidRPr="00C85955">
        <w:rPr>
          <w:rStyle w:val="blk"/>
          <w:rFonts w:ascii="Times New Roman" w:hAnsi="Times New Roman" w:cs="Times New Roman"/>
          <w:sz w:val="16"/>
          <w:szCs w:val="16"/>
        </w:rPr>
        <w:t xml:space="preserve">            </w:t>
      </w:r>
      <w:r w:rsidRPr="00C85955">
        <w:rPr>
          <w:rFonts w:ascii="Times New Roman" w:hAnsi="Times New Roman" w:cs="Times New Roman"/>
          <w:sz w:val="16"/>
          <w:szCs w:val="16"/>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C85955">
        <w:rPr>
          <w:rFonts w:ascii="Times New Roman" w:hAnsi="Times New Roman" w:cs="Times New Roman"/>
          <w:sz w:val="16"/>
          <w:szCs w:val="16"/>
          <w:lang w:val="en-US"/>
        </w:rPr>
        <w:t>http</w:t>
      </w:r>
      <w:r w:rsidRPr="00C85955">
        <w:rPr>
          <w:rFonts w:ascii="Times New Roman" w:hAnsi="Times New Roman" w:cs="Times New Roman"/>
          <w:sz w:val="16"/>
          <w:szCs w:val="16"/>
        </w:rPr>
        <w:t>://</w:t>
      </w:r>
      <w:proofErr w:type="spellStart"/>
      <w:r w:rsidRPr="00C85955">
        <w:rPr>
          <w:rFonts w:ascii="Times New Roman" w:hAnsi="Times New Roman" w:cs="Times New Roman"/>
          <w:sz w:val="16"/>
          <w:szCs w:val="16"/>
        </w:rPr>
        <w:t>филипповск</w:t>
      </w:r>
      <w:proofErr w:type="gramStart"/>
      <w:r w:rsidRPr="00C85955">
        <w:rPr>
          <w:rFonts w:ascii="Times New Roman" w:hAnsi="Times New Roman" w:cs="Times New Roman"/>
          <w:sz w:val="16"/>
          <w:szCs w:val="16"/>
        </w:rPr>
        <w:t>.р</w:t>
      </w:r>
      <w:proofErr w:type="gramEnd"/>
      <w:r w:rsidRPr="00C85955">
        <w:rPr>
          <w:rFonts w:ascii="Times New Roman" w:hAnsi="Times New Roman" w:cs="Times New Roman"/>
          <w:sz w:val="16"/>
          <w:szCs w:val="16"/>
        </w:rPr>
        <w:t>ф</w:t>
      </w:r>
      <w:proofErr w:type="spellEnd"/>
      <w:r w:rsidRPr="00C85955">
        <w:rPr>
          <w:rFonts w:ascii="Times New Roman" w:hAnsi="Times New Roman" w:cs="Times New Roman"/>
          <w:sz w:val="16"/>
          <w:szCs w:val="16"/>
        </w:rPr>
        <w:t xml:space="preserve">/.              </w:t>
      </w:r>
    </w:p>
    <w:p w:rsidR="00C85955" w:rsidRPr="00C85955" w:rsidRDefault="00C85955" w:rsidP="00C85955">
      <w:pPr>
        <w:pStyle w:val="aa"/>
        <w:ind w:firstLine="709"/>
        <w:jc w:val="both"/>
        <w:rPr>
          <w:rFonts w:ascii="Times New Roman" w:hAnsi="Times New Roman" w:cs="Times New Roman"/>
          <w:sz w:val="16"/>
          <w:szCs w:val="16"/>
        </w:rPr>
      </w:pPr>
      <w:r w:rsidRPr="00C85955">
        <w:rPr>
          <w:rFonts w:ascii="Times New Roman" w:hAnsi="Times New Roman" w:cs="Times New Roman"/>
          <w:sz w:val="16"/>
          <w:szCs w:val="16"/>
        </w:rPr>
        <w:t xml:space="preserve">3. </w:t>
      </w:r>
      <w:proofErr w:type="gramStart"/>
      <w:r w:rsidRPr="00C85955">
        <w:rPr>
          <w:rFonts w:ascii="Times New Roman" w:hAnsi="Times New Roman" w:cs="Times New Roman"/>
          <w:sz w:val="16"/>
          <w:szCs w:val="16"/>
          <w:shd w:val="clear" w:color="auto" w:fill="FFFFFF"/>
        </w:rPr>
        <w:t>Контроль за</w:t>
      </w:r>
      <w:proofErr w:type="gramEnd"/>
      <w:r w:rsidRPr="00C85955">
        <w:rPr>
          <w:rFonts w:ascii="Times New Roman" w:hAnsi="Times New Roman" w:cs="Times New Roman"/>
          <w:sz w:val="16"/>
          <w:szCs w:val="16"/>
          <w:shd w:val="clear" w:color="auto" w:fill="FFFFFF"/>
        </w:rPr>
        <w:t xml:space="preserve"> исполнением настоящего постановления оставляю за собой</w:t>
      </w:r>
      <w:r w:rsidRPr="00C85955">
        <w:rPr>
          <w:rFonts w:ascii="Times New Roman" w:hAnsi="Times New Roman" w:cs="Times New Roman"/>
          <w:sz w:val="16"/>
          <w:szCs w:val="16"/>
        </w:rPr>
        <w:t xml:space="preserve">. </w:t>
      </w:r>
    </w:p>
    <w:p w:rsidR="00C85955" w:rsidRPr="00C85955" w:rsidRDefault="00C85955" w:rsidP="00C85955">
      <w:pPr>
        <w:pStyle w:val="aa"/>
        <w:jc w:val="both"/>
        <w:rPr>
          <w:rFonts w:ascii="Times New Roman" w:hAnsi="Times New Roman" w:cs="Times New Roman"/>
          <w:sz w:val="16"/>
          <w:szCs w:val="16"/>
        </w:rPr>
      </w:pPr>
      <w:r w:rsidRPr="00C85955">
        <w:rPr>
          <w:rFonts w:ascii="Times New Roman" w:hAnsi="Times New Roman" w:cs="Times New Roman"/>
          <w:sz w:val="16"/>
          <w:szCs w:val="16"/>
        </w:rPr>
        <w:t xml:space="preserve">           4. Постановление вступает в силу со дня его опубликования. </w:t>
      </w:r>
    </w:p>
    <w:p w:rsidR="00C85955" w:rsidRPr="00C85955" w:rsidRDefault="00C85955" w:rsidP="00C85955">
      <w:pPr>
        <w:pStyle w:val="aa"/>
        <w:jc w:val="both"/>
        <w:rPr>
          <w:rStyle w:val="blk"/>
          <w:rFonts w:ascii="Times New Roman" w:hAnsi="Times New Roman" w:cs="Times New Roman"/>
          <w:sz w:val="16"/>
          <w:szCs w:val="16"/>
        </w:rPr>
      </w:pPr>
      <w:r w:rsidRPr="00C85955">
        <w:rPr>
          <w:rFonts w:ascii="Times New Roman" w:hAnsi="Times New Roman" w:cs="Times New Roman"/>
          <w:sz w:val="16"/>
          <w:szCs w:val="16"/>
        </w:rPr>
        <w:t xml:space="preserve"> </w:t>
      </w:r>
    </w:p>
    <w:p w:rsidR="00C85955" w:rsidRPr="00C85955" w:rsidRDefault="00C85955" w:rsidP="00C85955">
      <w:pPr>
        <w:pStyle w:val="aa"/>
        <w:jc w:val="both"/>
        <w:rPr>
          <w:rFonts w:ascii="Times New Roman" w:hAnsi="Times New Roman" w:cs="Times New Roman"/>
          <w:sz w:val="16"/>
          <w:szCs w:val="16"/>
        </w:rPr>
      </w:pPr>
      <w:r w:rsidRPr="00C85955">
        <w:rPr>
          <w:rStyle w:val="blk"/>
          <w:rFonts w:ascii="Times New Roman" w:hAnsi="Times New Roman" w:cs="Times New Roman"/>
          <w:sz w:val="16"/>
          <w:szCs w:val="16"/>
        </w:rPr>
        <w:t xml:space="preserve">      Глава </w:t>
      </w:r>
      <w:r w:rsidRPr="00C85955">
        <w:rPr>
          <w:rFonts w:ascii="Times New Roman" w:hAnsi="Times New Roman" w:cs="Times New Roman"/>
          <w:sz w:val="16"/>
          <w:szCs w:val="16"/>
        </w:rPr>
        <w:t>Филипповского  муниципального образования                                               А.А.Федосеев</w:t>
      </w:r>
    </w:p>
    <w:p w:rsidR="00C85955" w:rsidRPr="00C85955" w:rsidRDefault="00C85955" w:rsidP="00C85955">
      <w:pPr>
        <w:pStyle w:val="aa"/>
        <w:jc w:val="both"/>
        <w:rPr>
          <w:rFonts w:ascii="Times New Roman" w:hAnsi="Times New Roman" w:cs="Times New Roman"/>
          <w:sz w:val="16"/>
          <w:szCs w:val="16"/>
        </w:rPr>
      </w:pPr>
    </w:p>
    <w:p w:rsidR="00C85955" w:rsidRPr="00C85955" w:rsidRDefault="00C85955" w:rsidP="00C85955">
      <w:pPr>
        <w:pStyle w:val="aa"/>
        <w:jc w:val="center"/>
        <w:rPr>
          <w:rFonts w:ascii="Times New Roman" w:hAnsi="Times New Roman" w:cs="Times New Roman"/>
          <w:b/>
          <w:sz w:val="16"/>
          <w:szCs w:val="16"/>
        </w:rPr>
      </w:pPr>
      <w:r w:rsidRPr="00C85955">
        <w:rPr>
          <w:rFonts w:ascii="Times New Roman" w:hAnsi="Times New Roman" w:cs="Times New Roman"/>
          <w:sz w:val="16"/>
          <w:szCs w:val="16"/>
        </w:rPr>
        <w:t>РОССИЙСКАЯ ФЕДЕРАЦИЯ</w:t>
      </w: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ИРКУТСКАЯ ОБЛАСТЬ</w:t>
      </w:r>
    </w:p>
    <w:p w:rsidR="00C85955" w:rsidRPr="00C85955" w:rsidRDefault="00C85955" w:rsidP="00C85955">
      <w:pPr>
        <w:pStyle w:val="aa"/>
        <w:jc w:val="center"/>
        <w:rPr>
          <w:rFonts w:ascii="Times New Roman" w:hAnsi="Times New Roman" w:cs="Times New Roman"/>
          <w:b/>
          <w:sz w:val="16"/>
          <w:szCs w:val="16"/>
        </w:rPr>
      </w:pPr>
      <w:r w:rsidRPr="00C85955">
        <w:rPr>
          <w:rFonts w:ascii="Times New Roman" w:hAnsi="Times New Roman" w:cs="Times New Roman"/>
          <w:sz w:val="16"/>
          <w:szCs w:val="16"/>
        </w:rPr>
        <w:t>ЗИМИНСКИЙ РАЙОН</w:t>
      </w:r>
    </w:p>
    <w:p w:rsidR="00C85955" w:rsidRPr="00C85955" w:rsidRDefault="00C85955" w:rsidP="00C85955">
      <w:pPr>
        <w:pStyle w:val="aa"/>
        <w:jc w:val="center"/>
        <w:rPr>
          <w:rFonts w:ascii="Times New Roman" w:hAnsi="Times New Roman" w:cs="Times New Roman"/>
          <w:b/>
          <w:sz w:val="16"/>
          <w:szCs w:val="16"/>
        </w:rPr>
      </w:pPr>
    </w:p>
    <w:p w:rsidR="00C85955" w:rsidRPr="00C85955" w:rsidRDefault="00C85955" w:rsidP="00C85955">
      <w:pPr>
        <w:pStyle w:val="aa"/>
        <w:jc w:val="center"/>
        <w:rPr>
          <w:rFonts w:ascii="Times New Roman" w:hAnsi="Times New Roman" w:cs="Times New Roman"/>
          <w:b/>
          <w:sz w:val="16"/>
          <w:szCs w:val="16"/>
        </w:rPr>
      </w:pPr>
      <w:r w:rsidRPr="00C85955">
        <w:rPr>
          <w:rFonts w:ascii="Times New Roman" w:hAnsi="Times New Roman" w:cs="Times New Roman"/>
          <w:sz w:val="16"/>
          <w:szCs w:val="16"/>
        </w:rPr>
        <w:t>Администрация</w:t>
      </w:r>
    </w:p>
    <w:p w:rsidR="00C85955" w:rsidRPr="00C85955" w:rsidRDefault="00C85955" w:rsidP="00C85955">
      <w:pPr>
        <w:pStyle w:val="aa"/>
        <w:jc w:val="center"/>
        <w:rPr>
          <w:rFonts w:ascii="Times New Roman" w:hAnsi="Times New Roman" w:cs="Times New Roman"/>
          <w:b/>
          <w:sz w:val="16"/>
          <w:szCs w:val="16"/>
        </w:rPr>
      </w:pPr>
      <w:r w:rsidRPr="00C85955">
        <w:rPr>
          <w:rFonts w:ascii="Times New Roman" w:hAnsi="Times New Roman" w:cs="Times New Roman"/>
          <w:sz w:val="16"/>
          <w:szCs w:val="16"/>
        </w:rPr>
        <w:t>Филипповского  муниципального образования</w:t>
      </w:r>
    </w:p>
    <w:p w:rsidR="00C85955" w:rsidRPr="00C85955" w:rsidRDefault="00C85955" w:rsidP="00C85955">
      <w:pPr>
        <w:pStyle w:val="aa"/>
        <w:jc w:val="center"/>
        <w:rPr>
          <w:rFonts w:ascii="Times New Roman" w:hAnsi="Times New Roman" w:cs="Times New Roman"/>
          <w:sz w:val="16"/>
          <w:szCs w:val="16"/>
        </w:rPr>
      </w:pPr>
    </w:p>
    <w:p w:rsidR="00C85955" w:rsidRPr="00C85955" w:rsidRDefault="00C85955" w:rsidP="00C85955">
      <w:pPr>
        <w:pStyle w:val="aa"/>
        <w:jc w:val="center"/>
        <w:rPr>
          <w:rFonts w:ascii="Times New Roman" w:hAnsi="Times New Roman" w:cs="Times New Roman"/>
          <w:b/>
          <w:sz w:val="16"/>
          <w:szCs w:val="16"/>
        </w:rPr>
      </w:pPr>
      <w:proofErr w:type="gramStart"/>
      <w:r w:rsidRPr="00C85955">
        <w:rPr>
          <w:rFonts w:ascii="Times New Roman" w:hAnsi="Times New Roman" w:cs="Times New Roman"/>
          <w:b/>
          <w:sz w:val="16"/>
          <w:szCs w:val="16"/>
        </w:rPr>
        <w:t>П</w:t>
      </w:r>
      <w:proofErr w:type="gramEnd"/>
      <w:r w:rsidRPr="00C85955">
        <w:rPr>
          <w:rFonts w:ascii="Times New Roman" w:hAnsi="Times New Roman" w:cs="Times New Roman"/>
          <w:b/>
          <w:sz w:val="16"/>
          <w:szCs w:val="16"/>
        </w:rPr>
        <w:t xml:space="preserve"> О С Т А Н О В Л Е Н И Е</w:t>
      </w:r>
    </w:p>
    <w:p w:rsidR="00C85955" w:rsidRDefault="00C85955" w:rsidP="00C85955">
      <w:pPr>
        <w:pStyle w:val="ConsPlusTitle"/>
        <w:rPr>
          <w:b w:val="0"/>
          <w:sz w:val="16"/>
          <w:szCs w:val="16"/>
        </w:rPr>
      </w:pPr>
    </w:p>
    <w:p w:rsidR="00C85955" w:rsidRDefault="00C85955" w:rsidP="00C85955">
      <w:pPr>
        <w:pStyle w:val="ConsPlusTitle"/>
        <w:jc w:val="center"/>
        <w:rPr>
          <w:b w:val="0"/>
          <w:sz w:val="16"/>
          <w:szCs w:val="16"/>
        </w:rPr>
      </w:pPr>
      <w:r>
        <w:rPr>
          <w:b w:val="0"/>
          <w:sz w:val="16"/>
          <w:szCs w:val="16"/>
        </w:rPr>
        <w:t xml:space="preserve">от 26.02.2020г     </w:t>
      </w:r>
      <w:proofErr w:type="spellStart"/>
      <w:r>
        <w:rPr>
          <w:b w:val="0"/>
          <w:sz w:val="16"/>
          <w:szCs w:val="16"/>
        </w:rPr>
        <w:t>с</w:t>
      </w:r>
      <w:proofErr w:type="gramStart"/>
      <w:r>
        <w:rPr>
          <w:b w:val="0"/>
          <w:sz w:val="16"/>
          <w:szCs w:val="16"/>
        </w:rPr>
        <w:t>.Ф</w:t>
      </w:r>
      <w:proofErr w:type="gramEnd"/>
      <w:r>
        <w:rPr>
          <w:b w:val="0"/>
          <w:sz w:val="16"/>
          <w:szCs w:val="16"/>
        </w:rPr>
        <w:t>илипповск</w:t>
      </w:r>
      <w:proofErr w:type="spellEnd"/>
      <w:r>
        <w:rPr>
          <w:b w:val="0"/>
          <w:sz w:val="16"/>
          <w:szCs w:val="16"/>
        </w:rPr>
        <w:t xml:space="preserve">       №15</w:t>
      </w:r>
    </w:p>
    <w:p w:rsidR="00C85955" w:rsidRPr="00C85955" w:rsidRDefault="00C85955" w:rsidP="00C85955">
      <w:pPr>
        <w:pStyle w:val="ConsPlusTitle"/>
        <w:rPr>
          <w:b w:val="0"/>
          <w:sz w:val="16"/>
          <w:szCs w:val="16"/>
        </w:rPr>
      </w:pPr>
    </w:p>
    <w:p w:rsidR="00C85955" w:rsidRPr="00C85955" w:rsidRDefault="00C85955" w:rsidP="00C85955">
      <w:pPr>
        <w:pStyle w:val="ConsPlusTitle"/>
        <w:rPr>
          <w:rStyle w:val="af2"/>
          <w:bCs/>
          <w:sz w:val="16"/>
          <w:szCs w:val="16"/>
        </w:rPr>
      </w:pPr>
      <w:r w:rsidRPr="00C85955">
        <w:rPr>
          <w:b w:val="0"/>
          <w:sz w:val="16"/>
          <w:szCs w:val="16"/>
        </w:rPr>
        <w:t xml:space="preserve">Об утверждении Административного регламента </w:t>
      </w:r>
      <w:r>
        <w:rPr>
          <w:b w:val="0"/>
          <w:sz w:val="16"/>
          <w:szCs w:val="16"/>
        </w:rPr>
        <w:t xml:space="preserve"> </w:t>
      </w:r>
      <w:r w:rsidRPr="00C85955">
        <w:rPr>
          <w:b w:val="0"/>
          <w:sz w:val="16"/>
          <w:szCs w:val="16"/>
        </w:rPr>
        <w:t xml:space="preserve">предоставления муниципальной услуги «Решение </w:t>
      </w:r>
      <w:r>
        <w:rPr>
          <w:b w:val="0"/>
          <w:sz w:val="16"/>
          <w:szCs w:val="16"/>
        </w:rPr>
        <w:t xml:space="preserve"> </w:t>
      </w:r>
      <w:r w:rsidRPr="00C85955">
        <w:rPr>
          <w:b w:val="0"/>
          <w:sz w:val="16"/>
          <w:szCs w:val="16"/>
        </w:rPr>
        <w:t>о сносе самовольной постройки</w:t>
      </w:r>
      <w:r w:rsidRPr="00C85955">
        <w:rPr>
          <w:rStyle w:val="af2"/>
          <w:sz w:val="16"/>
          <w:szCs w:val="16"/>
        </w:rPr>
        <w:t xml:space="preserve">, решения о сносе </w:t>
      </w:r>
    </w:p>
    <w:p w:rsidR="00C85955" w:rsidRPr="00C85955" w:rsidRDefault="00C85955" w:rsidP="00C85955">
      <w:pPr>
        <w:pStyle w:val="ConsPlusTitle"/>
        <w:rPr>
          <w:b w:val="0"/>
          <w:bCs w:val="0"/>
          <w:sz w:val="16"/>
          <w:szCs w:val="16"/>
        </w:rPr>
      </w:pPr>
      <w:proofErr w:type="gramStart"/>
      <w:r w:rsidRPr="00C85955">
        <w:rPr>
          <w:rStyle w:val="af2"/>
          <w:sz w:val="16"/>
          <w:szCs w:val="16"/>
        </w:rPr>
        <w:t xml:space="preserve">самовольной постройки или ее приведении в соответствие </w:t>
      </w:r>
      <w:r>
        <w:rPr>
          <w:rStyle w:val="af2"/>
          <w:sz w:val="16"/>
          <w:szCs w:val="16"/>
        </w:rPr>
        <w:t xml:space="preserve"> </w:t>
      </w:r>
      <w:r w:rsidRPr="00C85955">
        <w:rPr>
          <w:rStyle w:val="af2"/>
          <w:sz w:val="16"/>
          <w:szCs w:val="16"/>
        </w:rPr>
        <w:t xml:space="preserve">с предельными параметрами разрешенного строительства, </w:t>
      </w:r>
      <w:r>
        <w:rPr>
          <w:rStyle w:val="af2"/>
          <w:sz w:val="16"/>
          <w:szCs w:val="16"/>
        </w:rPr>
        <w:t xml:space="preserve"> </w:t>
      </w:r>
      <w:r w:rsidRPr="00C85955">
        <w:rPr>
          <w:rStyle w:val="af2"/>
          <w:sz w:val="16"/>
          <w:szCs w:val="16"/>
        </w:rPr>
        <w:t xml:space="preserve">установленными правилами землепользования и застройки, </w:t>
      </w:r>
      <w:r>
        <w:rPr>
          <w:rStyle w:val="af2"/>
          <w:sz w:val="16"/>
          <w:szCs w:val="16"/>
        </w:rPr>
        <w:t xml:space="preserve"> </w:t>
      </w:r>
      <w:r w:rsidRPr="00C85955">
        <w:rPr>
          <w:rStyle w:val="af2"/>
          <w:sz w:val="16"/>
          <w:szCs w:val="16"/>
        </w:rPr>
        <w:t xml:space="preserve">документацией по планировке территории, или обязательными </w:t>
      </w:r>
      <w:r>
        <w:rPr>
          <w:rStyle w:val="af2"/>
          <w:sz w:val="16"/>
          <w:szCs w:val="16"/>
        </w:rPr>
        <w:t xml:space="preserve"> </w:t>
      </w:r>
      <w:r w:rsidRPr="00C85955">
        <w:rPr>
          <w:rStyle w:val="af2"/>
          <w:sz w:val="16"/>
          <w:szCs w:val="16"/>
        </w:rPr>
        <w:t xml:space="preserve">требованиями к параметрам объектов капитального строительства, </w:t>
      </w:r>
      <w:r>
        <w:rPr>
          <w:rStyle w:val="af2"/>
          <w:sz w:val="16"/>
          <w:szCs w:val="16"/>
        </w:rPr>
        <w:t xml:space="preserve"> </w:t>
      </w:r>
      <w:r w:rsidRPr="00C85955">
        <w:rPr>
          <w:rStyle w:val="af2"/>
          <w:sz w:val="16"/>
          <w:szCs w:val="16"/>
        </w:rPr>
        <w:t>установленными федеральными законами»</w:t>
      </w:r>
      <w:proofErr w:type="gramEnd"/>
    </w:p>
    <w:p w:rsidR="00C85955" w:rsidRPr="00C85955" w:rsidRDefault="00C85955" w:rsidP="00C85955">
      <w:pPr>
        <w:pStyle w:val="a9"/>
        <w:spacing w:before="0" w:beforeAutospacing="0" w:after="0" w:afterAutospacing="0"/>
        <w:jc w:val="both"/>
        <w:rPr>
          <w:color w:val="000000"/>
          <w:sz w:val="16"/>
          <w:szCs w:val="16"/>
        </w:rPr>
      </w:pPr>
    </w:p>
    <w:p w:rsidR="00C85955" w:rsidRPr="00C85955" w:rsidRDefault="00C85955" w:rsidP="00C85955">
      <w:pPr>
        <w:pStyle w:val="a9"/>
        <w:spacing w:before="0" w:beforeAutospacing="0" w:after="0" w:afterAutospacing="0"/>
        <w:ind w:firstLine="709"/>
        <w:jc w:val="both"/>
        <w:rPr>
          <w:color w:val="000000"/>
          <w:sz w:val="16"/>
          <w:szCs w:val="16"/>
        </w:rPr>
      </w:pPr>
      <w:proofErr w:type="gramStart"/>
      <w:r w:rsidRPr="00C85955">
        <w:rPr>
          <w:color w:val="000000"/>
          <w:sz w:val="16"/>
          <w:szCs w:val="16"/>
        </w:rPr>
        <w:lastRenderedPageBreak/>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C85955">
        <w:rPr>
          <w:color w:val="000000"/>
          <w:sz w:val="16"/>
          <w:szCs w:val="16"/>
        </w:rPr>
        <w:t xml:space="preserve"> </w:t>
      </w:r>
      <w:proofErr w:type="gramStart"/>
      <w:r w:rsidRPr="00C85955">
        <w:rPr>
          <w:color w:val="000000"/>
          <w:sz w:val="16"/>
          <w:szCs w:val="16"/>
        </w:rPr>
        <w:t xml:space="preserve">законами (далее – установленными требованиями действующего законодательства), 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C85955">
        <w:rPr>
          <w:color w:val="000000"/>
          <w:sz w:val="16"/>
          <w:szCs w:val="16"/>
        </w:rPr>
        <w:t>Зиминского</w:t>
      </w:r>
      <w:proofErr w:type="spellEnd"/>
      <w:r w:rsidRPr="00C85955">
        <w:rPr>
          <w:color w:val="000000"/>
          <w:sz w:val="16"/>
          <w:szCs w:val="16"/>
        </w:rPr>
        <w:t xml:space="preserve"> района  </w:t>
      </w:r>
      <w:proofErr w:type="gramEnd"/>
    </w:p>
    <w:p w:rsidR="00C85955" w:rsidRPr="00C85955" w:rsidRDefault="00C85955" w:rsidP="00C85955">
      <w:pPr>
        <w:pStyle w:val="a9"/>
        <w:spacing w:before="0" w:beforeAutospacing="0" w:after="0" w:afterAutospacing="0"/>
        <w:ind w:firstLine="709"/>
        <w:jc w:val="both"/>
        <w:rPr>
          <w:color w:val="000000"/>
          <w:sz w:val="16"/>
          <w:szCs w:val="16"/>
        </w:rPr>
      </w:pPr>
    </w:p>
    <w:p w:rsidR="00C85955" w:rsidRPr="00C85955" w:rsidRDefault="00C85955" w:rsidP="00C85955">
      <w:pPr>
        <w:pStyle w:val="a9"/>
        <w:spacing w:before="0" w:beforeAutospacing="0" w:after="0" w:afterAutospacing="0"/>
        <w:ind w:firstLine="709"/>
        <w:jc w:val="center"/>
        <w:rPr>
          <w:rStyle w:val="af2"/>
          <w:sz w:val="16"/>
          <w:szCs w:val="16"/>
        </w:rPr>
      </w:pPr>
      <w:r w:rsidRPr="00C85955">
        <w:rPr>
          <w:rStyle w:val="af2"/>
          <w:sz w:val="16"/>
          <w:szCs w:val="16"/>
        </w:rPr>
        <w:t>ПОСТАНОВЛЯЕТ:</w:t>
      </w:r>
    </w:p>
    <w:p w:rsidR="00C85955" w:rsidRPr="00C85955" w:rsidRDefault="00C85955" w:rsidP="00C85955">
      <w:pPr>
        <w:pStyle w:val="a9"/>
        <w:spacing w:before="0" w:beforeAutospacing="0" w:after="0" w:afterAutospacing="0"/>
        <w:ind w:firstLine="709"/>
        <w:jc w:val="both"/>
        <w:rPr>
          <w:rStyle w:val="af2"/>
          <w:b w:val="0"/>
          <w:sz w:val="16"/>
          <w:szCs w:val="16"/>
        </w:rPr>
      </w:pPr>
    </w:p>
    <w:p w:rsidR="00C85955" w:rsidRPr="00C85955" w:rsidRDefault="00C85955" w:rsidP="00C85955">
      <w:pPr>
        <w:pStyle w:val="ConsPlusTitle"/>
        <w:ind w:firstLine="709"/>
        <w:jc w:val="both"/>
        <w:rPr>
          <w:rStyle w:val="af2"/>
          <w:bCs/>
          <w:sz w:val="16"/>
          <w:szCs w:val="16"/>
        </w:rPr>
      </w:pPr>
      <w:r w:rsidRPr="00C85955">
        <w:rPr>
          <w:b w:val="0"/>
          <w:color w:val="000000"/>
          <w:sz w:val="16"/>
          <w:szCs w:val="16"/>
        </w:rPr>
        <w:t xml:space="preserve">1. Утвердить прилагаемый административный регламент </w:t>
      </w:r>
      <w:r w:rsidRPr="00C85955">
        <w:rPr>
          <w:b w:val="0"/>
          <w:sz w:val="16"/>
          <w:szCs w:val="16"/>
        </w:rPr>
        <w:t>предоставления муниципальной услуги «Решение о сносе самовольной постройки</w:t>
      </w:r>
      <w:r w:rsidRPr="00C85955">
        <w:rPr>
          <w:rStyle w:val="af2"/>
          <w:sz w:val="16"/>
          <w:szCs w:val="16"/>
        </w:rPr>
        <w:t xml:space="preserve">, решения о сносе самовольной постройки или ее приведении в соответствие </w:t>
      </w:r>
      <w:r w:rsidRPr="00C85955">
        <w:rPr>
          <w:rStyle w:val="af2"/>
          <w:bCs/>
          <w:sz w:val="16"/>
          <w:szCs w:val="16"/>
        </w:rPr>
        <w:t xml:space="preserve"> </w:t>
      </w:r>
      <w:r w:rsidRPr="00C85955">
        <w:rPr>
          <w:rStyle w:val="af2"/>
          <w:sz w:val="16"/>
          <w:szCs w:val="16"/>
        </w:rPr>
        <w:t xml:space="preserve">с предельными параметрами разрешенного строительства, установленными правилами землепользования и застройки, </w:t>
      </w:r>
    </w:p>
    <w:p w:rsidR="00C85955" w:rsidRPr="00C85955" w:rsidRDefault="00C85955" w:rsidP="00C85955">
      <w:pPr>
        <w:pStyle w:val="ConsPlusTitle"/>
        <w:jc w:val="both"/>
        <w:rPr>
          <w:b w:val="0"/>
          <w:bCs w:val="0"/>
          <w:sz w:val="16"/>
          <w:szCs w:val="16"/>
        </w:rPr>
      </w:pPr>
      <w:r w:rsidRPr="00C85955">
        <w:rPr>
          <w:rStyle w:val="af2"/>
          <w:sz w:val="16"/>
          <w:szCs w:val="16"/>
        </w:rPr>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85955" w:rsidRPr="00C85955" w:rsidRDefault="00C85955" w:rsidP="00C85955">
      <w:pPr>
        <w:pStyle w:val="aa"/>
        <w:ind w:firstLine="709"/>
        <w:jc w:val="both"/>
        <w:rPr>
          <w:rFonts w:ascii="Times New Roman" w:hAnsi="Times New Roman" w:cs="Times New Roman"/>
          <w:sz w:val="16"/>
          <w:szCs w:val="16"/>
        </w:rPr>
      </w:pPr>
      <w:r w:rsidRPr="00C85955">
        <w:rPr>
          <w:rFonts w:ascii="Times New Roman" w:hAnsi="Times New Roman" w:cs="Times New Roman"/>
          <w:sz w:val="16"/>
          <w:szCs w:val="16"/>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C85955">
        <w:rPr>
          <w:rFonts w:ascii="Times New Roman" w:hAnsi="Times New Roman" w:cs="Times New Roman"/>
          <w:sz w:val="16"/>
          <w:szCs w:val="16"/>
          <w:lang w:val="en-US"/>
        </w:rPr>
        <w:t>http</w:t>
      </w:r>
      <w:r w:rsidRPr="00C85955">
        <w:rPr>
          <w:rFonts w:ascii="Times New Roman" w:hAnsi="Times New Roman" w:cs="Times New Roman"/>
          <w:sz w:val="16"/>
          <w:szCs w:val="16"/>
        </w:rPr>
        <w:t>://</w:t>
      </w:r>
      <w:proofErr w:type="spellStart"/>
      <w:r w:rsidRPr="00C85955">
        <w:rPr>
          <w:rFonts w:ascii="Times New Roman" w:hAnsi="Times New Roman" w:cs="Times New Roman"/>
          <w:sz w:val="16"/>
          <w:szCs w:val="16"/>
        </w:rPr>
        <w:t>филипповск</w:t>
      </w:r>
      <w:proofErr w:type="gramStart"/>
      <w:r w:rsidRPr="00C85955">
        <w:rPr>
          <w:rFonts w:ascii="Times New Roman" w:hAnsi="Times New Roman" w:cs="Times New Roman"/>
          <w:sz w:val="16"/>
          <w:szCs w:val="16"/>
        </w:rPr>
        <w:t>.р</w:t>
      </w:r>
      <w:proofErr w:type="gramEnd"/>
      <w:r w:rsidRPr="00C85955">
        <w:rPr>
          <w:rFonts w:ascii="Times New Roman" w:hAnsi="Times New Roman" w:cs="Times New Roman"/>
          <w:sz w:val="16"/>
          <w:szCs w:val="16"/>
        </w:rPr>
        <w:t>ф</w:t>
      </w:r>
      <w:proofErr w:type="spellEnd"/>
      <w:r w:rsidRPr="00C85955">
        <w:rPr>
          <w:rFonts w:ascii="Times New Roman" w:hAnsi="Times New Roman" w:cs="Times New Roman"/>
          <w:sz w:val="16"/>
          <w:szCs w:val="16"/>
        </w:rPr>
        <w:t xml:space="preserve">/.              </w:t>
      </w:r>
    </w:p>
    <w:p w:rsidR="00C85955" w:rsidRPr="00C85955" w:rsidRDefault="00C85955" w:rsidP="00C85955">
      <w:pPr>
        <w:pStyle w:val="a9"/>
        <w:spacing w:before="0" w:beforeAutospacing="0" w:after="0" w:afterAutospacing="0"/>
        <w:ind w:firstLine="709"/>
        <w:jc w:val="both"/>
        <w:rPr>
          <w:color w:val="000000"/>
          <w:sz w:val="16"/>
          <w:szCs w:val="16"/>
        </w:rPr>
      </w:pPr>
      <w:r w:rsidRPr="00C85955">
        <w:rPr>
          <w:color w:val="000000"/>
          <w:sz w:val="16"/>
          <w:szCs w:val="16"/>
        </w:rPr>
        <w:t>3.Постановление вступает в силу после его официального опубликования.</w:t>
      </w:r>
    </w:p>
    <w:p w:rsidR="00C85955" w:rsidRPr="00C85955" w:rsidRDefault="00C85955" w:rsidP="00C85955">
      <w:pPr>
        <w:widowControl w:val="0"/>
        <w:autoSpaceDE w:val="0"/>
        <w:autoSpaceDN w:val="0"/>
        <w:adjustRightInd w:val="0"/>
        <w:ind w:firstLine="709"/>
        <w:jc w:val="both"/>
        <w:rPr>
          <w:rFonts w:ascii="Times New Roman" w:hAnsi="Times New Roman" w:cs="Times New Roman"/>
          <w:sz w:val="16"/>
          <w:szCs w:val="16"/>
        </w:rPr>
      </w:pPr>
      <w:r w:rsidRPr="00C85955">
        <w:rPr>
          <w:rFonts w:ascii="Times New Roman" w:hAnsi="Times New Roman" w:cs="Times New Roman"/>
          <w:sz w:val="16"/>
          <w:szCs w:val="16"/>
        </w:rPr>
        <w:t xml:space="preserve">4. </w:t>
      </w:r>
      <w:proofErr w:type="gramStart"/>
      <w:r w:rsidRPr="00C85955">
        <w:rPr>
          <w:rFonts w:ascii="Times New Roman" w:hAnsi="Times New Roman" w:cs="Times New Roman"/>
          <w:sz w:val="16"/>
          <w:szCs w:val="16"/>
        </w:rPr>
        <w:t>Контроль за</w:t>
      </w:r>
      <w:proofErr w:type="gramEnd"/>
      <w:r w:rsidRPr="00C85955">
        <w:rPr>
          <w:rFonts w:ascii="Times New Roman" w:hAnsi="Times New Roman" w:cs="Times New Roman"/>
          <w:sz w:val="16"/>
          <w:szCs w:val="16"/>
        </w:rPr>
        <w:t xml:space="preserve"> исполнением настоящего постановления оставляю за собой.</w:t>
      </w:r>
    </w:p>
    <w:p w:rsidR="00C85955" w:rsidRPr="00C85955" w:rsidRDefault="00C85955" w:rsidP="00C85955">
      <w:pPr>
        <w:pStyle w:val="a9"/>
        <w:spacing w:before="0" w:beforeAutospacing="0" w:after="0" w:afterAutospacing="0"/>
        <w:jc w:val="both"/>
        <w:rPr>
          <w:color w:val="000000"/>
          <w:sz w:val="16"/>
          <w:szCs w:val="16"/>
        </w:rPr>
      </w:pPr>
    </w:p>
    <w:p w:rsidR="00C85955" w:rsidRDefault="00C85955" w:rsidP="00C85955">
      <w:pPr>
        <w:pStyle w:val="a9"/>
        <w:spacing w:before="0" w:beforeAutospacing="0" w:after="0" w:afterAutospacing="0"/>
        <w:ind w:firstLine="301"/>
        <w:jc w:val="center"/>
        <w:rPr>
          <w:color w:val="000000"/>
          <w:sz w:val="16"/>
          <w:szCs w:val="16"/>
        </w:rPr>
      </w:pPr>
      <w:r w:rsidRPr="00C85955">
        <w:rPr>
          <w:color w:val="000000"/>
          <w:sz w:val="16"/>
          <w:szCs w:val="16"/>
        </w:rPr>
        <w:t>Глава Филипповского МО                              А.А.Федосеев</w:t>
      </w:r>
    </w:p>
    <w:p w:rsidR="00C85955" w:rsidRDefault="00C85955" w:rsidP="00C85955">
      <w:pPr>
        <w:pStyle w:val="a9"/>
        <w:spacing w:before="0" w:beforeAutospacing="0" w:after="0" w:afterAutospacing="0"/>
        <w:ind w:firstLine="301"/>
        <w:jc w:val="center"/>
        <w:rPr>
          <w:color w:val="000000"/>
          <w:sz w:val="16"/>
          <w:szCs w:val="16"/>
        </w:rPr>
      </w:pPr>
    </w:p>
    <w:p w:rsidR="00C85955" w:rsidRPr="00C85955" w:rsidRDefault="00C85955" w:rsidP="00C85955">
      <w:pPr>
        <w:pStyle w:val="aa"/>
        <w:jc w:val="center"/>
        <w:rPr>
          <w:rFonts w:ascii="Times New Roman" w:hAnsi="Times New Roman" w:cs="Times New Roman"/>
          <w:b/>
          <w:sz w:val="16"/>
          <w:szCs w:val="16"/>
        </w:rPr>
      </w:pPr>
      <w:r w:rsidRPr="00C85955">
        <w:rPr>
          <w:rFonts w:ascii="Times New Roman" w:hAnsi="Times New Roman" w:cs="Times New Roman"/>
          <w:sz w:val="16"/>
          <w:szCs w:val="16"/>
        </w:rPr>
        <w:t>РОССИЙСКАЯ ФЕДЕРАЦИЯ</w:t>
      </w: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ИРКУТСКАЯ ОБЛАСТЬ</w:t>
      </w: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ЗИМИНСКИЙ РАЙОН</w:t>
      </w:r>
    </w:p>
    <w:p w:rsidR="00C85955" w:rsidRPr="00C85955" w:rsidRDefault="00C85955" w:rsidP="00C85955">
      <w:pPr>
        <w:pStyle w:val="aa"/>
        <w:jc w:val="center"/>
        <w:rPr>
          <w:rFonts w:ascii="Times New Roman" w:hAnsi="Times New Roman" w:cs="Times New Roman"/>
          <w:sz w:val="16"/>
          <w:szCs w:val="16"/>
        </w:rPr>
      </w:pP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Администрация</w:t>
      </w: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Филипповского муниципального образования</w:t>
      </w:r>
    </w:p>
    <w:p w:rsidR="00C85955" w:rsidRPr="00C85955" w:rsidRDefault="00C85955" w:rsidP="00C85955">
      <w:pPr>
        <w:pStyle w:val="aa"/>
        <w:jc w:val="center"/>
        <w:rPr>
          <w:rFonts w:ascii="Times New Roman" w:hAnsi="Times New Roman" w:cs="Times New Roman"/>
          <w:sz w:val="16"/>
          <w:szCs w:val="16"/>
        </w:rPr>
      </w:pPr>
    </w:p>
    <w:p w:rsidR="00C85955" w:rsidRPr="00C85955" w:rsidRDefault="00C85955" w:rsidP="00C85955">
      <w:pPr>
        <w:pStyle w:val="aa"/>
        <w:jc w:val="center"/>
        <w:rPr>
          <w:rFonts w:ascii="Times New Roman" w:hAnsi="Times New Roman" w:cs="Times New Roman"/>
          <w:b/>
          <w:sz w:val="16"/>
          <w:szCs w:val="16"/>
        </w:rPr>
      </w:pPr>
      <w:proofErr w:type="gramStart"/>
      <w:r w:rsidRPr="00C85955">
        <w:rPr>
          <w:rFonts w:ascii="Times New Roman" w:hAnsi="Times New Roman" w:cs="Times New Roman"/>
          <w:b/>
          <w:sz w:val="16"/>
          <w:szCs w:val="16"/>
        </w:rPr>
        <w:t>П</w:t>
      </w:r>
      <w:proofErr w:type="gramEnd"/>
      <w:r w:rsidRPr="00C85955">
        <w:rPr>
          <w:rFonts w:ascii="Times New Roman" w:hAnsi="Times New Roman" w:cs="Times New Roman"/>
          <w:b/>
          <w:sz w:val="16"/>
          <w:szCs w:val="16"/>
        </w:rPr>
        <w:t xml:space="preserve"> О С Т А Н О В Л Е Н И Е</w:t>
      </w:r>
    </w:p>
    <w:p w:rsidR="00C85955" w:rsidRPr="00C85955" w:rsidRDefault="00C85955" w:rsidP="00C85955">
      <w:pPr>
        <w:pStyle w:val="aa"/>
        <w:jc w:val="center"/>
        <w:rPr>
          <w:rFonts w:ascii="Times New Roman" w:hAnsi="Times New Roman" w:cs="Times New Roman"/>
          <w:sz w:val="16"/>
          <w:szCs w:val="16"/>
        </w:rPr>
      </w:pPr>
    </w:p>
    <w:p w:rsidR="00C85955" w:rsidRPr="00C85955" w:rsidRDefault="00C85955" w:rsidP="00C85955">
      <w:pPr>
        <w:pStyle w:val="aa"/>
        <w:jc w:val="center"/>
        <w:rPr>
          <w:rFonts w:ascii="Times New Roman" w:hAnsi="Times New Roman" w:cs="Times New Roman"/>
          <w:sz w:val="16"/>
          <w:szCs w:val="16"/>
        </w:rPr>
      </w:pPr>
      <w:r w:rsidRPr="00C85955">
        <w:rPr>
          <w:rFonts w:ascii="Times New Roman" w:hAnsi="Times New Roman" w:cs="Times New Roman"/>
          <w:sz w:val="16"/>
          <w:szCs w:val="16"/>
        </w:rPr>
        <w:t xml:space="preserve">от   27.02.2020г.                  с. </w:t>
      </w:r>
      <w:proofErr w:type="spellStart"/>
      <w:r w:rsidRPr="00C85955">
        <w:rPr>
          <w:rFonts w:ascii="Times New Roman" w:hAnsi="Times New Roman" w:cs="Times New Roman"/>
          <w:sz w:val="16"/>
          <w:szCs w:val="16"/>
        </w:rPr>
        <w:t>Филипповск</w:t>
      </w:r>
      <w:proofErr w:type="spellEnd"/>
      <w:r w:rsidRPr="00C85955">
        <w:rPr>
          <w:rFonts w:ascii="Times New Roman" w:hAnsi="Times New Roman" w:cs="Times New Roman"/>
          <w:sz w:val="16"/>
          <w:szCs w:val="16"/>
        </w:rPr>
        <w:t xml:space="preserve">                        № 16</w:t>
      </w:r>
    </w:p>
    <w:p w:rsidR="00C85955" w:rsidRPr="00C85955" w:rsidRDefault="00C85955" w:rsidP="00C85955">
      <w:pPr>
        <w:pStyle w:val="aa"/>
        <w:jc w:val="center"/>
        <w:rPr>
          <w:rFonts w:ascii="Times New Roman" w:hAnsi="Times New Roman" w:cs="Times New Roman"/>
          <w:sz w:val="16"/>
          <w:szCs w:val="16"/>
        </w:rPr>
      </w:pPr>
    </w:p>
    <w:p w:rsidR="00C85955" w:rsidRPr="00C85955" w:rsidRDefault="00C85955" w:rsidP="00C85955">
      <w:pPr>
        <w:pStyle w:val="aa"/>
        <w:jc w:val="both"/>
        <w:rPr>
          <w:rFonts w:ascii="Times New Roman" w:hAnsi="Times New Roman" w:cs="Times New Roman"/>
          <w:sz w:val="16"/>
          <w:szCs w:val="16"/>
        </w:rPr>
      </w:pPr>
      <w:r w:rsidRPr="00C85955">
        <w:rPr>
          <w:rFonts w:ascii="Times New Roman" w:hAnsi="Times New Roman" w:cs="Times New Roman"/>
          <w:sz w:val="16"/>
          <w:szCs w:val="16"/>
        </w:rPr>
        <w:t xml:space="preserve">Об утверждении  Перечня видов муниципального контроля и органов местного самоуправления, </w:t>
      </w:r>
      <w:r>
        <w:rPr>
          <w:rFonts w:ascii="Times New Roman" w:hAnsi="Times New Roman" w:cs="Times New Roman"/>
          <w:sz w:val="16"/>
          <w:szCs w:val="16"/>
        </w:rPr>
        <w:t xml:space="preserve"> </w:t>
      </w:r>
      <w:r w:rsidRPr="00C85955">
        <w:rPr>
          <w:rFonts w:ascii="Times New Roman" w:hAnsi="Times New Roman" w:cs="Times New Roman"/>
          <w:sz w:val="16"/>
          <w:szCs w:val="16"/>
        </w:rPr>
        <w:t>уполномоченных на их осуществление</w:t>
      </w:r>
    </w:p>
    <w:p w:rsidR="00C85955" w:rsidRPr="00C85955" w:rsidRDefault="00C85955" w:rsidP="00C85955">
      <w:pPr>
        <w:pStyle w:val="aa"/>
        <w:jc w:val="both"/>
        <w:rPr>
          <w:rFonts w:ascii="Times New Roman" w:hAnsi="Times New Roman" w:cs="Times New Roman"/>
          <w:sz w:val="16"/>
          <w:szCs w:val="16"/>
        </w:rPr>
      </w:pPr>
    </w:p>
    <w:p w:rsidR="00C85955" w:rsidRPr="00C85955" w:rsidRDefault="00C85955" w:rsidP="00C85955">
      <w:pPr>
        <w:spacing w:after="0"/>
        <w:ind w:firstLine="709"/>
        <w:jc w:val="both"/>
        <w:rPr>
          <w:rFonts w:ascii="Times New Roman" w:hAnsi="Times New Roman" w:cs="Times New Roman"/>
          <w:sz w:val="16"/>
          <w:szCs w:val="16"/>
        </w:rPr>
      </w:pPr>
      <w:proofErr w:type="gramStart"/>
      <w:r w:rsidRPr="00C85955">
        <w:rPr>
          <w:rFonts w:ascii="Times New Roman" w:hAnsi="Times New Roman" w:cs="Times New Roman"/>
          <w:sz w:val="16"/>
          <w:szCs w:val="16"/>
        </w:rPr>
        <w:t>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и осуществления муниципального контроля на территории Филипповского муниципального образования, руководствуясь  решением Думы Филипповского муниципального образования  от 00.00.2020 № 00 «Об утверждении Порядка ведения перечня видов муниципального контроля</w:t>
      </w:r>
      <w:proofErr w:type="gramEnd"/>
      <w:r w:rsidRPr="00C85955">
        <w:rPr>
          <w:rFonts w:ascii="Times New Roman" w:hAnsi="Times New Roman" w:cs="Times New Roman"/>
          <w:sz w:val="16"/>
          <w:szCs w:val="16"/>
        </w:rPr>
        <w:t xml:space="preserve"> и органов местного самоуправления Филипповского муниципального образования, уполномоченных на их осуществление», ст.23,46 Устава Филипповского муниципального образования, администрация Филипповского муниципального образования  </w:t>
      </w:r>
    </w:p>
    <w:p w:rsidR="00C85955" w:rsidRPr="00C85955" w:rsidRDefault="00C85955" w:rsidP="00C85955">
      <w:pPr>
        <w:spacing w:after="0"/>
        <w:ind w:firstLine="709"/>
        <w:rPr>
          <w:rFonts w:ascii="Times New Roman" w:hAnsi="Times New Roman" w:cs="Times New Roman"/>
          <w:sz w:val="16"/>
          <w:szCs w:val="16"/>
        </w:rPr>
      </w:pPr>
    </w:p>
    <w:p w:rsidR="00C85955" w:rsidRPr="00C85955" w:rsidRDefault="00C85955" w:rsidP="00C85955">
      <w:pPr>
        <w:spacing w:after="0"/>
        <w:ind w:firstLine="709"/>
        <w:jc w:val="center"/>
        <w:rPr>
          <w:rFonts w:ascii="Times New Roman" w:hAnsi="Times New Roman" w:cs="Times New Roman"/>
          <w:sz w:val="16"/>
          <w:szCs w:val="16"/>
        </w:rPr>
      </w:pPr>
      <w:r w:rsidRPr="00C85955">
        <w:rPr>
          <w:rFonts w:ascii="Times New Roman" w:hAnsi="Times New Roman" w:cs="Times New Roman"/>
          <w:sz w:val="16"/>
          <w:szCs w:val="16"/>
        </w:rPr>
        <w:t>ПОСТАНОВЛЯЕТ:</w:t>
      </w:r>
    </w:p>
    <w:p w:rsidR="00C85955" w:rsidRPr="00C85955" w:rsidRDefault="00C85955" w:rsidP="00C85955">
      <w:pPr>
        <w:spacing w:after="0"/>
        <w:ind w:firstLine="709"/>
        <w:jc w:val="center"/>
        <w:rPr>
          <w:rFonts w:ascii="Times New Roman" w:hAnsi="Times New Roman" w:cs="Times New Roman"/>
          <w:sz w:val="16"/>
          <w:szCs w:val="16"/>
        </w:rPr>
      </w:pPr>
    </w:p>
    <w:p w:rsidR="00C85955" w:rsidRPr="00C85955" w:rsidRDefault="00C85955" w:rsidP="00C85955">
      <w:pPr>
        <w:pStyle w:val="a7"/>
        <w:ind w:firstLine="709"/>
        <w:jc w:val="both"/>
        <w:rPr>
          <w:color w:val="000000"/>
          <w:sz w:val="16"/>
          <w:szCs w:val="16"/>
        </w:rPr>
      </w:pPr>
      <w:r w:rsidRPr="00C85955">
        <w:rPr>
          <w:color w:val="000000"/>
          <w:sz w:val="16"/>
          <w:szCs w:val="16"/>
        </w:rPr>
        <w:t xml:space="preserve">1. Утвердить прилагаемый </w:t>
      </w:r>
      <w:r w:rsidRPr="00C85955">
        <w:rPr>
          <w:sz w:val="16"/>
          <w:szCs w:val="16"/>
        </w:rPr>
        <w:t xml:space="preserve">Перечень видов муниципального контроля и органов местного самоуправления, уполномоченных на их осуществление </w:t>
      </w:r>
      <w:r w:rsidRPr="00C85955">
        <w:rPr>
          <w:color w:val="000000"/>
          <w:sz w:val="16"/>
          <w:szCs w:val="16"/>
        </w:rPr>
        <w:t xml:space="preserve">в администрации </w:t>
      </w:r>
      <w:r w:rsidRPr="00C85955">
        <w:rPr>
          <w:sz w:val="16"/>
          <w:szCs w:val="16"/>
        </w:rPr>
        <w:t>Филипповского муниципального образования</w:t>
      </w:r>
      <w:r w:rsidRPr="00C85955">
        <w:rPr>
          <w:color w:val="000000"/>
          <w:sz w:val="16"/>
          <w:szCs w:val="16"/>
        </w:rPr>
        <w:t>.</w:t>
      </w:r>
    </w:p>
    <w:p w:rsidR="00C85955" w:rsidRPr="00C85955" w:rsidRDefault="00C85955" w:rsidP="00C85955">
      <w:pPr>
        <w:pStyle w:val="aa"/>
        <w:ind w:firstLine="709"/>
        <w:jc w:val="both"/>
        <w:rPr>
          <w:rFonts w:ascii="Times New Roman" w:hAnsi="Times New Roman" w:cs="Times New Roman"/>
          <w:sz w:val="16"/>
          <w:szCs w:val="16"/>
        </w:rPr>
      </w:pPr>
      <w:r w:rsidRPr="00C85955">
        <w:rPr>
          <w:rFonts w:ascii="Times New Roman" w:hAnsi="Times New Roman" w:cs="Times New Roman"/>
          <w:sz w:val="16"/>
          <w:szCs w:val="16"/>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C85955">
        <w:rPr>
          <w:rFonts w:ascii="Times New Roman" w:hAnsi="Times New Roman" w:cs="Times New Roman"/>
          <w:sz w:val="16"/>
          <w:szCs w:val="16"/>
          <w:lang w:val="en-US"/>
        </w:rPr>
        <w:t>http</w:t>
      </w:r>
      <w:r w:rsidRPr="00C85955">
        <w:rPr>
          <w:rFonts w:ascii="Times New Roman" w:hAnsi="Times New Roman" w:cs="Times New Roman"/>
          <w:sz w:val="16"/>
          <w:szCs w:val="16"/>
        </w:rPr>
        <w:t>://</w:t>
      </w:r>
      <w:proofErr w:type="spellStart"/>
      <w:r w:rsidRPr="00C85955">
        <w:rPr>
          <w:rFonts w:ascii="Times New Roman" w:hAnsi="Times New Roman" w:cs="Times New Roman"/>
          <w:sz w:val="16"/>
          <w:szCs w:val="16"/>
        </w:rPr>
        <w:t>филипповск</w:t>
      </w:r>
      <w:proofErr w:type="gramStart"/>
      <w:r w:rsidRPr="00C85955">
        <w:rPr>
          <w:rFonts w:ascii="Times New Roman" w:hAnsi="Times New Roman" w:cs="Times New Roman"/>
          <w:sz w:val="16"/>
          <w:szCs w:val="16"/>
        </w:rPr>
        <w:t>.р</w:t>
      </w:r>
      <w:proofErr w:type="gramEnd"/>
      <w:r w:rsidRPr="00C85955">
        <w:rPr>
          <w:rFonts w:ascii="Times New Roman" w:hAnsi="Times New Roman" w:cs="Times New Roman"/>
          <w:sz w:val="16"/>
          <w:szCs w:val="16"/>
        </w:rPr>
        <w:t>ф</w:t>
      </w:r>
      <w:proofErr w:type="spellEnd"/>
      <w:r w:rsidRPr="00C85955">
        <w:rPr>
          <w:rFonts w:ascii="Times New Roman" w:hAnsi="Times New Roman" w:cs="Times New Roman"/>
          <w:sz w:val="16"/>
          <w:szCs w:val="16"/>
        </w:rPr>
        <w:t xml:space="preserve">/.              </w:t>
      </w:r>
    </w:p>
    <w:p w:rsidR="00C85955" w:rsidRPr="00C85955" w:rsidRDefault="00C85955" w:rsidP="00C85955">
      <w:pPr>
        <w:pStyle w:val="a7"/>
        <w:ind w:firstLine="709"/>
        <w:jc w:val="both"/>
        <w:rPr>
          <w:color w:val="000000"/>
          <w:sz w:val="16"/>
          <w:szCs w:val="16"/>
        </w:rPr>
      </w:pPr>
      <w:r w:rsidRPr="00C85955">
        <w:rPr>
          <w:color w:val="000000"/>
          <w:sz w:val="16"/>
          <w:szCs w:val="16"/>
        </w:rPr>
        <w:t>3.Настоящее постановление вступает в силу после опубликования.</w:t>
      </w:r>
    </w:p>
    <w:p w:rsidR="00C85955" w:rsidRDefault="00C85955" w:rsidP="00C85955">
      <w:pPr>
        <w:pStyle w:val="a7"/>
        <w:ind w:firstLine="709"/>
        <w:jc w:val="both"/>
        <w:rPr>
          <w:color w:val="000000"/>
          <w:sz w:val="16"/>
          <w:szCs w:val="16"/>
        </w:rPr>
      </w:pPr>
      <w:r w:rsidRPr="00C85955">
        <w:rPr>
          <w:color w:val="000000"/>
          <w:sz w:val="16"/>
          <w:szCs w:val="16"/>
        </w:rPr>
        <w:t>4.Контроль за исполнение настоящего постановления оставляю за собой.</w:t>
      </w:r>
    </w:p>
    <w:p w:rsidR="00C85955" w:rsidRPr="00C85955" w:rsidRDefault="00C85955" w:rsidP="00C85955">
      <w:pPr>
        <w:pStyle w:val="a7"/>
        <w:ind w:firstLine="709"/>
        <w:jc w:val="both"/>
        <w:rPr>
          <w:bCs/>
          <w:sz w:val="16"/>
          <w:szCs w:val="16"/>
        </w:rPr>
      </w:pPr>
    </w:p>
    <w:p w:rsidR="00C85955" w:rsidRPr="00C85955" w:rsidRDefault="00C85955" w:rsidP="00C85955">
      <w:pPr>
        <w:pStyle w:val="aa"/>
        <w:rPr>
          <w:rFonts w:ascii="Times New Roman" w:hAnsi="Times New Roman" w:cs="Times New Roman"/>
          <w:sz w:val="16"/>
          <w:szCs w:val="16"/>
        </w:rPr>
      </w:pPr>
      <w:r w:rsidRPr="00C85955">
        <w:rPr>
          <w:rFonts w:ascii="Times New Roman" w:hAnsi="Times New Roman" w:cs="Times New Roman"/>
          <w:sz w:val="16"/>
          <w:szCs w:val="16"/>
        </w:rPr>
        <w:t>Глава Филипповского муниципального образования                         А.А.Федосеев</w:t>
      </w:r>
    </w:p>
    <w:p w:rsidR="00C85955" w:rsidRPr="00C85955" w:rsidRDefault="00C85955" w:rsidP="00C85955">
      <w:pPr>
        <w:pStyle w:val="aa"/>
        <w:jc w:val="right"/>
        <w:rPr>
          <w:rFonts w:ascii="Times New Roman" w:hAnsi="Times New Roman" w:cs="Times New Roman"/>
          <w:sz w:val="16"/>
          <w:szCs w:val="16"/>
        </w:rPr>
      </w:pPr>
    </w:p>
    <w:p w:rsidR="00C85955" w:rsidRPr="00C85955" w:rsidRDefault="00C85955" w:rsidP="00C85955">
      <w:pPr>
        <w:pStyle w:val="aa"/>
        <w:jc w:val="right"/>
        <w:rPr>
          <w:rFonts w:ascii="Times New Roman" w:hAnsi="Times New Roman" w:cs="Times New Roman"/>
          <w:sz w:val="16"/>
          <w:szCs w:val="16"/>
        </w:rPr>
      </w:pPr>
      <w:r w:rsidRPr="00C85955">
        <w:rPr>
          <w:rFonts w:ascii="Times New Roman" w:hAnsi="Times New Roman" w:cs="Times New Roman"/>
          <w:sz w:val="16"/>
          <w:szCs w:val="16"/>
        </w:rPr>
        <w:t xml:space="preserve">Приложение </w:t>
      </w:r>
    </w:p>
    <w:p w:rsidR="00C85955" w:rsidRPr="00C85955" w:rsidRDefault="00C85955" w:rsidP="00C85955">
      <w:pPr>
        <w:pStyle w:val="aa"/>
        <w:jc w:val="right"/>
        <w:rPr>
          <w:rFonts w:ascii="Times New Roman" w:hAnsi="Times New Roman" w:cs="Times New Roman"/>
          <w:sz w:val="16"/>
          <w:szCs w:val="16"/>
        </w:rPr>
      </w:pPr>
      <w:r w:rsidRPr="00C85955">
        <w:rPr>
          <w:rFonts w:ascii="Times New Roman" w:hAnsi="Times New Roman" w:cs="Times New Roman"/>
          <w:sz w:val="16"/>
          <w:szCs w:val="16"/>
        </w:rPr>
        <w:t xml:space="preserve">к постановлению администрации Филипповского муниципального образования </w:t>
      </w:r>
      <w:r>
        <w:rPr>
          <w:rFonts w:ascii="Times New Roman" w:hAnsi="Times New Roman" w:cs="Times New Roman"/>
          <w:sz w:val="16"/>
          <w:szCs w:val="16"/>
        </w:rPr>
        <w:t xml:space="preserve"> </w:t>
      </w:r>
      <w:r w:rsidRPr="00C85955">
        <w:rPr>
          <w:rFonts w:ascii="Times New Roman" w:hAnsi="Times New Roman" w:cs="Times New Roman"/>
          <w:sz w:val="16"/>
          <w:szCs w:val="16"/>
        </w:rPr>
        <w:t>от  27.02.2020г №16</w:t>
      </w:r>
    </w:p>
    <w:p w:rsidR="00C85955" w:rsidRPr="00C85955" w:rsidRDefault="00C85955" w:rsidP="00C85955">
      <w:pPr>
        <w:pStyle w:val="aa"/>
        <w:rPr>
          <w:rFonts w:ascii="Times New Roman" w:hAnsi="Times New Roman" w:cs="Times New Roman"/>
          <w:sz w:val="16"/>
          <w:szCs w:val="16"/>
        </w:rPr>
      </w:pPr>
    </w:p>
    <w:p w:rsidR="00C85955" w:rsidRPr="00C85955" w:rsidRDefault="00C85955" w:rsidP="00C85955">
      <w:pPr>
        <w:autoSpaceDE w:val="0"/>
        <w:autoSpaceDN w:val="0"/>
        <w:adjustRightInd w:val="0"/>
        <w:spacing w:after="0"/>
        <w:ind w:firstLine="720"/>
        <w:jc w:val="center"/>
        <w:outlineLvl w:val="1"/>
        <w:rPr>
          <w:rFonts w:ascii="Times New Roman" w:hAnsi="Times New Roman" w:cs="Times New Roman"/>
          <w:b/>
          <w:sz w:val="16"/>
          <w:szCs w:val="16"/>
        </w:rPr>
      </w:pPr>
      <w:r w:rsidRPr="00C85955">
        <w:rPr>
          <w:rFonts w:ascii="Times New Roman" w:hAnsi="Times New Roman" w:cs="Times New Roman"/>
          <w:b/>
          <w:sz w:val="16"/>
          <w:szCs w:val="16"/>
        </w:rPr>
        <w:t>Перечень</w:t>
      </w:r>
    </w:p>
    <w:p w:rsidR="00C85955" w:rsidRPr="00C85955" w:rsidRDefault="00C85955" w:rsidP="00C85955">
      <w:pPr>
        <w:autoSpaceDE w:val="0"/>
        <w:autoSpaceDN w:val="0"/>
        <w:adjustRightInd w:val="0"/>
        <w:spacing w:after="0"/>
        <w:ind w:firstLine="720"/>
        <w:jc w:val="center"/>
        <w:outlineLvl w:val="1"/>
        <w:rPr>
          <w:rFonts w:ascii="Times New Roman" w:hAnsi="Times New Roman" w:cs="Times New Roman"/>
          <w:b/>
          <w:sz w:val="16"/>
          <w:szCs w:val="16"/>
        </w:rPr>
      </w:pPr>
      <w:r w:rsidRPr="00C85955">
        <w:rPr>
          <w:rFonts w:ascii="Times New Roman" w:hAnsi="Times New Roman" w:cs="Times New Roman"/>
          <w:b/>
          <w:sz w:val="16"/>
          <w:szCs w:val="16"/>
        </w:rPr>
        <w:t>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C85955" w:rsidRPr="00C85955" w:rsidRDefault="00C85955" w:rsidP="00C85955">
      <w:pPr>
        <w:pStyle w:val="aa"/>
        <w:jc w:val="right"/>
        <w:rPr>
          <w:rFonts w:ascii="Times New Roman" w:hAnsi="Times New Roman" w:cs="Times New Roman"/>
          <w:sz w:val="16"/>
          <w:szCs w:val="16"/>
        </w:rPr>
      </w:pPr>
    </w:p>
    <w:tbl>
      <w:tblPr>
        <w:tblW w:w="112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126"/>
        <w:gridCol w:w="1843"/>
        <w:gridCol w:w="6757"/>
      </w:tblGrid>
      <w:tr w:rsidR="00C85955" w:rsidRPr="00C85955" w:rsidTr="002F59AB">
        <w:tc>
          <w:tcPr>
            <w:tcW w:w="568"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 xml:space="preserve">№ </w:t>
            </w:r>
            <w:proofErr w:type="spellStart"/>
            <w:proofErr w:type="gramStart"/>
            <w:r w:rsidRPr="00C85955">
              <w:rPr>
                <w:rFonts w:ascii="Times New Roman" w:hAnsi="Times New Roman"/>
                <w:sz w:val="16"/>
                <w:szCs w:val="16"/>
              </w:rPr>
              <w:t>п</w:t>
            </w:r>
            <w:proofErr w:type="spellEnd"/>
            <w:proofErr w:type="gramEnd"/>
            <w:r w:rsidRPr="00C85955">
              <w:rPr>
                <w:rFonts w:ascii="Times New Roman" w:hAnsi="Times New Roman"/>
                <w:sz w:val="16"/>
                <w:szCs w:val="16"/>
              </w:rPr>
              <w:t>/</w:t>
            </w:r>
            <w:proofErr w:type="spellStart"/>
            <w:r w:rsidRPr="00C85955">
              <w:rPr>
                <w:rFonts w:ascii="Times New Roman" w:hAnsi="Times New Roman"/>
                <w:sz w:val="16"/>
                <w:szCs w:val="16"/>
              </w:rPr>
              <w:t>п</w:t>
            </w:r>
            <w:proofErr w:type="spellEnd"/>
          </w:p>
        </w:tc>
        <w:tc>
          <w:tcPr>
            <w:tcW w:w="2126" w:type="dxa"/>
          </w:tcPr>
          <w:p w:rsidR="00C85955" w:rsidRPr="00C85955" w:rsidRDefault="00C85955" w:rsidP="00C85955">
            <w:pPr>
              <w:pStyle w:val="ad"/>
              <w:spacing w:after="0" w:line="240" w:lineRule="auto"/>
              <w:ind w:left="0"/>
              <w:jc w:val="center"/>
              <w:rPr>
                <w:rFonts w:ascii="Times New Roman" w:hAnsi="Times New Roman"/>
                <w:b/>
                <w:sz w:val="16"/>
                <w:szCs w:val="16"/>
              </w:rPr>
            </w:pPr>
            <w:r w:rsidRPr="00C85955">
              <w:rPr>
                <w:rFonts w:ascii="Times New Roman" w:hAnsi="Times New Roman"/>
                <w:sz w:val="16"/>
                <w:szCs w:val="16"/>
              </w:rPr>
              <w:t>Вид муниципального контроля, осуществляемого органом местного самоуправления</w:t>
            </w:r>
          </w:p>
        </w:tc>
        <w:tc>
          <w:tcPr>
            <w:tcW w:w="1843" w:type="dxa"/>
          </w:tcPr>
          <w:p w:rsidR="00C85955" w:rsidRPr="00C85955" w:rsidRDefault="00C85955" w:rsidP="00C85955">
            <w:pPr>
              <w:pStyle w:val="ad"/>
              <w:spacing w:after="0" w:line="240" w:lineRule="auto"/>
              <w:ind w:left="0"/>
              <w:jc w:val="center"/>
              <w:rPr>
                <w:rFonts w:ascii="Times New Roman" w:hAnsi="Times New Roman"/>
                <w:b/>
                <w:sz w:val="16"/>
                <w:szCs w:val="16"/>
              </w:rPr>
            </w:pPr>
            <w:r w:rsidRPr="00C85955">
              <w:rPr>
                <w:rFonts w:ascii="Times New Roman" w:hAnsi="Times New Roman"/>
                <w:sz w:val="16"/>
                <w:szCs w:val="16"/>
              </w:rPr>
              <w:t>Наименование органа, уполномоченного на осуществление муниципального контроля</w:t>
            </w:r>
          </w:p>
        </w:tc>
        <w:tc>
          <w:tcPr>
            <w:tcW w:w="6757" w:type="dxa"/>
          </w:tcPr>
          <w:p w:rsidR="00C85955" w:rsidRPr="00C85955" w:rsidRDefault="00C85955" w:rsidP="00C85955">
            <w:pPr>
              <w:autoSpaceDE w:val="0"/>
              <w:autoSpaceDN w:val="0"/>
              <w:adjustRightInd w:val="0"/>
              <w:spacing w:after="0"/>
              <w:jc w:val="center"/>
              <w:rPr>
                <w:rFonts w:ascii="Times New Roman" w:hAnsi="Times New Roman" w:cs="Times New Roman"/>
                <w:sz w:val="16"/>
                <w:szCs w:val="16"/>
              </w:rPr>
            </w:pPr>
            <w:r w:rsidRPr="00C85955">
              <w:rPr>
                <w:rFonts w:ascii="Times New Roman" w:hAnsi="Times New Roman" w:cs="Times New Roman"/>
                <w:sz w:val="16"/>
                <w:szCs w:val="16"/>
              </w:rPr>
              <w:t>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w:t>
            </w:r>
          </w:p>
        </w:tc>
      </w:tr>
      <w:tr w:rsidR="00C85955" w:rsidRPr="00C85955" w:rsidTr="002F59AB">
        <w:tc>
          <w:tcPr>
            <w:tcW w:w="568"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1</w:t>
            </w:r>
          </w:p>
        </w:tc>
        <w:tc>
          <w:tcPr>
            <w:tcW w:w="2126"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2</w:t>
            </w:r>
          </w:p>
        </w:tc>
        <w:tc>
          <w:tcPr>
            <w:tcW w:w="1843"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3</w:t>
            </w:r>
          </w:p>
        </w:tc>
        <w:tc>
          <w:tcPr>
            <w:tcW w:w="6757" w:type="dxa"/>
          </w:tcPr>
          <w:p w:rsidR="00C85955" w:rsidRPr="00C85955" w:rsidRDefault="00C85955" w:rsidP="00C85955">
            <w:pPr>
              <w:autoSpaceDE w:val="0"/>
              <w:autoSpaceDN w:val="0"/>
              <w:adjustRightInd w:val="0"/>
              <w:spacing w:after="0"/>
              <w:jc w:val="center"/>
              <w:rPr>
                <w:rFonts w:ascii="Times New Roman" w:hAnsi="Times New Roman" w:cs="Times New Roman"/>
                <w:sz w:val="16"/>
                <w:szCs w:val="16"/>
              </w:rPr>
            </w:pPr>
            <w:r w:rsidRPr="00C85955">
              <w:rPr>
                <w:rFonts w:ascii="Times New Roman" w:hAnsi="Times New Roman" w:cs="Times New Roman"/>
                <w:sz w:val="16"/>
                <w:szCs w:val="16"/>
              </w:rPr>
              <w:t>4</w:t>
            </w:r>
          </w:p>
        </w:tc>
      </w:tr>
      <w:tr w:rsidR="00C85955" w:rsidRPr="00C85955" w:rsidTr="002F59AB">
        <w:tc>
          <w:tcPr>
            <w:tcW w:w="568"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1</w:t>
            </w:r>
          </w:p>
        </w:tc>
        <w:tc>
          <w:tcPr>
            <w:tcW w:w="2126" w:type="dxa"/>
          </w:tcPr>
          <w:p w:rsidR="00C85955" w:rsidRPr="00C85955" w:rsidRDefault="00C85955" w:rsidP="00C85955">
            <w:pPr>
              <w:pStyle w:val="ad"/>
              <w:spacing w:after="0" w:line="240" w:lineRule="auto"/>
              <w:ind w:left="0"/>
              <w:jc w:val="both"/>
              <w:rPr>
                <w:rFonts w:ascii="Times New Roman" w:hAnsi="Times New Roman"/>
                <w:sz w:val="16"/>
                <w:szCs w:val="16"/>
              </w:rPr>
            </w:pPr>
            <w:r w:rsidRPr="00C85955">
              <w:rPr>
                <w:rFonts w:ascii="Times New Roman" w:hAnsi="Times New Roman"/>
                <w:sz w:val="16"/>
                <w:szCs w:val="16"/>
              </w:rPr>
              <w:t xml:space="preserve">Муниципальный жилищный контроль </w:t>
            </w:r>
          </w:p>
        </w:tc>
        <w:tc>
          <w:tcPr>
            <w:tcW w:w="1843"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 xml:space="preserve">Администрация </w:t>
            </w:r>
          </w:p>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Филипповского</w:t>
            </w:r>
          </w:p>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 xml:space="preserve">муниципального образования </w:t>
            </w:r>
          </w:p>
        </w:tc>
        <w:tc>
          <w:tcPr>
            <w:tcW w:w="6757" w:type="dxa"/>
          </w:tcPr>
          <w:p w:rsidR="00C85955" w:rsidRPr="00C85955" w:rsidRDefault="00C85955" w:rsidP="00C85955">
            <w:pPr>
              <w:spacing w:after="0"/>
              <w:ind w:firstLine="539"/>
              <w:jc w:val="both"/>
              <w:rPr>
                <w:rFonts w:ascii="Times New Roman" w:hAnsi="Times New Roman" w:cs="Times New Roman"/>
                <w:sz w:val="16"/>
                <w:szCs w:val="16"/>
              </w:rPr>
            </w:pPr>
            <w:proofErr w:type="gramStart"/>
            <w:r w:rsidRPr="00C85955">
              <w:rPr>
                <w:rFonts w:ascii="Times New Roman" w:hAnsi="Times New Roman" w:cs="Times New Roman"/>
                <w:sz w:val="16"/>
                <w:szCs w:val="16"/>
              </w:rPr>
              <w:t xml:space="preserve">Пункт 6 ст. 2, п. 9 ч. 1 ст. 14, ст. 20 Жилищного кодекса Российской Федерации от 01.01.2001 N 188-ФЗ, п. 6 ч. 1 ст. 14 </w:t>
            </w:r>
            <w:r w:rsidRPr="00C85955">
              <w:rPr>
                <w:rFonts w:ascii="Times New Roman" w:hAnsi="Times New Roman" w:cs="Times New Roman"/>
                <w:bCs/>
                <w:sz w:val="16"/>
                <w:szCs w:val="16"/>
              </w:rPr>
              <w:t xml:space="preserve">Федерального закона </w:t>
            </w:r>
            <w:r w:rsidRPr="00C85955">
              <w:rPr>
                <w:rFonts w:ascii="Times New Roman" w:hAnsi="Times New Roman" w:cs="Times New Roman"/>
                <w:sz w:val="16"/>
                <w:szCs w:val="16"/>
              </w:rPr>
              <w:t xml:space="preserve">от 06.10.2003 </w:t>
            </w:r>
            <w:r w:rsidRPr="00C85955">
              <w:rPr>
                <w:rFonts w:ascii="Times New Roman" w:hAnsi="Times New Roman" w:cs="Times New Roman"/>
                <w:bCs/>
                <w:sz w:val="16"/>
                <w:szCs w:val="16"/>
              </w:rPr>
              <w:t>№131</w:t>
            </w:r>
            <w:r w:rsidRPr="00C85955">
              <w:rPr>
                <w:rFonts w:ascii="Times New Roman" w:hAnsi="Times New Roman" w:cs="Times New Roman"/>
                <w:sz w:val="16"/>
                <w:szCs w:val="16"/>
              </w:rPr>
              <w:t>-</w:t>
            </w:r>
            <w:r w:rsidRPr="00C85955">
              <w:rPr>
                <w:rFonts w:ascii="Times New Roman" w:hAnsi="Times New Roman" w:cs="Times New Roman"/>
                <w:bCs/>
                <w:sz w:val="16"/>
                <w:szCs w:val="16"/>
              </w:rPr>
              <w:t>ФЗ</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Об</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общих</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принципах</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организации</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местного</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самоуправления</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в</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Российской</w:t>
            </w:r>
            <w:r w:rsidRPr="00C85955">
              <w:rPr>
                <w:rFonts w:ascii="Times New Roman" w:hAnsi="Times New Roman" w:cs="Times New Roman"/>
                <w:sz w:val="16"/>
                <w:szCs w:val="16"/>
              </w:rPr>
              <w:t xml:space="preserve"> </w:t>
            </w:r>
            <w:r w:rsidRPr="00C85955">
              <w:rPr>
                <w:rFonts w:ascii="Times New Roman" w:hAnsi="Times New Roman" w:cs="Times New Roman"/>
                <w:bCs/>
                <w:sz w:val="16"/>
                <w:szCs w:val="16"/>
              </w:rPr>
              <w:t>Федерации</w:t>
            </w:r>
            <w:r w:rsidRPr="00C85955">
              <w:rPr>
                <w:rFonts w:ascii="Times New Roman" w:hAnsi="Times New Roman" w:cs="Times New Roman"/>
                <w:sz w:val="16"/>
                <w:szCs w:val="16"/>
              </w:rPr>
              <w:t>», ст. 6 Устава Филипповского муниципального образования, Постановление администрации Филипповского МО от 27.02.2013г. №13  «Об утверждении Положения о порядке осуществления</w:t>
            </w:r>
            <w:proofErr w:type="gramEnd"/>
            <w:r w:rsidRPr="00C85955">
              <w:rPr>
                <w:rFonts w:ascii="Times New Roman" w:hAnsi="Times New Roman" w:cs="Times New Roman"/>
                <w:sz w:val="16"/>
                <w:szCs w:val="16"/>
              </w:rPr>
              <w:t xml:space="preserve"> муниципального жилищного контроля на территории Филипповского муниципального образования»</w:t>
            </w:r>
          </w:p>
        </w:tc>
      </w:tr>
      <w:tr w:rsidR="00C85955" w:rsidRPr="00C85955" w:rsidTr="002F59AB">
        <w:tc>
          <w:tcPr>
            <w:tcW w:w="568"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2</w:t>
            </w:r>
          </w:p>
        </w:tc>
        <w:tc>
          <w:tcPr>
            <w:tcW w:w="2126" w:type="dxa"/>
          </w:tcPr>
          <w:p w:rsidR="00C85955" w:rsidRPr="00C85955" w:rsidRDefault="00C85955" w:rsidP="00C85955">
            <w:pPr>
              <w:pStyle w:val="ad"/>
              <w:spacing w:after="0" w:line="240" w:lineRule="auto"/>
              <w:ind w:left="0"/>
              <w:jc w:val="both"/>
              <w:rPr>
                <w:rFonts w:ascii="Times New Roman" w:hAnsi="Times New Roman"/>
                <w:sz w:val="16"/>
                <w:szCs w:val="16"/>
              </w:rPr>
            </w:pPr>
            <w:r w:rsidRPr="00C85955">
              <w:rPr>
                <w:rFonts w:ascii="Times New Roman" w:hAnsi="Times New Roman"/>
                <w:sz w:val="16"/>
                <w:szCs w:val="16"/>
              </w:rPr>
              <w:t xml:space="preserve">Муниципальный </w:t>
            </w:r>
            <w:proofErr w:type="gramStart"/>
            <w:r w:rsidRPr="00C85955">
              <w:rPr>
                <w:rFonts w:ascii="Times New Roman" w:hAnsi="Times New Roman"/>
                <w:sz w:val="16"/>
                <w:szCs w:val="16"/>
              </w:rPr>
              <w:t>контроль за</w:t>
            </w:r>
            <w:proofErr w:type="gramEnd"/>
            <w:r w:rsidRPr="00C85955">
              <w:rPr>
                <w:rFonts w:ascii="Times New Roman" w:hAnsi="Times New Roman"/>
                <w:sz w:val="16"/>
                <w:szCs w:val="16"/>
              </w:rPr>
              <w:t xml:space="preserve"> </w:t>
            </w:r>
            <w:r w:rsidRPr="00C85955">
              <w:rPr>
                <w:rFonts w:ascii="Times New Roman" w:hAnsi="Times New Roman"/>
                <w:color w:val="000000"/>
                <w:sz w:val="16"/>
                <w:szCs w:val="16"/>
              </w:rPr>
              <w:t>сохранностью автомобильных дорог местного значения в границах населенных пунктов Филипповского муниципального образования</w:t>
            </w:r>
          </w:p>
        </w:tc>
        <w:tc>
          <w:tcPr>
            <w:tcW w:w="1843"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 xml:space="preserve">Администрация </w:t>
            </w:r>
          </w:p>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 xml:space="preserve">Филипповского муниципального образования </w:t>
            </w:r>
          </w:p>
        </w:tc>
        <w:tc>
          <w:tcPr>
            <w:tcW w:w="6757" w:type="dxa"/>
          </w:tcPr>
          <w:p w:rsidR="00C85955" w:rsidRPr="00C85955" w:rsidRDefault="00C85955" w:rsidP="00C85955">
            <w:pPr>
              <w:pStyle w:val="ad"/>
              <w:spacing w:after="0" w:line="240" w:lineRule="auto"/>
              <w:ind w:left="0"/>
              <w:jc w:val="both"/>
              <w:rPr>
                <w:rFonts w:ascii="Times New Roman" w:hAnsi="Times New Roman"/>
                <w:sz w:val="16"/>
                <w:szCs w:val="16"/>
              </w:rPr>
            </w:pPr>
            <w:r w:rsidRPr="00C85955">
              <w:rPr>
                <w:rFonts w:ascii="Times New Roman" w:hAnsi="Times New Roman"/>
                <w:sz w:val="16"/>
                <w:szCs w:val="16"/>
              </w:rPr>
              <w:t>Часть 1 ст. 13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14</w:t>
            </w:r>
            <w:r w:rsidRPr="00C85955">
              <w:rPr>
                <w:rFonts w:ascii="Times New Roman" w:hAnsi="Times New Roman"/>
                <w:bCs/>
                <w:sz w:val="16"/>
                <w:szCs w:val="16"/>
              </w:rPr>
              <w:t xml:space="preserve"> Федерального закона </w:t>
            </w:r>
            <w:r w:rsidRPr="00C85955">
              <w:rPr>
                <w:rFonts w:ascii="Times New Roman" w:hAnsi="Times New Roman"/>
                <w:sz w:val="16"/>
                <w:szCs w:val="16"/>
              </w:rPr>
              <w:t xml:space="preserve">от 06.10.2003 </w:t>
            </w:r>
            <w:r w:rsidRPr="00C85955">
              <w:rPr>
                <w:rFonts w:ascii="Times New Roman" w:hAnsi="Times New Roman"/>
                <w:bCs/>
                <w:sz w:val="16"/>
                <w:szCs w:val="16"/>
              </w:rPr>
              <w:t>№ 131</w:t>
            </w:r>
            <w:r w:rsidRPr="00C85955">
              <w:rPr>
                <w:rFonts w:ascii="Times New Roman" w:hAnsi="Times New Roman"/>
                <w:sz w:val="16"/>
                <w:szCs w:val="16"/>
              </w:rPr>
              <w:t>-</w:t>
            </w:r>
            <w:r w:rsidRPr="00C85955">
              <w:rPr>
                <w:rFonts w:ascii="Times New Roman" w:hAnsi="Times New Roman"/>
                <w:bCs/>
                <w:sz w:val="16"/>
                <w:szCs w:val="16"/>
              </w:rPr>
              <w:t>ФЗ</w:t>
            </w:r>
            <w:r w:rsidRPr="00C85955">
              <w:rPr>
                <w:rFonts w:ascii="Times New Roman" w:hAnsi="Times New Roman"/>
                <w:sz w:val="16"/>
                <w:szCs w:val="16"/>
              </w:rPr>
              <w:t xml:space="preserve"> «</w:t>
            </w:r>
            <w:r w:rsidRPr="00C85955">
              <w:rPr>
                <w:rFonts w:ascii="Times New Roman" w:hAnsi="Times New Roman"/>
                <w:bCs/>
                <w:sz w:val="16"/>
                <w:szCs w:val="16"/>
              </w:rPr>
              <w:t>Об</w:t>
            </w:r>
            <w:r w:rsidRPr="00C85955">
              <w:rPr>
                <w:rFonts w:ascii="Times New Roman" w:hAnsi="Times New Roman"/>
                <w:sz w:val="16"/>
                <w:szCs w:val="16"/>
              </w:rPr>
              <w:t xml:space="preserve"> </w:t>
            </w:r>
            <w:r w:rsidRPr="00C85955">
              <w:rPr>
                <w:rFonts w:ascii="Times New Roman" w:hAnsi="Times New Roman"/>
                <w:bCs/>
                <w:sz w:val="16"/>
                <w:szCs w:val="16"/>
              </w:rPr>
              <w:t>общих</w:t>
            </w:r>
            <w:r w:rsidRPr="00C85955">
              <w:rPr>
                <w:rFonts w:ascii="Times New Roman" w:hAnsi="Times New Roman"/>
                <w:sz w:val="16"/>
                <w:szCs w:val="16"/>
              </w:rPr>
              <w:t xml:space="preserve"> </w:t>
            </w:r>
            <w:r w:rsidRPr="00C85955">
              <w:rPr>
                <w:rFonts w:ascii="Times New Roman" w:hAnsi="Times New Roman"/>
                <w:bCs/>
                <w:sz w:val="16"/>
                <w:szCs w:val="16"/>
              </w:rPr>
              <w:t>принципах</w:t>
            </w:r>
            <w:r w:rsidRPr="00C85955">
              <w:rPr>
                <w:rFonts w:ascii="Times New Roman" w:hAnsi="Times New Roman"/>
                <w:sz w:val="16"/>
                <w:szCs w:val="16"/>
              </w:rPr>
              <w:t xml:space="preserve"> </w:t>
            </w:r>
            <w:r w:rsidRPr="00C85955">
              <w:rPr>
                <w:rFonts w:ascii="Times New Roman" w:hAnsi="Times New Roman"/>
                <w:bCs/>
                <w:sz w:val="16"/>
                <w:szCs w:val="16"/>
              </w:rPr>
              <w:t>организации</w:t>
            </w:r>
            <w:r w:rsidRPr="00C85955">
              <w:rPr>
                <w:rFonts w:ascii="Times New Roman" w:hAnsi="Times New Roman"/>
                <w:sz w:val="16"/>
                <w:szCs w:val="16"/>
              </w:rPr>
              <w:t xml:space="preserve"> </w:t>
            </w:r>
            <w:r w:rsidRPr="00C85955">
              <w:rPr>
                <w:rFonts w:ascii="Times New Roman" w:hAnsi="Times New Roman"/>
                <w:bCs/>
                <w:sz w:val="16"/>
                <w:szCs w:val="16"/>
              </w:rPr>
              <w:t>местного</w:t>
            </w:r>
            <w:r w:rsidRPr="00C85955">
              <w:rPr>
                <w:rFonts w:ascii="Times New Roman" w:hAnsi="Times New Roman"/>
                <w:sz w:val="16"/>
                <w:szCs w:val="16"/>
              </w:rPr>
              <w:t xml:space="preserve"> </w:t>
            </w:r>
            <w:r w:rsidRPr="00C85955">
              <w:rPr>
                <w:rFonts w:ascii="Times New Roman" w:hAnsi="Times New Roman"/>
                <w:bCs/>
                <w:sz w:val="16"/>
                <w:szCs w:val="16"/>
              </w:rPr>
              <w:t>самоуправления</w:t>
            </w:r>
            <w:r w:rsidRPr="00C85955">
              <w:rPr>
                <w:rFonts w:ascii="Times New Roman" w:hAnsi="Times New Roman"/>
                <w:sz w:val="16"/>
                <w:szCs w:val="16"/>
              </w:rPr>
              <w:t xml:space="preserve"> </w:t>
            </w:r>
            <w:r w:rsidRPr="00C85955">
              <w:rPr>
                <w:rFonts w:ascii="Times New Roman" w:hAnsi="Times New Roman"/>
                <w:bCs/>
                <w:sz w:val="16"/>
                <w:szCs w:val="16"/>
              </w:rPr>
              <w:t>в</w:t>
            </w:r>
            <w:r w:rsidRPr="00C85955">
              <w:rPr>
                <w:rFonts w:ascii="Times New Roman" w:hAnsi="Times New Roman"/>
                <w:sz w:val="16"/>
                <w:szCs w:val="16"/>
              </w:rPr>
              <w:t xml:space="preserve"> </w:t>
            </w:r>
            <w:r w:rsidRPr="00C85955">
              <w:rPr>
                <w:rFonts w:ascii="Times New Roman" w:hAnsi="Times New Roman"/>
                <w:bCs/>
                <w:sz w:val="16"/>
                <w:szCs w:val="16"/>
              </w:rPr>
              <w:t>Российской</w:t>
            </w:r>
            <w:r w:rsidRPr="00C85955">
              <w:rPr>
                <w:rFonts w:ascii="Times New Roman" w:hAnsi="Times New Roman"/>
                <w:sz w:val="16"/>
                <w:szCs w:val="16"/>
              </w:rPr>
              <w:t xml:space="preserve"> </w:t>
            </w:r>
            <w:r w:rsidRPr="00C85955">
              <w:rPr>
                <w:rFonts w:ascii="Times New Roman" w:hAnsi="Times New Roman"/>
                <w:bCs/>
                <w:sz w:val="16"/>
                <w:szCs w:val="16"/>
              </w:rPr>
              <w:t>Федерации</w:t>
            </w:r>
            <w:r w:rsidRPr="00C85955">
              <w:rPr>
                <w:rFonts w:ascii="Times New Roman" w:hAnsi="Times New Roman"/>
                <w:sz w:val="16"/>
                <w:szCs w:val="16"/>
              </w:rPr>
              <w:t>», ст. 6 Устава Филипповского муниципального образования</w:t>
            </w:r>
            <w:proofErr w:type="gramStart"/>
            <w:r w:rsidRPr="00C85955">
              <w:rPr>
                <w:rFonts w:ascii="Times New Roman" w:hAnsi="Times New Roman"/>
                <w:sz w:val="16"/>
                <w:szCs w:val="16"/>
              </w:rPr>
              <w:t xml:space="preserve"> ,</w:t>
            </w:r>
            <w:proofErr w:type="gramEnd"/>
            <w:r w:rsidRPr="00C85955">
              <w:rPr>
                <w:rFonts w:ascii="Times New Roman" w:hAnsi="Times New Roman"/>
                <w:sz w:val="16"/>
                <w:szCs w:val="16"/>
              </w:rPr>
              <w:t xml:space="preserve">Постановление администрации Филипповского МО от 12.04.2013г №24 «Об утверждении Положения об установлении муниципального </w:t>
            </w:r>
            <w:proofErr w:type="gramStart"/>
            <w:r w:rsidRPr="00C85955">
              <w:rPr>
                <w:rFonts w:ascii="Times New Roman" w:hAnsi="Times New Roman"/>
                <w:sz w:val="16"/>
                <w:szCs w:val="16"/>
              </w:rPr>
              <w:t>контроля за</w:t>
            </w:r>
            <w:proofErr w:type="gramEnd"/>
            <w:r w:rsidRPr="00C85955">
              <w:rPr>
                <w:rFonts w:ascii="Times New Roman" w:hAnsi="Times New Roman"/>
                <w:sz w:val="16"/>
                <w:szCs w:val="16"/>
              </w:rPr>
              <w:t xml:space="preserve"> сохранностью автомобильных дорог местного значения Филипповского муниципального образования»</w:t>
            </w:r>
          </w:p>
        </w:tc>
      </w:tr>
      <w:tr w:rsidR="00C85955" w:rsidRPr="00C85955" w:rsidTr="002F59AB">
        <w:tc>
          <w:tcPr>
            <w:tcW w:w="568"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t>3</w:t>
            </w:r>
          </w:p>
        </w:tc>
        <w:tc>
          <w:tcPr>
            <w:tcW w:w="2126" w:type="dxa"/>
          </w:tcPr>
          <w:p w:rsidR="00C85955" w:rsidRPr="00C85955" w:rsidRDefault="00C85955" w:rsidP="00C85955">
            <w:pPr>
              <w:pStyle w:val="ad"/>
              <w:spacing w:after="0" w:line="240" w:lineRule="auto"/>
              <w:ind w:left="0"/>
              <w:jc w:val="both"/>
              <w:rPr>
                <w:rFonts w:ascii="Times New Roman" w:hAnsi="Times New Roman"/>
                <w:sz w:val="16"/>
                <w:szCs w:val="16"/>
              </w:rPr>
            </w:pPr>
            <w:r w:rsidRPr="00C85955">
              <w:rPr>
                <w:rFonts w:ascii="Times New Roman" w:hAnsi="Times New Roman"/>
                <w:sz w:val="16"/>
                <w:szCs w:val="16"/>
              </w:rPr>
              <w:t xml:space="preserve">Муниципальный  </w:t>
            </w:r>
            <w:proofErr w:type="gramStart"/>
            <w:r w:rsidRPr="00C85955">
              <w:rPr>
                <w:rFonts w:ascii="Times New Roman" w:hAnsi="Times New Roman"/>
                <w:sz w:val="16"/>
                <w:szCs w:val="16"/>
              </w:rPr>
              <w:t xml:space="preserve">контроль </w:t>
            </w:r>
            <w:r w:rsidRPr="00C85955">
              <w:rPr>
                <w:rFonts w:ascii="Times New Roman" w:hAnsi="Times New Roman"/>
                <w:sz w:val="16"/>
                <w:szCs w:val="16"/>
              </w:rPr>
              <w:lastRenderedPageBreak/>
              <w:t>за</w:t>
            </w:r>
            <w:proofErr w:type="gramEnd"/>
            <w:r w:rsidRPr="00C85955">
              <w:rPr>
                <w:rFonts w:ascii="Times New Roman" w:hAnsi="Times New Roman"/>
                <w:sz w:val="16"/>
                <w:szCs w:val="16"/>
              </w:rPr>
              <w:t xml:space="preserve"> исполнением бюджета поселения</w:t>
            </w:r>
          </w:p>
        </w:tc>
        <w:tc>
          <w:tcPr>
            <w:tcW w:w="1843" w:type="dxa"/>
          </w:tcPr>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lastRenderedPageBreak/>
              <w:t xml:space="preserve">Администрация </w:t>
            </w:r>
          </w:p>
          <w:p w:rsidR="00C85955" w:rsidRPr="00C85955" w:rsidRDefault="00C85955" w:rsidP="00C85955">
            <w:pPr>
              <w:pStyle w:val="ad"/>
              <w:spacing w:after="0" w:line="240" w:lineRule="auto"/>
              <w:ind w:left="0"/>
              <w:jc w:val="center"/>
              <w:rPr>
                <w:rFonts w:ascii="Times New Roman" w:hAnsi="Times New Roman"/>
                <w:sz w:val="16"/>
                <w:szCs w:val="16"/>
              </w:rPr>
            </w:pPr>
            <w:r w:rsidRPr="00C85955">
              <w:rPr>
                <w:rFonts w:ascii="Times New Roman" w:hAnsi="Times New Roman"/>
                <w:sz w:val="16"/>
                <w:szCs w:val="16"/>
              </w:rPr>
              <w:lastRenderedPageBreak/>
              <w:t>Филипповского муниципального образования</w:t>
            </w:r>
          </w:p>
        </w:tc>
        <w:tc>
          <w:tcPr>
            <w:tcW w:w="6757" w:type="dxa"/>
          </w:tcPr>
          <w:p w:rsidR="00C85955" w:rsidRPr="00C85955" w:rsidRDefault="00C85955" w:rsidP="00C85955">
            <w:pPr>
              <w:pStyle w:val="aa"/>
              <w:rPr>
                <w:rFonts w:ascii="Times New Roman" w:hAnsi="Times New Roman" w:cs="Times New Roman"/>
                <w:sz w:val="16"/>
                <w:szCs w:val="16"/>
              </w:rPr>
            </w:pPr>
            <w:r w:rsidRPr="00C85955">
              <w:rPr>
                <w:rFonts w:ascii="Times New Roman" w:hAnsi="Times New Roman" w:cs="Times New Roman"/>
                <w:sz w:val="16"/>
                <w:szCs w:val="16"/>
              </w:rPr>
              <w:lastRenderedPageBreak/>
              <w:t xml:space="preserve">Бюджетный кодекс РФ, Постановление администрации Филипповского МО от 14.03.2014г </w:t>
            </w:r>
            <w:r w:rsidRPr="00C85955">
              <w:rPr>
                <w:rFonts w:ascii="Times New Roman" w:hAnsi="Times New Roman" w:cs="Times New Roman"/>
                <w:sz w:val="16"/>
                <w:szCs w:val="16"/>
              </w:rPr>
              <w:lastRenderedPageBreak/>
              <w:t xml:space="preserve">№11 «Об утверждении Порядка </w:t>
            </w:r>
          </w:p>
          <w:p w:rsidR="00C85955" w:rsidRPr="00C85955" w:rsidRDefault="00C85955" w:rsidP="00C85955">
            <w:pPr>
              <w:pStyle w:val="aa"/>
              <w:rPr>
                <w:rFonts w:ascii="Times New Roman" w:hAnsi="Times New Roman" w:cs="Times New Roman"/>
                <w:sz w:val="16"/>
                <w:szCs w:val="16"/>
              </w:rPr>
            </w:pPr>
            <w:r w:rsidRPr="00C85955">
              <w:rPr>
                <w:rFonts w:ascii="Times New Roman" w:hAnsi="Times New Roman" w:cs="Times New Roman"/>
                <w:sz w:val="16"/>
                <w:szCs w:val="16"/>
              </w:rPr>
              <w:t>осуществления внутреннего муниципального финансового контроля в сфере бюджетных правоотношений  Филипповского  муниципального образования,</w:t>
            </w:r>
          </w:p>
          <w:p w:rsidR="00C85955" w:rsidRPr="00C85955" w:rsidRDefault="00C85955" w:rsidP="00C85955">
            <w:pPr>
              <w:pStyle w:val="aa"/>
              <w:rPr>
                <w:rFonts w:ascii="Times New Roman" w:hAnsi="Times New Roman" w:cs="Times New Roman"/>
                <w:sz w:val="16"/>
                <w:szCs w:val="16"/>
              </w:rPr>
            </w:pPr>
            <w:r w:rsidRPr="00C85955">
              <w:rPr>
                <w:rFonts w:ascii="Times New Roman" w:hAnsi="Times New Roman" w:cs="Times New Roman"/>
                <w:sz w:val="16"/>
                <w:szCs w:val="16"/>
              </w:rPr>
              <w:t xml:space="preserve">Соглашение  между администрацией Филипповского МО и администрацией   </w:t>
            </w:r>
            <w:proofErr w:type="spellStart"/>
            <w:r w:rsidRPr="00C85955">
              <w:rPr>
                <w:rFonts w:ascii="Times New Roman" w:hAnsi="Times New Roman" w:cs="Times New Roman"/>
                <w:sz w:val="16"/>
                <w:szCs w:val="16"/>
              </w:rPr>
              <w:t>Зиминского</w:t>
            </w:r>
            <w:proofErr w:type="spellEnd"/>
            <w:r w:rsidRPr="00C85955">
              <w:rPr>
                <w:rFonts w:ascii="Times New Roman" w:hAnsi="Times New Roman" w:cs="Times New Roman"/>
                <w:sz w:val="16"/>
                <w:szCs w:val="16"/>
              </w:rPr>
              <w:t xml:space="preserve">  районного муниципального образования о передаче осуществления части своих полномочий по решению вопросов местного значения №335 от 14.10.2019г </w:t>
            </w:r>
          </w:p>
        </w:tc>
      </w:tr>
    </w:tbl>
    <w:p w:rsidR="00C85955" w:rsidRDefault="00C85955" w:rsidP="00C85955">
      <w:pPr>
        <w:pStyle w:val="aa"/>
        <w:rPr>
          <w:rFonts w:ascii="Times New Roman" w:hAnsi="Times New Roman" w:cs="Times New Roman"/>
          <w:sz w:val="16"/>
          <w:szCs w:val="16"/>
        </w:rPr>
      </w:pP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Российская Федерация</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Иркутская область</w:t>
      </w:r>
    </w:p>
    <w:p w:rsidR="008F38E4" w:rsidRPr="008F38E4" w:rsidRDefault="008F38E4" w:rsidP="008F38E4">
      <w:pPr>
        <w:spacing w:after="0"/>
        <w:ind w:left="57" w:right="57"/>
        <w:jc w:val="center"/>
        <w:rPr>
          <w:rFonts w:ascii="Times New Roman" w:hAnsi="Times New Roman" w:cs="Times New Roman"/>
          <w:sz w:val="16"/>
          <w:szCs w:val="16"/>
        </w:rPr>
      </w:pPr>
      <w:proofErr w:type="spellStart"/>
      <w:r w:rsidRPr="008F38E4">
        <w:rPr>
          <w:rFonts w:ascii="Times New Roman" w:hAnsi="Times New Roman" w:cs="Times New Roman"/>
          <w:sz w:val="16"/>
          <w:szCs w:val="16"/>
        </w:rPr>
        <w:t>Зиминский</w:t>
      </w:r>
      <w:proofErr w:type="spellEnd"/>
      <w:r w:rsidRPr="008F38E4">
        <w:rPr>
          <w:rFonts w:ascii="Times New Roman" w:hAnsi="Times New Roman" w:cs="Times New Roman"/>
          <w:sz w:val="16"/>
          <w:szCs w:val="16"/>
        </w:rPr>
        <w:t xml:space="preserve"> район</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Филипповское  муниципальное образование</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Дума</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b/>
          <w:bCs/>
          <w:sz w:val="16"/>
          <w:szCs w:val="16"/>
        </w:rPr>
        <w:t>РЕШЕНИЕ</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xml:space="preserve">от  26.02.2020г.                                 №102                                 с. </w:t>
      </w:r>
      <w:proofErr w:type="spellStart"/>
      <w:r w:rsidRPr="008F38E4">
        <w:rPr>
          <w:rFonts w:ascii="Times New Roman" w:hAnsi="Times New Roman" w:cs="Times New Roman"/>
          <w:sz w:val="16"/>
          <w:szCs w:val="16"/>
        </w:rPr>
        <w:t>Филипповск</w:t>
      </w:r>
      <w:proofErr w:type="spellEnd"/>
    </w:p>
    <w:p w:rsidR="008F38E4" w:rsidRPr="008F38E4" w:rsidRDefault="008F38E4" w:rsidP="008F38E4">
      <w:pPr>
        <w:spacing w:after="0"/>
        <w:ind w:left="57" w:right="57"/>
        <w:rPr>
          <w:rFonts w:ascii="Times New Roman" w:hAnsi="Times New Roman" w:cs="Times New Roman"/>
          <w:sz w:val="16"/>
          <w:szCs w:val="16"/>
        </w:rPr>
      </w:pPr>
      <w:r w:rsidRPr="008F38E4">
        <w:rPr>
          <w:rFonts w:ascii="Times New Roman" w:hAnsi="Times New Roman" w:cs="Times New Roman"/>
          <w:sz w:val="16"/>
          <w:szCs w:val="16"/>
        </w:rPr>
        <w:t xml:space="preserve">                    </w:t>
      </w:r>
    </w:p>
    <w:p w:rsidR="008F38E4" w:rsidRPr="008F38E4" w:rsidRDefault="008F38E4" w:rsidP="002F59AB">
      <w:pPr>
        <w:spacing w:after="0"/>
        <w:ind w:left="57" w:right="57"/>
        <w:rPr>
          <w:rFonts w:ascii="Times New Roman" w:hAnsi="Times New Roman" w:cs="Times New Roman"/>
          <w:sz w:val="16"/>
          <w:szCs w:val="16"/>
        </w:rPr>
      </w:pPr>
      <w:r w:rsidRPr="008F38E4">
        <w:rPr>
          <w:rFonts w:ascii="Times New Roman" w:hAnsi="Times New Roman" w:cs="Times New Roman"/>
          <w:sz w:val="16"/>
          <w:szCs w:val="16"/>
        </w:rPr>
        <w:t xml:space="preserve">О внесении изменений в решение Думы от </w:t>
      </w:r>
      <w:r w:rsidR="002F59AB">
        <w:rPr>
          <w:rFonts w:ascii="Times New Roman" w:hAnsi="Times New Roman" w:cs="Times New Roman"/>
          <w:sz w:val="16"/>
          <w:szCs w:val="16"/>
        </w:rPr>
        <w:t xml:space="preserve"> </w:t>
      </w:r>
      <w:r w:rsidRPr="008F38E4">
        <w:rPr>
          <w:rFonts w:ascii="Times New Roman" w:hAnsi="Times New Roman" w:cs="Times New Roman"/>
          <w:sz w:val="16"/>
          <w:szCs w:val="16"/>
        </w:rPr>
        <w:t xml:space="preserve">30.10.2019г №86 «Об утверждении Положения </w:t>
      </w:r>
      <w:r w:rsidR="002F59AB">
        <w:rPr>
          <w:rFonts w:ascii="Times New Roman" w:hAnsi="Times New Roman" w:cs="Times New Roman"/>
          <w:sz w:val="16"/>
          <w:szCs w:val="16"/>
        </w:rPr>
        <w:t xml:space="preserve"> </w:t>
      </w:r>
      <w:r w:rsidRPr="008F38E4">
        <w:rPr>
          <w:rFonts w:ascii="Times New Roman" w:hAnsi="Times New Roman" w:cs="Times New Roman"/>
          <w:sz w:val="16"/>
          <w:szCs w:val="16"/>
        </w:rPr>
        <w:t>о порядке управления и распоряжения муниципальным</w:t>
      </w:r>
    </w:p>
    <w:p w:rsidR="008F38E4" w:rsidRPr="008F38E4" w:rsidRDefault="008F38E4" w:rsidP="002F59AB">
      <w:pPr>
        <w:spacing w:after="0"/>
        <w:ind w:left="57" w:right="57"/>
        <w:rPr>
          <w:rFonts w:ascii="Times New Roman" w:hAnsi="Times New Roman" w:cs="Times New Roman"/>
          <w:sz w:val="16"/>
          <w:szCs w:val="16"/>
        </w:rPr>
      </w:pPr>
      <w:r w:rsidRPr="008F38E4">
        <w:rPr>
          <w:rFonts w:ascii="Times New Roman" w:hAnsi="Times New Roman" w:cs="Times New Roman"/>
          <w:sz w:val="16"/>
          <w:szCs w:val="16"/>
        </w:rPr>
        <w:t xml:space="preserve">имуществом, находящимся в собственности </w:t>
      </w:r>
      <w:r w:rsidR="002F59AB">
        <w:rPr>
          <w:rFonts w:ascii="Times New Roman" w:hAnsi="Times New Roman" w:cs="Times New Roman"/>
          <w:sz w:val="16"/>
          <w:szCs w:val="16"/>
        </w:rPr>
        <w:t xml:space="preserve"> </w:t>
      </w:r>
      <w:r w:rsidRPr="008F38E4">
        <w:rPr>
          <w:rFonts w:ascii="Times New Roman" w:hAnsi="Times New Roman" w:cs="Times New Roman"/>
          <w:sz w:val="16"/>
          <w:szCs w:val="16"/>
        </w:rPr>
        <w:t>Филипповского муниципального образования»</w:t>
      </w:r>
    </w:p>
    <w:p w:rsidR="008F38E4" w:rsidRPr="008F38E4" w:rsidRDefault="008F38E4" w:rsidP="008F38E4">
      <w:pPr>
        <w:spacing w:after="0"/>
        <w:ind w:left="57" w:right="57"/>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jc w:val="both"/>
        <w:rPr>
          <w:rFonts w:ascii="Times New Roman" w:hAnsi="Times New Roman" w:cs="Times New Roman"/>
          <w:sz w:val="16"/>
          <w:szCs w:val="16"/>
        </w:rPr>
      </w:pPr>
      <w:r w:rsidRPr="008F38E4">
        <w:rPr>
          <w:rFonts w:ascii="Times New Roman" w:hAnsi="Times New Roman" w:cs="Times New Roman"/>
          <w:sz w:val="16"/>
          <w:szCs w:val="16"/>
        </w:rPr>
        <w:t xml:space="preserve">            </w:t>
      </w:r>
      <w:proofErr w:type="gramStart"/>
      <w:r w:rsidRPr="008F38E4">
        <w:rPr>
          <w:rFonts w:ascii="Times New Roman" w:hAnsi="Times New Roman" w:cs="Times New Roman"/>
          <w:sz w:val="16"/>
          <w:szCs w:val="16"/>
        </w:rPr>
        <w:t xml:space="preserve">В соответствии с Гражданским кодексом Российской Федерации, Земельным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руководствуясь  статьями 31,47 Устава Филипповского муниципального 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Дума Филипповского муниципального образования</w:t>
      </w:r>
      <w:proofErr w:type="gramEnd"/>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РЕШИЛА:</w:t>
      </w:r>
    </w:p>
    <w:p w:rsidR="008F38E4" w:rsidRPr="008F38E4" w:rsidRDefault="008F38E4" w:rsidP="008F38E4">
      <w:pPr>
        <w:spacing w:after="0"/>
        <w:ind w:left="57" w:right="57"/>
        <w:jc w:val="center"/>
        <w:rPr>
          <w:rFonts w:ascii="Times New Roman" w:hAnsi="Times New Roman" w:cs="Times New Roman"/>
          <w:sz w:val="16"/>
          <w:szCs w:val="16"/>
        </w:rPr>
      </w:pPr>
      <w:r w:rsidRPr="008F38E4">
        <w:rPr>
          <w:rFonts w:ascii="Times New Roman" w:hAnsi="Times New Roman" w:cs="Times New Roman"/>
          <w:sz w:val="16"/>
          <w:szCs w:val="16"/>
        </w:rPr>
        <w:t> </w:t>
      </w:r>
    </w:p>
    <w:p w:rsidR="008F38E4" w:rsidRPr="008F38E4" w:rsidRDefault="008F38E4" w:rsidP="008F38E4">
      <w:pPr>
        <w:spacing w:after="0"/>
        <w:ind w:left="57" w:right="57" w:firstLine="652"/>
        <w:rPr>
          <w:rFonts w:ascii="Times New Roman" w:hAnsi="Times New Roman" w:cs="Times New Roman"/>
          <w:sz w:val="16"/>
          <w:szCs w:val="16"/>
        </w:rPr>
      </w:pPr>
      <w:r w:rsidRPr="008F38E4">
        <w:rPr>
          <w:rFonts w:ascii="Times New Roman" w:hAnsi="Times New Roman" w:cs="Times New Roman"/>
          <w:sz w:val="16"/>
          <w:szCs w:val="16"/>
        </w:rPr>
        <w:t>1.Внести в   решение Думы от  30.10.2019г №86 «Об утверждении Положения о порядке управления и распоряжения муниципальным имуществом, находящимся в собственности Филипповского муниципального образования следующее изменение:</w:t>
      </w:r>
    </w:p>
    <w:p w:rsidR="008F38E4" w:rsidRPr="008F38E4" w:rsidRDefault="008F38E4" w:rsidP="008F38E4">
      <w:pPr>
        <w:spacing w:after="0"/>
        <w:ind w:left="57" w:right="57" w:firstLine="652"/>
        <w:rPr>
          <w:rFonts w:ascii="Times New Roman" w:hAnsi="Times New Roman" w:cs="Times New Roman"/>
          <w:sz w:val="16"/>
          <w:szCs w:val="16"/>
        </w:rPr>
      </w:pPr>
      <w:r w:rsidRPr="008F38E4">
        <w:rPr>
          <w:rFonts w:ascii="Times New Roman" w:hAnsi="Times New Roman" w:cs="Times New Roman"/>
          <w:sz w:val="16"/>
          <w:szCs w:val="16"/>
        </w:rPr>
        <w:t>1)в пункте 13 главы 6 Положения о порядке управления и распоряжения муниципальным имуществом, находящимся в собственности Филипповского муниципального образования, в абзаце двенадцатом, слова «за ними» заменить словами  «за муниципальными предприятиями и учреждениями»;</w:t>
      </w:r>
    </w:p>
    <w:p w:rsidR="008F38E4" w:rsidRPr="008F38E4" w:rsidRDefault="008F38E4" w:rsidP="008F38E4">
      <w:pPr>
        <w:pStyle w:val="aa"/>
        <w:ind w:firstLine="709"/>
        <w:rPr>
          <w:sz w:val="16"/>
          <w:szCs w:val="16"/>
        </w:rPr>
      </w:pPr>
      <w:r w:rsidRPr="008F38E4">
        <w:rPr>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8F38E4">
        <w:rPr>
          <w:sz w:val="16"/>
          <w:szCs w:val="16"/>
          <w:lang w:val="en-US"/>
        </w:rPr>
        <w:t>http</w:t>
      </w:r>
      <w:r w:rsidRPr="008F38E4">
        <w:rPr>
          <w:sz w:val="16"/>
          <w:szCs w:val="16"/>
        </w:rPr>
        <w:t>://</w:t>
      </w:r>
      <w:proofErr w:type="spellStart"/>
      <w:r w:rsidRPr="008F38E4">
        <w:rPr>
          <w:sz w:val="16"/>
          <w:szCs w:val="16"/>
        </w:rPr>
        <w:t>филипповск</w:t>
      </w:r>
      <w:proofErr w:type="gramStart"/>
      <w:r w:rsidRPr="008F38E4">
        <w:rPr>
          <w:sz w:val="16"/>
          <w:szCs w:val="16"/>
        </w:rPr>
        <w:t>.р</w:t>
      </w:r>
      <w:proofErr w:type="gramEnd"/>
      <w:r w:rsidRPr="008F38E4">
        <w:rPr>
          <w:sz w:val="16"/>
          <w:szCs w:val="16"/>
        </w:rPr>
        <w:t>ф</w:t>
      </w:r>
      <w:proofErr w:type="spellEnd"/>
      <w:r w:rsidRPr="008F38E4">
        <w:rPr>
          <w:sz w:val="16"/>
          <w:szCs w:val="16"/>
        </w:rPr>
        <w:t>/.</w:t>
      </w:r>
    </w:p>
    <w:p w:rsidR="008F38E4" w:rsidRPr="008F38E4" w:rsidRDefault="008F38E4" w:rsidP="008F38E4">
      <w:pPr>
        <w:tabs>
          <w:tab w:val="left" w:pos="851"/>
        </w:tabs>
        <w:spacing w:after="0"/>
        <w:ind w:right="57" w:firstLine="709"/>
        <w:jc w:val="both"/>
        <w:rPr>
          <w:rFonts w:ascii="Times New Roman" w:hAnsi="Times New Roman" w:cs="Times New Roman"/>
          <w:sz w:val="16"/>
          <w:szCs w:val="16"/>
        </w:rPr>
      </w:pPr>
      <w:r w:rsidRPr="008F38E4">
        <w:rPr>
          <w:rFonts w:ascii="Times New Roman" w:hAnsi="Times New Roman" w:cs="Times New Roman"/>
          <w:sz w:val="16"/>
          <w:szCs w:val="16"/>
        </w:rPr>
        <w:t>3.Настоящее решение вступает в силу после дня его официального опубликования.</w:t>
      </w:r>
    </w:p>
    <w:p w:rsidR="008F38E4" w:rsidRPr="008F38E4" w:rsidRDefault="008F38E4" w:rsidP="008F38E4">
      <w:pPr>
        <w:spacing w:after="0"/>
        <w:ind w:right="57"/>
        <w:rPr>
          <w:rFonts w:ascii="Times New Roman" w:hAnsi="Times New Roman" w:cs="Times New Roman"/>
          <w:sz w:val="16"/>
          <w:szCs w:val="16"/>
        </w:rPr>
      </w:pPr>
      <w:r w:rsidRPr="008F38E4">
        <w:rPr>
          <w:rFonts w:ascii="Times New Roman" w:hAnsi="Times New Roman" w:cs="Times New Roman"/>
          <w:sz w:val="16"/>
          <w:szCs w:val="16"/>
        </w:rPr>
        <w:t xml:space="preserve">   </w:t>
      </w:r>
    </w:p>
    <w:p w:rsidR="008F38E4" w:rsidRPr="008F38E4" w:rsidRDefault="008F38E4" w:rsidP="008F38E4">
      <w:pPr>
        <w:spacing w:after="0"/>
        <w:ind w:left="57" w:right="57"/>
        <w:rPr>
          <w:rFonts w:ascii="Times New Roman" w:hAnsi="Times New Roman" w:cs="Times New Roman"/>
          <w:sz w:val="16"/>
          <w:szCs w:val="16"/>
        </w:rPr>
      </w:pPr>
      <w:r w:rsidRPr="008F38E4">
        <w:rPr>
          <w:rFonts w:ascii="Times New Roman" w:hAnsi="Times New Roman" w:cs="Times New Roman"/>
          <w:sz w:val="16"/>
          <w:szCs w:val="16"/>
        </w:rPr>
        <w:t>Председатель Думы, Глава Филипповского</w:t>
      </w:r>
      <w:r>
        <w:rPr>
          <w:rFonts w:ascii="Times New Roman" w:hAnsi="Times New Roman" w:cs="Times New Roman"/>
          <w:sz w:val="16"/>
          <w:szCs w:val="16"/>
        </w:rPr>
        <w:t xml:space="preserve"> </w:t>
      </w:r>
      <w:r w:rsidRPr="008F38E4">
        <w:rPr>
          <w:rFonts w:ascii="Times New Roman" w:hAnsi="Times New Roman" w:cs="Times New Roman"/>
          <w:sz w:val="16"/>
          <w:szCs w:val="16"/>
        </w:rPr>
        <w:t>муниципального образования                                                                            А.А.Федосеев</w:t>
      </w:r>
    </w:p>
    <w:p w:rsidR="008F38E4" w:rsidRPr="008B6604" w:rsidRDefault="008F38E4" w:rsidP="008F38E4">
      <w:pPr>
        <w:spacing w:after="0"/>
        <w:ind w:left="57" w:right="57"/>
        <w:rPr>
          <w:rFonts w:ascii="Times New Roman" w:hAnsi="Times New Roman" w:cs="Times New Roman"/>
          <w:sz w:val="24"/>
          <w:szCs w:val="24"/>
        </w:rPr>
      </w:pPr>
      <w:r w:rsidRPr="008B6604">
        <w:rPr>
          <w:rFonts w:ascii="Times New Roman" w:hAnsi="Times New Roman" w:cs="Times New Roman"/>
          <w:sz w:val="24"/>
          <w:szCs w:val="24"/>
        </w:rPr>
        <w:t> </w:t>
      </w:r>
    </w:p>
    <w:p w:rsidR="008F38E4" w:rsidRPr="008F38E4" w:rsidRDefault="008F38E4" w:rsidP="008F38E4">
      <w:pPr>
        <w:pStyle w:val="aa"/>
        <w:jc w:val="center"/>
        <w:rPr>
          <w:rFonts w:ascii="Times New Roman" w:hAnsi="Times New Roman"/>
          <w:b/>
          <w:i/>
          <w:sz w:val="16"/>
          <w:szCs w:val="16"/>
        </w:rPr>
      </w:pPr>
      <w:r w:rsidRPr="008F38E4">
        <w:rPr>
          <w:rFonts w:ascii="Times New Roman" w:hAnsi="Times New Roman"/>
          <w:sz w:val="16"/>
          <w:szCs w:val="16"/>
        </w:rPr>
        <w:t>Российская Федерация</w:t>
      </w:r>
    </w:p>
    <w:p w:rsidR="008F38E4" w:rsidRPr="008F38E4" w:rsidRDefault="008F38E4" w:rsidP="008F38E4">
      <w:pPr>
        <w:pStyle w:val="aa"/>
        <w:jc w:val="center"/>
        <w:rPr>
          <w:rFonts w:ascii="Times New Roman" w:hAnsi="Times New Roman"/>
          <w:sz w:val="16"/>
          <w:szCs w:val="16"/>
        </w:rPr>
      </w:pPr>
      <w:r w:rsidRPr="008F38E4">
        <w:rPr>
          <w:rFonts w:ascii="Times New Roman" w:hAnsi="Times New Roman"/>
          <w:sz w:val="16"/>
          <w:szCs w:val="16"/>
        </w:rPr>
        <w:t>Иркутская область</w:t>
      </w:r>
    </w:p>
    <w:p w:rsidR="008F38E4" w:rsidRPr="008F38E4" w:rsidRDefault="008F38E4" w:rsidP="008F38E4">
      <w:pPr>
        <w:pStyle w:val="aa"/>
        <w:jc w:val="center"/>
        <w:rPr>
          <w:rFonts w:ascii="Times New Roman" w:hAnsi="Times New Roman"/>
          <w:sz w:val="16"/>
          <w:szCs w:val="16"/>
        </w:rPr>
      </w:pPr>
      <w:proofErr w:type="spellStart"/>
      <w:r w:rsidRPr="008F38E4">
        <w:rPr>
          <w:rFonts w:ascii="Times New Roman" w:hAnsi="Times New Roman"/>
          <w:sz w:val="16"/>
          <w:szCs w:val="16"/>
        </w:rPr>
        <w:t>Зиминский</w:t>
      </w:r>
      <w:proofErr w:type="spellEnd"/>
      <w:r w:rsidRPr="008F38E4">
        <w:rPr>
          <w:rFonts w:ascii="Times New Roman" w:hAnsi="Times New Roman"/>
          <w:sz w:val="16"/>
          <w:szCs w:val="16"/>
        </w:rPr>
        <w:t xml:space="preserve"> район</w:t>
      </w:r>
    </w:p>
    <w:p w:rsidR="008F38E4" w:rsidRPr="008F38E4" w:rsidRDefault="008F38E4" w:rsidP="008F38E4">
      <w:pPr>
        <w:pStyle w:val="aa"/>
        <w:jc w:val="center"/>
        <w:rPr>
          <w:rFonts w:ascii="Times New Roman" w:hAnsi="Times New Roman"/>
          <w:sz w:val="16"/>
          <w:szCs w:val="16"/>
        </w:rPr>
      </w:pPr>
      <w:r w:rsidRPr="008F38E4">
        <w:rPr>
          <w:rFonts w:ascii="Times New Roman" w:hAnsi="Times New Roman"/>
          <w:sz w:val="16"/>
          <w:szCs w:val="16"/>
        </w:rPr>
        <w:t>Филипповское муниципальное образование</w:t>
      </w:r>
    </w:p>
    <w:p w:rsidR="008F38E4" w:rsidRPr="008F38E4" w:rsidRDefault="008F38E4" w:rsidP="008F38E4">
      <w:pPr>
        <w:pStyle w:val="aa"/>
        <w:jc w:val="center"/>
        <w:rPr>
          <w:rFonts w:ascii="Times New Roman" w:hAnsi="Times New Roman"/>
          <w:sz w:val="16"/>
          <w:szCs w:val="16"/>
        </w:rPr>
      </w:pPr>
      <w:r w:rsidRPr="008F38E4">
        <w:rPr>
          <w:rFonts w:ascii="Times New Roman" w:hAnsi="Times New Roman"/>
          <w:sz w:val="16"/>
          <w:szCs w:val="16"/>
        </w:rPr>
        <w:t>Дума</w:t>
      </w:r>
    </w:p>
    <w:p w:rsidR="008F38E4" w:rsidRPr="008F38E4" w:rsidRDefault="008F38E4" w:rsidP="008F38E4">
      <w:pPr>
        <w:pStyle w:val="aa"/>
        <w:jc w:val="center"/>
        <w:rPr>
          <w:rFonts w:ascii="Times New Roman" w:hAnsi="Times New Roman"/>
          <w:b/>
          <w:sz w:val="16"/>
          <w:szCs w:val="16"/>
        </w:rPr>
      </w:pPr>
    </w:p>
    <w:p w:rsidR="008F38E4" w:rsidRPr="008F38E4" w:rsidRDefault="008F38E4" w:rsidP="008F38E4">
      <w:pPr>
        <w:pStyle w:val="aa"/>
        <w:jc w:val="center"/>
        <w:rPr>
          <w:rFonts w:ascii="Times New Roman" w:hAnsi="Times New Roman"/>
          <w:b/>
          <w:i/>
          <w:sz w:val="16"/>
          <w:szCs w:val="16"/>
        </w:rPr>
      </w:pPr>
      <w:proofErr w:type="gramStart"/>
      <w:r w:rsidRPr="008F38E4">
        <w:rPr>
          <w:rFonts w:ascii="Times New Roman" w:hAnsi="Times New Roman"/>
          <w:b/>
          <w:sz w:val="16"/>
          <w:szCs w:val="16"/>
        </w:rPr>
        <w:t>Р</w:t>
      </w:r>
      <w:proofErr w:type="gramEnd"/>
      <w:r w:rsidRPr="008F38E4">
        <w:rPr>
          <w:rFonts w:ascii="Times New Roman" w:hAnsi="Times New Roman"/>
          <w:b/>
          <w:sz w:val="16"/>
          <w:szCs w:val="16"/>
        </w:rPr>
        <w:t xml:space="preserve"> Е Ш Е Н И Е</w:t>
      </w:r>
    </w:p>
    <w:p w:rsidR="008F38E4" w:rsidRPr="008F38E4" w:rsidRDefault="008F38E4" w:rsidP="008F38E4">
      <w:pPr>
        <w:pStyle w:val="aa"/>
        <w:jc w:val="center"/>
        <w:rPr>
          <w:rFonts w:ascii="Times New Roman" w:hAnsi="Times New Roman"/>
          <w:sz w:val="16"/>
          <w:szCs w:val="16"/>
        </w:rPr>
      </w:pPr>
    </w:p>
    <w:p w:rsidR="008F38E4" w:rsidRPr="008F38E4" w:rsidRDefault="008F38E4" w:rsidP="008F38E4">
      <w:pPr>
        <w:pStyle w:val="aa"/>
        <w:jc w:val="center"/>
        <w:rPr>
          <w:rFonts w:ascii="Times New Roman" w:hAnsi="Times New Roman"/>
          <w:sz w:val="16"/>
          <w:szCs w:val="16"/>
        </w:rPr>
      </w:pPr>
      <w:r w:rsidRPr="008F38E4">
        <w:rPr>
          <w:rStyle w:val="FontStyle14"/>
          <w:sz w:val="16"/>
          <w:szCs w:val="16"/>
        </w:rPr>
        <w:t xml:space="preserve">от  26.02.2020 г.                        </w:t>
      </w:r>
      <w:r w:rsidRPr="008F38E4">
        <w:rPr>
          <w:rStyle w:val="FontStyle14"/>
          <w:spacing w:val="40"/>
          <w:sz w:val="16"/>
          <w:szCs w:val="16"/>
        </w:rPr>
        <w:t xml:space="preserve">№ 103              </w:t>
      </w:r>
      <w:r w:rsidRPr="008F38E4">
        <w:rPr>
          <w:rStyle w:val="FontStyle14"/>
          <w:sz w:val="16"/>
          <w:szCs w:val="16"/>
        </w:rPr>
        <w:t xml:space="preserve"> с. </w:t>
      </w:r>
      <w:proofErr w:type="spellStart"/>
      <w:r w:rsidRPr="008F38E4">
        <w:rPr>
          <w:rStyle w:val="FontStyle14"/>
          <w:sz w:val="16"/>
          <w:szCs w:val="16"/>
        </w:rPr>
        <w:t>Филипповск</w:t>
      </w:r>
      <w:proofErr w:type="spellEnd"/>
    </w:p>
    <w:p w:rsidR="008F38E4" w:rsidRPr="008F38E4" w:rsidRDefault="008F38E4" w:rsidP="008F38E4">
      <w:pPr>
        <w:spacing w:after="0"/>
        <w:rPr>
          <w:rFonts w:ascii="Times New Roman" w:hAnsi="Times New Roman"/>
          <w:sz w:val="16"/>
          <w:szCs w:val="16"/>
        </w:rPr>
      </w:pPr>
    </w:p>
    <w:p w:rsidR="008F38E4" w:rsidRPr="008F38E4" w:rsidRDefault="008F38E4" w:rsidP="008F38E4">
      <w:pPr>
        <w:spacing w:after="0"/>
        <w:rPr>
          <w:rFonts w:ascii="Times New Roman" w:hAnsi="Times New Roman"/>
          <w:sz w:val="16"/>
          <w:szCs w:val="16"/>
        </w:rPr>
      </w:pPr>
      <w:r w:rsidRPr="008F38E4">
        <w:rPr>
          <w:rFonts w:ascii="Times New Roman" w:hAnsi="Times New Roman"/>
          <w:sz w:val="16"/>
          <w:szCs w:val="16"/>
        </w:rPr>
        <w:t xml:space="preserve">Об утверждении </w:t>
      </w:r>
      <w:proofErr w:type="gramStart"/>
      <w:r w:rsidRPr="008F38E4">
        <w:rPr>
          <w:rFonts w:ascii="Times New Roman" w:hAnsi="Times New Roman"/>
          <w:sz w:val="16"/>
          <w:szCs w:val="16"/>
        </w:rPr>
        <w:t xml:space="preserve">Порядка ведения перечня </w:t>
      </w:r>
      <w:r>
        <w:rPr>
          <w:rFonts w:ascii="Times New Roman" w:hAnsi="Times New Roman"/>
          <w:sz w:val="16"/>
          <w:szCs w:val="16"/>
        </w:rPr>
        <w:t xml:space="preserve"> </w:t>
      </w:r>
      <w:r w:rsidRPr="008F38E4">
        <w:rPr>
          <w:rFonts w:ascii="Times New Roman" w:hAnsi="Times New Roman"/>
          <w:sz w:val="16"/>
          <w:szCs w:val="16"/>
        </w:rPr>
        <w:t>видов муниципального контроля</w:t>
      </w:r>
      <w:proofErr w:type="gramEnd"/>
      <w:r w:rsidRPr="008F38E4">
        <w:rPr>
          <w:rFonts w:ascii="Times New Roman" w:hAnsi="Times New Roman"/>
          <w:sz w:val="16"/>
          <w:szCs w:val="16"/>
        </w:rPr>
        <w:t xml:space="preserve"> и органов </w:t>
      </w:r>
      <w:r>
        <w:rPr>
          <w:rFonts w:ascii="Times New Roman" w:hAnsi="Times New Roman"/>
          <w:sz w:val="16"/>
          <w:szCs w:val="16"/>
        </w:rPr>
        <w:t xml:space="preserve"> </w:t>
      </w:r>
      <w:r w:rsidRPr="008F38E4">
        <w:rPr>
          <w:rFonts w:ascii="Times New Roman" w:hAnsi="Times New Roman"/>
          <w:sz w:val="16"/>
          <w:szCs w:val="16"/>
        </w:rPr>
        <w:t xml:space="preserve">местного самоуправления Филипповского </w:t>
      </w:r>
    </w:p>
    <w:p w:rsidR="008F38E4" w:rsidRPr="008F38E4" w:rsidRDefault="008F38E4" w:rsidP="008F38E4">
      <w:pPr>
        <w:spacing w:after="0"/>
        <w:rPr>
          <w:rFonts w:ascii="Times New Roman" w:hAnsi="Times New Roman"/>
          <w:sz w:val="16"/>
          <w:szCs w:val="16"/>
        </w:rPr>
      </w:pPr>
      <w:r w:rsidRPr="008F38E4">
        <w:rPr>
          <w:rFonts w:ascii="Times New Roman" w:hAnsi="Times New Roman"/>
          <w:sz w:val="16"/>
          <w:szCs w:val="16"/>
        </w:rPr>
        <w:t xml:space="preserve">муниципального образования, </w:t>
      </w:r>
      <w:r>
        <w:rPr>
          <w:rFonts w:ascii="Times New Roman" w:hAnsi="Times New Roman"/>
          <w:sz w:val="16"/>
          <w:szCs w:val="16"/>
        </w:rPr>
        <w:t xml:space="preserve"> </w:t>
      </w:r>
      <w:r w:rsidRPr="008F38E4">
        <w:rPr>
          <w:rFonts w:ascii="Times New Roman" w:hAnsi="Times New Roman"/>
          <w:sz w:val="16"/>
          <w:szCs w:val="16"/>
        </w:rPr>
        <w:t>уполномоченных на их осуществление</w:t>
      </w:r>
    </w:p>
    <w:p w:rsidR="008F38E4" w:rsidRPr="008F38E4" w:rsidRDefault="008F38E4" w:rsidP="008F38E4">
      <w:pPr>
        <w:spacing w:after="0"/>
        <w:ind w:firstLine="709"/>
        <w:rPr>
          <w:rFonts w:ascii="Times New Roman" w:hAnsi="Times New Roman"/>
          <w:sz w:val="16"/>
          <w:szCs w:val="16"/>
        </w:rPr>
      </w:pPr>
    </w:p>
    <w:p w:rsidR="008F38E4" w:rsidRPr="008F38E4" w:rsidRDefault="008F38E4" w:rsidP="008F38E4">
      <w:pPr>
        <w:spacing w:after="0"/>
        <w:ind w:firstLine="709"/>
        <w:jc w:val="both"/>
        <w:rPr>
          <w:rFonts w:ascii="Times New Roman" w:hAnsi="Times New Roman"/>
          <w:sz w:val="16"/>
          <w:szCs w:val="16"/>
        </w:rPr>
      </w:pPr>
      <w:r w:rsidRPr="008F38E4">
        <w:rPr>
          <w:rFonts w:ascii="Times New Roman" w:hAnsi="Times New Roman"/>
          <w:sz w:val="16"/>
          <w:szCs w:val="16"/>
        </w:rPr>
        <w:t>В соответствии с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статьями 31, 47 Устава Филипповского муниципального образования, Дума Филипповского муниципального образования</w:t>
      </w:r>
    </w:p>
    <w:p w:rsidR="008F38E4" w:rsidRPr="008F38E4" w:rsidRDefault="008F38E4" w:rsidP="008F38E4">
      <w:pPr>
        <w:spacing w:after="0"/>
        <w:ind w:firstLine="709"/>
        <w:jc w:val="both"/>
        <w:rPr>
          <w:rFonts w:ascii="Times New Roman" w:hAnsi="Times New Roman"/>
          <w:sz w:val="16"/>
          <w:szCs w:val="16"/>
        </w:rPr>
      </w:pPr>
    </w:p>
    <w:p w:rsidR="008F38E4" w:rsidRPr="008F38E4" w:rsidRDefault="008F38E4" w:rsidP="008F38E4">
      <w:pPr>
        <w:spacing w:after="0"/>
        <w:ind w:firstLine="709"/>
        <w:jc w:val="center"/>
        <w:rPr>
          <w:rFonts w:ascii="Times New Roman" w:hAnsi="Times New Roman"/>
          <w:b/>
          <w:sz w:val="16"/>
          <w:szCs w:val="16"/>
        </w:rPr>
      </w:pPr>
      <w:r w:rsidRPr="008F38E4">
        <w:rPr>
          <w:rFonts w:ascii="Times New Roman" w:hAnsi="Times New Roman"/>
          <w:b/>
          <w:sz w:val="16"/>
          <w:szCs w:val="16"/>
        </w:rPr>
        <w:t>РЕШИЛА:</w:t>
      </w:r>
    </w:p>
    <w:p w:rsidR="008F38E4" w:rsidRPr="008F38E4" w:rsidRDefault="008F38E4" w:rsidP="008F38E4">
      <w:pPr>
        <w:spacing w:after="0"/>
        <w:ind w:firstLine="709"/>
        <w:jc w:val="both"/>
        <w:rPr>
          <w:rFonts w:ascii="Times New Roman" w:hAnsi="Times New Roman"/>
          <w:sz w:val="16"/>
          <w:szCs w:val="16"/>
        </w:rPr>
      </w:pPr>
    </w:p>
    <w:p w:rsidR="008F38E4" w:rsidRPr="008F38E4" w:rsidRDefault="008F38E4" w:rsidP="008F38E4">
      <w:pPr>
        <w:pStyle w:val="ad"/>
        <w:numPr>
          <w:ilvl w:val="0"/>
          <w:numId w:val="22"/>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8F38E4">
        <w:rPr>
          <w:rFonts w:ascii="Times New Roman" w:hAnsi="Times New Roman"/>
          <w:sz w:val="16"/>
          <w:szCs w:val="16"/>
        </w:rPr>
        <w:t xml:space="preserve">Утвердить прилагаемый Порядок ведения перечня видов муниципального контроля и органов местного самоуправления Филипповского муниципального образования, уполномоченных на их осуществление (далее – Порядок) (прилагается). </w:t>
      </w:r>
    </w:p>
    <w:p w:rsidR="008F38E4" w:rsidRPr="008F38E4" w:rsidRDefault="008F38E4" w:rsidP="008F38E4">
      <w:pPr>
        <w:pStyle w:val="ConsPlusNormal"/>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2.Опубликовать настоящее решение в газете «Информационный вестник» и разместить на официальном сайте администрации  Филипповского муниципального образования </w:t>
      </w:r>
      <w:hyperlink r:id="rId8" w:history="1">
        <w:r w:rsidRPr="008F38E4">
          <w:rPr>
            <w:rStyle w:val="ac"/>
            <w:rFonts w:ascii="Times New Roman" w:hAnsi="Times New Roman" w:cs="Times New Roman"/>
            <w:sz w:val="16"/>
            <w:szCs w:val="16"/>
          </w:rPr>
          <w:t>http</w:t>
        </w:r>
        <w:r w:rsidRPr="008F38E4">
          <w:rPr>
            <w:rStyle w:val="ac"/>
            <w:rFonts w:ascii="Times New Roman" w:hAnsi="Times New Roman" w:cs="Times New Roman"/>
            <w:sz w:val="16"/>
            <w:szCs w:val="16"/>
            <w:lang w:val="ru-RU"/>
          </w:rPr>
          <w:t>://филипповск.рф/</w:t>
        </w:r>
      </w:hyperlink>
      <w:r w:rsidRPr="008F38E4">
        <w:rPr>
          <w:rFonts w:ascii="Times New Roman" w:hAnsi="Times New Roman" w:cs="Times New Roman"/>
          <w:sz w:val="16"/>
          <w:szCs w:val="16"/>
        </w:rPr>
        <w:t xml:space="preserve"> </w:t>
      </w:r>
    </w:p>
    <w:p w:rsidR="008F38E4" w:rsidRPr="008F38E4" w:rsidRDefault="008F38E4" w:rsidP="008F38E4">
      <w:pPr>
        <w:spacing w:after="0"/>
        <w:ind w:firstLine="709"/>
        <w:jc w:val="both"/>
        <w:rPr>
          <w:rFonts w:ascii="Times New Roman" w:hAnsi="Times New Roman"/>
          <w:sz w:val="16"/>
          <w:szCs w:val="16"/>
        </w:rPr>
      </w:pPr>
      <w:r w:rsidRPr="008F38E4">
        <w:rPr>
          <w:rFonts w:ascii="Times New Roman" w:hAnsi="Times New Roman"/>
          <w:sz w:val="16"/>
          <w:szCs w:val="16"/>
        </w:rPr>
        <w:t>3. Настоящее решение распространяется на правоотношения, возникшие с           1 января 2020 года.</w:t>
      </w:r>
    </w:p>
    <w:p w:rsidR="008F38E4" w:rsidRPr="008F38E4" w:rsidRDefault="008F38E4" w:rsidP="008F38E4">
      <w:pPr>
        <w:spacing w:after="0"/>
        <w:outlineLvl w:val="0"/>
        <w:rPr>
          <w:rFonts w:ascii="Times New Roman" w:hAnsi="Times New Roman"/>
          <w:sz w:val="16"/>
          <w:szCs w:val="16"/>
        </w:rPr>
      </w:pPr>
    </w:p>
    <w:p w:rsidR="008F38E4" w:rsidRDefault="008F38E4" w:rsidP="008F38E4">
      <w:pPr>
        <w:spacing w:after="0"/>
        <w:jc w:val="both"/>
        <w:outlineLvl w:val="0"/>
        <w:rPr>
          <w:rFonts w:ascii="Times New Roman" w:hAnsi="Times New Roman"/>
          <w:sz w:val="16"/>
          <w:szCs w:val="16"/>
        </w:rPr>
      </w:pPr>
      <w:r w:rsidRPr="008F38E4">
        <w:rPr>
          <w:rFonts w:ascii="Times New Roman" w:hAnsi="Times New Roman"/>
          <w:sz w:val="16"/>
          <w:szCs w:val="16"/>
        </w:rPr>
        <w:t xml:space="preserve">Председатель Думы, глава Филипповского </w:t>
      </w:r>
      <w:r>
        <w:rPr>
          <w:rFonts w:ascii="Times New Roman" w:hAnsi="Times New Roman"/>
          <w:sz w:val="16"/>
          <w:szCs w:val="16"/>
        </w:rPr>
        <w:t xml:space="preserve"> </w:t>
      </w:r>
      <w:r w:rsidRPr="008F38E4">
        <w:rPr>
          <w:rFonts w:ascii="Times New Roman" w:hAnsi="Times New Roman"/>
          <w:sz w:val="16"/>
          <w:szCs w:val="16"/>
        </w:rPr>
        <w:t>муниципального образования                                     А.А.Федосеев</w:t>
      </w:r>
    </w:p>
    <w:p w:rsidR="008F38E4" w:rsidRPr="008F38E4" w:rsidRDefault="008F38E4" w:rsidP="008F38E4">
      <w:pPr>
        <w:spacing w:after="0"/>
        <w:jc w:val="both"/>
        <w:outlineLvl w:val="0"/>
        <w:rPr>
          <w:rFonts w:ascii="Times New Roman" w:hAnsi="Times New Roman"/>
          <w:sz w:val="16"/>
          <w:szCs w:val="16"/>
        </w:rPr>
      </w:pP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 xml:space="preserve">Приложение </w:t>
      </w: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к решению Думы</w:t>
      </w:r>
      <w:r>
        <w:rPr>
          <w:rFonts w:ascii="Times New Roman" w:hAnsi="Times New Roman"/>
          <w:sz w:val="16"/>
          <w:szCs w:val="16"/>
        </w:rPr>
        <w:t xml:space="preserve"> </w:t>
      </w:r>
      <w:r w:rsidRPr="008F38E4">
        <w:rPr>
          <w:rFonts w:ascii="Times New Roman" w:hAnsi="Times New Roman"/>
          <w:sz w:val="16"/>
          <w:szCs w:val="16"/>
        </w:rPr>
        <w:t>Филипповского муниципального образования</w:t>
      </w:r>
      <w:r>
        <w:rPr>
          <w:rFonts w:ascii="Times New Roman" w:hAnsi="Times New Roman"/>
          <w:sz w:val="16"/>
          <w:szCs w:val="16"/>
        </w:rPr>
        <w:t xml:space="preserve"> </w:t>
      </w:r>
      <w:r w:rsidRPr="008F38E4">
        <w:rPr>
          <w:rFonts w:ascii="Times New Roman" w:hAnsi="Times New Roman"/>
          <w:sz w:val="16"/>
          <w:szCs w:val="16"/>
        </w:rPr>
        <w:t>от  26.02.2020 года № 103</w:t>
      </w:r>
    </w:p>
    <w:p w:rsidR="008F38E4" w:rsidRPr="008F38E4" w:rsidRDefault="008F38E4" w:rsidP="008F38E4">
      <w:pPr>
        <w:spacing w:after="0"/>
        <w:jc w:val="both"/>
        <w:rPr>
          <w:rFonts w:ascii="Times New Roman" w:hAnsi="Times New Roman"/>
          <w:b/>
          <w:sz w:val="16"/>
          <w:szCs w:val="16"/>
        </w:rPr>
      </w:pPr>
    </w:p>
    <w:p w:rsidR="008F38E4" w:rsidRPr="008F38E4" w:rsidRDefault="008F38E4" w:rsidP="008F38E4">
      <w:pPr>
        <w:spacing w:after="0"/>
        <w:jc w:val="center"/>
        <w:rPr>
          <w:rFonts w:ascii="Times New Roman" w:hAnsi="Times New Roman"/>
          <w:b/>
          <w:sz w:val="16"/>
          <w:szCs w:val="16"/>
        </w:rPr>
      </w:pPr>
      <w:r w:rsidRPr="008F38E4">
        <w:rPr>
          <w:rFonts w:ascii="Times New Roman" w:hAnsi="Times New Roman"/>
          <w:b/>
          <w:sz w:val="16"/>
          <w:szCs w:val="16"/>
        </w:rPr>
        <w:t xml:space="preserve">Порядок </w:t>
      </w:r>
    </w:p>
    <w:p w:rsidR="008F38E4" w:rsidRPr="008F38E4" w:rsidRDefault="008F38E4" w:rsidP="008F38E4">
      <w:pPr>
        <w:spacing w:after="0"/>
        <w:jc w:val="center"/>
        <w:rPr>
          <w:rFonts w:ascii="Times New Roman" w:hAnsi="Times New Roman"/>
          <w:b/>
          <w:sz w:val="16"/>
          <w:szCs w:val="16"/>
        </w:rPr>
      </w:pPr>
      <w:r w:rsidRPr="008F38E4">
        <w:rPr>
          <w:rFonts w:ascii="Times New Roman" w:hAnsi="Times New Roman"/>
          <w:b/>
          <w:sz w:val="16"/>
          <w:szCs w:val="16"/>
        </w:rPr>
        <w:t>ведения перечня 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8F38E4" w:rsidRPr="008F38E4" w:rsidRDefault="008F38E4" w:rsidP="008F38E4">
      <w:pPr>
        <w:spacing w:after="0"/>
        <w:ind w:firstLine="720"/>
        <w:jc w:val="both"/>
        <w:rPr>
          <w:rFonts w:ascii="Times New Roman" w:hAnsi="Times New Roman"/>
          <w:b/>
          <w:sz w:val="16"/>
          <w:szCs w:val="16"/>
        </w:rPr>
      </w:pP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1.Настоящий Порядок разработан в целях соблюдения прав юридических лиц и индивидуальных предпринимателей при осуществлении муниципального контроля на территории Филипповского  муниципального образования, обеспечения доступности и прозрачности сведений об осуществлении видов муниципального контроля органами местного самоуправления Филипповского муниципального образования, уполномоченными на их осуществление.</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2.Перечень видов муниципального контроля и органов местного самоуправления Филипповского муниципального образования, уполномоченных на их осуществление (далее – Перечень), содержит следующие сведения:</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 о видах муниципального контроля, осуществляемых на территории Филипповского  муниципального образования;</w:t>
      </w:r>
    </w:p>
    <w:p w:rsidR="008F38E4" w:rsidRPr="008F38E4" w:rsidRDefault="008F38E4" w:rsidP="008F38E4">
      <w:pPr>
        <w:spacing w:after="0"/>
        <w:ind w:firstLine="720"/>
        <w:jc w:val="both"/>
        <w:rPr>
          <w:rFonts w:ascii="Times New Roman" w:hAnsi="Times New Roman"/>
          <w:bCs/>
          <w:sz w:val="16"/>
          <w:szCs w:val="16"/>
        </w:rPr>
      </w:pPr>
      <w:r w:rsidRPr="008F38E4">
        <w:rPr>
          <w:rFonts w:ascii="Times New Roman" w:hAnsi="Times New Roman"/>
          <w:sz w:val="16"/>
          <w:szCs w:val="16"/>
        </w:rPr>
        <w:lastRenderedPageBreak/>
        <w:t xml:space="preserve">- о </w:t>
      </w:r>
      <w:r w:rsidRPr="008F38E4">
        <w:rPr>
          <w:rFonts w:ascii="Times New Roman" w:hAnsi="Times New Roman"/>
          <w:bCs/>
          <w:sz w:val="16"/>
          <w:szCs w:val="16"/>
        </w:rPr>
        <w:t>правовых актах, регламентирующих осуществление вида муниципального контроля;</w:t>
      </w:r>
    </w:p>
    <w:p w:rsidR="008F38E4" w:rsidRPr="008F38E4" w:rsidRDefault="008F38E4" w:rsidP="008F38E4">
      <w:pPr>
        <w:spacing w:after="0"/>
        <w:ind w:firstLine="720"/>
        <w:jc w:val="both"/>
        <w:rPr>
          <w:rFonts w:ascii="Times New Roman" w:hAnsi="Times New Roman"/>
          <w:bCs/>
          <w:sz w:val="16"/>
          <w:szCs w:val="16"/>
        </w:rPr>
      </w:pPr>
      <w:r w:rsidRPr="008F38E4">
        <w:rPr>
          <w:rFonts w:ascii="Times New Roman" w:hAnsi="Times New Roman"/>
          <w:bCs/>
          <w:sz w:val="16"/>
          <w:szCs w:val="16"/>
        </w:rPr>
        <w:t>- об органах местного самоуправления, осуществляющих муниципальный контроль.</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bCs/>
          <w:sz w:val="16"/>
          <w:szCs w:val="16"/>
        </w:rPr>
        <w:t>3.Формирование и ведение Перечня осуществляет а</w:t>
      </w:r>
      <w:r w:rsidRPr="008F38E4">
        <w:rPr>
          <w:rFonts w:ascii="Times New Roman" w:hAnsi="Times New Roman"/>
          <w:sz w:val="16"/>
          <w:szCs w:val="16"/>
        </w:rPr>
        <w:t>дминистрация Филипповского муниципального образования по форме согласно Приложению №1  к настоящему Порядку.</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 xml:space="preserve">4.Распоряжением администрации Филипповского муниципального образования назначается должностное лицо ответственное за ведение Перечня (далее - специалист администрации). </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5. Перечень утверждается постановлением администрации Филипповского муниципального образования.</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6. Ведение Перечня включает в себя следующие процедуры:</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1) включение в Перечень сведений о виде муниципального контроля и органах местного самоуправления Филипповского муниципального образования, уполномоченных на их осуществление (далее – сведения);</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2) исключение сведений из Перечня;</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3) внесение изменений в сведения, содержащиеся в Перечне.</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7. Основанием для включения в Перечень сведений является принятие муниципального правового акта об осуществлении органом местного самоуправления Филипповского муниципального образования муниципального контроля.</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 xml:space="preserve">8.Основанием для внесения изменений в сведения, содержащиеся в Перечне, либо исключение сведений из Перечня, является принятие муниципального правового акта о прекращении действий правовых норм, наделяющих орган местного самоуправления Филипповского муниципального образования полномочиями по осуществлению муниципального контроля, либо принятие муниципального правового акта, изменяющего сведения, содержащиеся в Перечне. </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9. Ведение Перечня осуществляется в бумажном и электронном виде.</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10.Для включения в Перечень сведений, исключения сведений из Перечня, внесения изменений в сведения, содержащиеся в Перечне, должностные лица органа местного самоуправления Филипповского муниципального образования, осуществляющие муниципальный контроль, направляют заявление специалисту администрации по форме согласно Приложению №2 к настоящему Порядку.</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11. Специалист администрации в течение 10 рабочих дней со дня получения заявления, указанного в пункте 10 настоящего Порядка, вносит соответствующие сведения в Перечень.</w:t>
      </w:r>
    </w:p>
    <w:p w:rsidR="008F38E4" w:rsidRPr="008F38E4" w:rsidRDefault="008F38E4" w:rsidP="008F38E4">
      <w:pPr>
        <w:spacing w:after="0"/>
        <w:ind w:firstLine="720"/>
        <w:jc w:val="both"/>
        <w:rPr>
          <w:rFonts w:ascii="Times New Roman" w:hAnsi="Times New Roman"/>
          <w:sz w:val="16"/>
          <w:szCs w:val="16"/>
        </w:rPr>
      </w:pPr>
      <w:r w:rsidRPr="008F38E4">
        <w:rPr>
          <w:rFonts w:ascii="Times New Roman" w:hAnsi="Times New Roman"/>
          <w:sz w:val="16"/>
          <w:szCs w:val="16"/>
        </w:rPr>
        <w:t xml:space="preserve">12. В случае выявления ошибок, неточностей в заявлении, указанном в пункте 10 настоящего Порядка, специалист администрации имеет право запросить дополнительную информацию о сведениях, подлежащих включению в Перечень, </w:t>
      </w:r>
      <w:proofErr w:type="gramStart"/>
      <w:r w:rsidRPr="008F38E4">
        <w:rPr>
          <w:rFonts w:ascii="Times New Roman" w:hAnsi="Times New Roman"/>
          <w:sz w:val="16"/>
          <w:szCs w:val="16"/>
        </w:rPr>
        <w:t>которая</w:t>
      </w:r>
      <w:proofErr w:type="gramEnd"/>
      <w:r w:rsidRPr="008F38E4">
        <w:rPr>
          <w:rFonts w:ascii="Times New Roman" w:hAnsi="Times New Roman"/>
          <w:sz w:val="16"/>
          <w:szCs w:val="16"/>
        </w:rPr>
        <w:t xml:space="preserve"> представляется соответствующими должностными лицами органа местного самоуправления Филипповского муниципального образования в течение трех рабочих дней со дня получения запроса специалиста администрации. </w:t>
      </w:r>
    </w:p>
    <w:p w:rsidR="008F38E4" w:rsidRPr="008F38E4" w:rsidRDefault="008F38E4" w:rsidP="008F38E4">
      <w:pPr>
        <w:pStyle w:val="aa"/>
        <w:ind w:firstLine="709"/>
        <w:jc w:val="both"/>
        <w:rPr>
          <w:rFonts w:ascii="Times New Roman" w:hAnsi="Times New Roman"/>
          <w:sz w:val="16"/>
          <w:szCs w:val="16"/>
        </w:rPr>
      </w:pPr>
      <w:r w:rsidRPr="008F38E4">
        <w:rPr>
          <w:rFonts w:ascii="Times New Roman" w:hAnsi="Times New Roman"/>
          <w:sz w:val="16"/>
          <w:szCs w:val="16"/>
        </w:rPr>
        <w:t xml:space="preserve">13.Перечень подлежит размещению на официальном сайте администрации  Филипповского муниципального образования </w:t>
      </w:r>
      <w:hyperlink r:id="rId9" w:history="1">
        <w:r w:rsidRPr="008F38E4">
          <w:rPr>
            <w:rStyle w:val="ac"/>
            <w:rFonts w:ascii="Times New Roman" w:hAnsi="Times New Roman"/>
            <w:sz w:val="16"/>
            <w:szCs w:val="16"/>
          </w:rPr>
          <w:t>http</w:t>
        </w:r>
        <w:r w:rsidRPr="008F38E4">
          <w:rPr>
            <w:rStyle w:val="ac"/>
            <w:rFonts w:ascii="Times New Roman" w:hAnsi="Times New Roman"/>
            <w:sz w:val="16"/>
            <w:szCs w:val="16"/>
            <w:lang w:val="ru-RU"/>
          </w:rPr>
          <w:t>://филипповск.рф/</w:t>
        </w:r>
      </w:hyperlink>
      <w:proofErr w:type="gramStart"/>
      <w:r w:rsidRPr="008F38E4">
        <w:rPr>
          <w:rFonts w:ascii="Times New Roman" w:hAnsi="Times New Roman"/>
          <w:sz w:val="16"/>
          <w:szCs w:val="16"/>
        </w:rPr>
        <w:t xml:space="preserve"> .</w:t>
      </w:r>
      <w:proofErr w:type="gramEnd"/>
      <w:r w:rsidRPr="008F38E4">
        <w:rPr>
          <w:rFonts w:ascii="Times New Roman" w:hAnsi="Times New Roman"/>
          <w:sz w:val="16"/>
          <w:szCs w:val="16"/>
        </w:rPr>
        <w:t xml:space="preserve">  </w:t>
      </w:r>
    </w:p>
    <w:p w:rsidR="008F38E4" w:rsidRPr="008F38E4" w:rsidRDefault="008F38E4" w:rsidP="008F38E4">
      <w:pPr>
        <w:autoSpaceDE w:val="0"/>
        <w:autoSpaceDN w:val="0"/>
        <w:adjustRightInd w:val="0"/>
        <w:spacing w:after="0"/>
        <w:ind w:firstLine="709"/>
        <w:jc w:val="both"/>
        <w:rPr>
          <w:rFonts w:ascii="Times New Roman" w:hAnsi="Times New Roman"/>
          <w:sz w:val="16"/>
          <w:szCs w:val="16"/>
        </w:rPr>
      </w:pPr>
      <w:r w:rsidRPr="008F38E4">
        <w:rPr>
          <w:rFonts w:ascii="Times New Roman" w:hAnsi="Times New Roman"/>
          <w:sz w:val="16"/>
          <w:szCs w:val="16"/>
        </w:rPr>
        <w:t>.</w:t>
      </w: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Приложение №1</w:t>
      </w: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 xml:space="preserve">к Порядку  ведения перечня видов муниципального контроля и </w:t>
      </w:r>
      <w:r>
        <w:rPr>
          <w:rFonts w:ascii="Times New Roman" w:hAnsi="Times New Roman"/>
          <w:sz w:val="16"/>
          <w:szCs w:val="16"/>
        </w:rPr>
        <w:t xml:space="preserve"> </w:t>
      </w:r>
      <w:r w:rsidRPr="008F38E4">
        <w:rPr>
          <w:rFonts w:ascii="Times New Roman" w:hAnsi="Times New Roman"/>
          <w:sz w:val="16"/>
          <w:szCs w:val="16"/>
        </w:rPr>
        <w:t xml:space="preserve">органов местного самоуправления Филипповского  муниципального </w:t>
      </w: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образования, уполномоченных на их осуществление</w:t>
      </w:r>
    </w:p>
    <w:p w:rsidR="008F38E4" w:rsidRPr="008F38E4" w:rsidRDefault="008F38E4" w:rsidP="008F38E4">
      <w:pPr>
        <w:spacing w:after="0"/>
        <w:ind w:left="10065"/>
        <w:jc w:val="right"/>
        <w:rPr>
          <w:rFonts w:ascii="Times New Roman" w:hAnsi="Times New Roman"/>
          <w:sz w:val="16"/>
          <w:szCs w:val="16"/>
        </w:rPr>
      </w:pPr>
      <w:r w:rsidRPr="008F38E4">
        <w:rPr>
          <w:rFonts w:ascii="Times New Roman" w:hAnsi="Times New Roman"/>
          <w:sz w:val="16"/>
          <w:szCs w:val="16"/>
        </w:rPr>
        <w:t xml:space="preserve"> </w:t>
      </w: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r w:rsidRPr="008F38E4">
        <w:rPr>
          <w:rFonts w:ascii="Times New Roman" w:hAnsi="Times New Roman"/>
          <w:b/>
          <w:sz w:val="16"/>
          <w:szCs w:val="16"/>
        </w:rPr>
        <w:t>Перечень</w:t>
      </w: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r w:rsidRPr="008F38E4">
        <w:rPr>
          <w:rFonts w:ascii="Times New Roman" w:hAnsi="Times New Roman"/>
          <w:b/>
          <w:sz w:val="16"/>
          <w:szCs w:val="16"/>
        </w:rPr>
        <w:t>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10"/>
        <w:gridCol w:w="2977"/>
        <w:gridCol w:w="4252"/>
      </w:tblGrid>
      <w:tr w:rsidR="008F38E4" w:rsidRPr="008F38E4" w:rsidTr="002D37C7">
        <w:tc>
          <w:tcPr>
            <w:tcW w:w="568" w:type="dxa"/>
          </w:tcPr>
          <w:p w:rsidR="008F38E4" w:rsidRPr="008F38E4" w:rsidRDefault="008F38E4" w:rsidP="002D37C7">
            <w:pPr>
              <w:pStyle w:val="ad"/>
              <w:spacing w:after="0" w:line="240" w:lineRule="auto"/>
              <w:ind w:left="0"/>
              <w:jc w:val="center"/>
              <w:rPr>
                <w:rFonts w:ascii="Times New Roman" w:hAnsi="Times New Roman"/>
                <w:sz w:val="16"/>
                <w:szCs w:val="16"/>
              </w:rPr>
            </w:pPr>
            <w:r w:rsidRPr="008F38E4">
              <w:rPr>
                <w:rFonts w:ascii="Times New Roman" w:hAnsi="Times New Roman"/>
                <w:sz w:val="16"/>
                <w:szCs w:val="16"/>
              </w:rPr>
              <w:t xml:space="preserve">№ </w:t>
            </w:r>
            <w:proofErr w:type="spellStart"/>
            <w:proofErr w:type="gramStart"/>
            <w:r w:rsidRPr="008F38E4">
              <w:rPr>
                <w:rFonts w:ascii="Times New Roman" w:hAnsi="Times New Roman"/>
                <w:sz w:val="16"/>
                <w:szCs w:val="16"/>
              </w:rPr>
              <w:t>п</w:t>
            </w:r>
            <w:proofErr w:type="spellEnd"/>
            <w:proofErr w:type="gramEnd"/>
            <w:r w:rsidRPr="008F38E4">
              <w:rPr>
                <w:rFonts w:ascii="Times New Roman" w:hAnsi="Times New Roman"/>
                <w:sz w:val="16"/>
                <w:szCs w:val="16"/>
              </w:rPr>
              <w:t>/</w:t>
            </w:r>
            <w:proofErr w:type="spellStart"/>
            <w:r w:rsidRPr="008F38E4">
              <w:rPr>
                <w:rFonts w:ascii="Times New Roman" w:hAnsi="Times New Roman"/>
                <w:sz w:val="16"/>
                <w:szCs w:val="16"/>
              </w:rPr>
              <w:t>п</w:t>
            </w:r>
            <w:proofErr w:type="spellEnd"/>
          </w:p>
        </w:tc>
        <w:tc>
          <w:tcPr>
            <w:tcW w:w="2410" w:type="dxa"/>
          </w:tcPr>
          <w:p w:rsidR="008F38E4" w:rsidRPr="008F38E4" w:rsidRDefault="008F38E4" w:rsidP="002D37C7">
            <w:pPr>
              <w:pStyle w:val="ad"/>
              <w:spacing w:after="0" w:line="240" w:lineRule="auto"/>
              <w:ind w:left="0"/>
              <w:jc w:val="center"/>
              <w:rPr>
                <w:rFonts w:ascii="Times New Roman" w:hAnsi="Times New Roman"/>
                <w:b/>
                <w:sz w:val="16"/>
                <w:szCs w:val="16"/>
              </w:rPr>
            </w:pPr>
            <w:r w:rsidRPr="008F38E4">
              <w:rPr>
                <w:rFonts w:ascii="Times New Roman" w:hAnsi="Times New Roman"/>
                <w:sz w:val="16"/>
                <w:szCs w:val="16"/>
              </w:rPr>
              <w:t>Вид муниципального контроля, осуществляемого органом местного самоуправления</w:t>
            </w:r>
          </w:p>
        </w:tc>
        <w:tc>
          <w:tcPr>
            <w:tcW w:w="2977" w:type="dxa"/>
          </w:tcPr>
          <w:p w:rsidR="008F38E4" w:rsidRPr="008F38E4" w:rsidRDefault="008F38E4" w:rsidP="002D37C7">
            <w:pPr>
              <w:pStyle w:val="ad"/>
              <w:spacing w:after="0" w:line="240" w:lineRule="auto"/>
              <w:ind w:left="0"/>
              <w:jc w:val="center"/>
              <w:rPr>
                <w:rFonts w:ascii="Times New Roman" w:hAnsi="Times New Roman"/>
                <w:b/>
                <w:sz w:val="16"/>
                <w:szCs w:val="16"/>
              </w:rPr>
            </w:pPr>
            <w:r w:rsidRPr="008F38E4">
              <w:rPr>
                <w:rFonts w:ascii="Times New Roman" w:hAnsi="Times New Roman"/>
                <w:sz w:val="16"/>
                <w:szCs w:val="16"/>
              </w:rPr>
              <w:t>Наименование органа, уполномоченного на осуществление муниципального контроля</w:t>
            </w:r>
          </w:p>
        </w:tc>
        <w:tc>
          <w:tcPr>
            <w:tcW w:w="4252" w:type="dxa"/>
          </w:tcPr>
          <w:p w:rsidR="008F38E4" w:rsidRPr="008F38E4" w:rsidRDefault="008F38E4" w:rsidP="002D37C7">
            <w:pPr>
              <w:autoSpaceDE w:val="0"/>
              <w:autoSpaceDN w:val="0"/>
              <w:adjustRightInd w:val="0"/>
              <w:spacing w:after="0"/>
              <w:jc w:val="center"/>
              <w:rPr>
                <w:rFonts w:ascii="Times New Roman" w:hAnsi="Times New Roman"/>
                <w:sz w:val="16"/>
                <w:szCs w:val="16"/>
              </w:rPr>
            </w:pPr>
            <w:r w:rsidRPr="008F38E4">
              <w:rPr>
                <w:rFonts w:ascii="Times New Roman" w:hAnsi="Times New Roman"/>
                <w:sz w:val="16"/>
                <w:szCs w:val="16"/>
              </w:rPr>
              <w:t>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w:t>
            </w:r>
          </w:p>
        </w:tc>
      </w:tr>
      <w:tr w:rsidR="008F38E4" w:rsidRPr="008F38E4" w:rsidTr="002D37C7">
        <w:tc>
          <w:tcPr>
            <w:tcW w:w="568" w:type="dxa"/>
          </w:tcPr>
          <w:p w:rsidR="008F38E4" w:rsidRPr="008F38E4" w:rsidRDefault="008F38E4" w:rsidP="002D37C7">
            <w:pPr>
              <w:pStyle w:val="ad"/>
              <w:spacing w:after="0" w:line="240" w:lineRule="auto"/>
              <w:ind w:left="0"/>
              <w:jc w:val="center"/>
              <w:rPr>
                <w:rFonts w:ascii="Times New Roman" w:hAnsi="Times New Roman"/>
                <w:sz w:val="16"/>
                <w:szCs w:val="16"/>
              </w:rPr>
            </w:pPr>
            <w:r w:rsidRPr="008F38E4">
              <w:rPr>
                <w:rFonts w:ascii="Times New Roman" w:hAnsi="Times New Roman"/>
                <w:sz w:val="16"/>
                <w:szCs w:val="16"/>
              </w:rPr>
              <w:t>1</w:t>
            </w:r>
          </w:p>
        </w:tc>
        <w:tc>
          <w:tcPr>
            <w:tcW w:w="2410" w:type="dxa"/>
          </w:tcPr>
          <w:p w:rsidR="008F38E4" w:rsidRPr="008F38E4" w:rsidRDefault="008F38E4" w:rsidP="002D37C7">
            <w:pPr>
              <w:pStyle w:val="ad"/>
              <w:spacing w:after="0" w:line="240" w:lineRule="auto"/>
              <w:ind w:left="0"/>
              <w:jc w:val="center"/>
              <w:rPr>
                <w:rFonts w:ascii="Times New Roman" w:hAnsi="Times New Roman"/>
                <w:sz w:val="16"/>
                <w:szCs w:val="16"/>
              </w:rPr>
            </w:pPr>
            <w:r w:rsidRPr="008F38E4">
              <w:rPr>
                <w:rFonts w:ascii="Times New Roman" w:hAnsi="Times New Roman"/>
                <w:sz w:val="16"/>
                <w:szCs w:val="16"/>
              </w:rPr>
              <w:t>2</w:t>
            </w:r>
          </w:p>
        </w:tc>
        <w:tc>
          <w:tcPr>
            <w:tcW w:w="2977" w:type="dxa"/>
          </w:tcPr>
          <w:p w:rsidR="008F38E4" w:rsidRPr="008F38E4" w:rsidRDefault="008F38E4" w:rsidP="002D37C7">
            <w:pPr>
              <w:pStyle w:val="ad"/>
              <w:spacing w:after="0" w:line="240" w:lineRule="auto"/>
              <w:ind w:left="0"/>
              <w:jc w:val="center"/>
              <w:rPr>
                <w:rFonts w:ascii="Times New Roman" w:hAnsi="Times New Roman"/>
                <w:sz w:val="16"/>
                <w:szCs w:val="16"/>
              </w:rPr>
            </w:pPr>
            <w:r w:rsidRPr="008F38E4">
              <w:rPr>
                <w:rFonts w:ascii="Times New Roman" w:hAnsi="Times New Roman"/>
                <w:sz w:val="16"/>
                <w:szCs w:val="16"/>
              </w:rPr>
              <w:t>3</w:t>
            </w:r>
          </w:p>
        </w:tc>
        <w:tc>
          <w:tcPr>
            <w:tcW w:w="4252" w:type="dxa"/>
          </w:tcPr>
          <w:p w:rsidR="008F38E4" w:rsidRPr="008F38E4" w:rsidRDefault="008F38E4" w:rsidP="002D37C7">
            <w:pPr>
              <w:pStyle w:val="ad"/>
              <w:spacing w:after="0" w:line="240" w:lineRule="auto"/>
              <w:ind w:left="0"/>
              <w:jc w:val="center"/>
              <w:rPr>
                <w:rFonts w:ascii="Times New Roman" w:hAnsi="Times New Roman"/>
                <w:sz w:val="16"/>
                <w:szCs w:val="16"/>
              </w:rPr>
            </w:pPr>
          </w:p>
        </w:tc>
      </w:tr>
      <w:tr w:rsidR="008F38E4" w:rsidRPr="008F38E4" w:rsidTr="002D37C7">
        <w:tc>
          <w:tcPr>
            <w:tcW w:w="568" w:type="dxa"/>
          </w:tcPr>
          <w:p w:rsidR="008F38E4" w:rsidRPr="008F38E4" w:rsidRDefault="008F38E4" w:rsidP="002D37C7">
            <w:pPr>
              <w:pStyle w:val="ad"/>
              <w:spacing w:after="0" w:line="240" w:lineRule="auto"/>
              <w:ind w:left="0"/>
              <w:jc w:val="center"/>
              <w:rPr>
                <w:rFonts w:ascii="Times New Roman" w:hAnsi="Times New Roman"/>
                <w:sz w:val="16"/>
                <w:szCs w:val="16"/>
              </w:rPr>
            </w:pPr>
          </w:p>
        </w:tc>
        <w:tc>
          <w:tcPr>
            <w:tcW w:w="2410" w:type="dxa"/>
          </w:tcPr>
          <w:p w:rsidR="008F38E4" w:rsidRPr="008F38E4" w:rsidRDefault="008F38E4" w:rsidP="002D37C7">
            <w:pPr>
              <w:pStyle w:val="ad"/>
              <w:spacing w:after="0" w:line="240" w:lineRule="auto"/>
              <w:ind w:left="0"/>
              <w:jc w:val="center"/>
              <w:rPr>
                <w:rFonts w:ascii="Times New Roman" w:hAnsi="Times New Roman"/>
                <w:sz w:val="16"/>
                <w:szCs w:val="16"/>
              </w:rPr>
            </w:pPr>
          </w:p>
        </w:tc>
        <w:tc>
          <w:tcPr>
            <w:tcW w:w="2977" w:type="dxa"/>
          </w:tcPr>
          <w:p w:rsidR="008F38E4" w:rsidRPr="008F38E4" w:rsidRDefault="008F38E4" w:rsidP="002D37C7">
            <w:pPr>
              <w:pStyle w:val="ad"/>
              <w:spacing w:after="0" w:line="240" w:lineRule="auto"/>
              <w:ind w:left="0"/>
              <w:jc w:val="center"/>
              <w:rPr>
                <w:rFonts w:ascii="Times New Roman" w:hAnsi="Times New Roman"/>
                <w:sz w:val="16"/>
                <w:szCs w:val="16"/>
              </w:rPr>
            </w:pPr>
          </w:p>
        </w:tc>
        <w:tc>
          <w:tcPr>
            <w:tcW w:w="4252" w:type="dxa"/>
          </w:tcPr>
          <w:p w:rsidR="008F38E4" w:rsidRPr="008F38E4" w:rsidRDefault="008F38E4" w:rsidP="002D37C7">
            <w:pPr>
              <w:pStyle w:val="ad"/>
              <w:spacing w:after="0" w:line="240" w:lineRule="auto"/>
              <w:ind w:left="0"/>
              <w:jc w:val="center"/>
              <w:rPr>
                <w:rFonts w:ascii="Times New Roman" w:hAnsi="Times New Roman"/>
                <w:sz w:val="16"/>
                <w:szCs w:val="16"/>
              </w:rPr>
            </w:pPr>
          </w:p>
        </w:tc>
      </w:tr>
    </w:tbl>
    <w:p w:rsidR="008F38E4" w:rsidRPr="008F38E4" w:rsidRDefault="008F38E4" w:rsidP="008F38E4">
      <w:pPr>
        <w:rPr>
          <w:sz w:val="16"/>
          <w:szCs w:val="16"/>
        </w:rPr>
      </w:pP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Приложение №2</w:t>
      </w:r>
    </w:p>
    <w:p w:rsidR="008F38E4" w:rsidRPr="008F38E4" w:rsidRDefault="008F38E4" w:rsidP="008F38E4">
      <w:pPr>
        <w:spacing w:after="0"/>
        <w:jc w:val="right"/>
        <w:rPr>
          <w:rFonts w:ascii="Times New Roman" w:hAnsi="Times New Roman"/>
          <w:sz w:val="16"/>
          <w:szCs w:val="16"/>
        </w:rPr>
      </w:pPr>
      <w:r w:rsidRPr="008F38E4">
        <w:rPr>
          <w:rFonts w:ascii="Times New Roman" w:hAnsi="Times New Roman"/>
          <w:sz w:val="16"/>
          <w:szCs w:val="16"/>
        </w:rPr>
        <w:t xml:space="preserve">к Порядку  ведения перечня видов муниципального контроля и </w:t>
      </w:r>
      <w:r>
        <w:rPr>
          <w:rFonts w:ascii="Times New Roman" w:hAnsi="Times New Roman"/>
          <w:sz w:val="16"/>
          <w:szCs w:val="16"/>
        </w:rPr>
        <w:t xml:space="preserve"> </w:t>
      </w:r>
      <w:r w:rsidRPr="008F38E4">
        <w:rPr>
          <w:rFonts w:ascii="Times New Roman" w:hAnsi="Times New Roman"/>
          <w:sz w:val="16"/>
          <w:szCs w:val="16"/>
        </w:rPr>
        <w:t xml:space="preserve">органов местного самоуправления Филипповского  муниципального </w:t>
      </w:r>
    </w:p>
    <w:p w:rsidR="008F38E4" w:rsidRPr="008F38E4" w:rsidRDefault="008F38E4" w:rsidP="008F38E4">
      <w:pPr>
        <w:autoSpaceDE w:val="0"/>
        <w:autoSpaceDN w:val="0"/>
        <w:adjustRightInd w:val="0"/>
        <w:spacing w:after="0"/>
        <w:ind w:firstLine="720"/>
        <w:jc w:val="right"/>
        <w:outlineLvl w:val="1"/>
        <w:rPr>
          <w:rFonts w:ascii="Times New Roman" w:hAnsi="Times New Roman"/>
          <w:b/>
          <w:sz w:val="16"/>
          <w:szCs w:val="16"/>
        </w:rPr>
      </w:pPr>
      <w:r w:rsidRPr="008F38E4">
        <w:rPr>
          <w:rFonts w:ascii="Times New Roman" w:hAnsi="Times New Roman"/>
          <w:sz w:val="16"/>
          <w:szCs w:val="16"/>
        </w:rPr>
        <w:t>образования, уполномоченных на их осуществление</w:t>
      </w: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r w:rsidRPr="008F38E4">
        <w:rPr>
          <w:rFonts w:ascii="Times New Roman" w:hAnsi="Times New Roman"/>
          <w:b/>
          <w:sz w:val="16"/>
          <w:szCs w:val="16"/>
        </w:rPr>
        <w:t>ЗАЯВЛЕНИЕ</w:t>
      </w:r>
    </w:p>
    <w:p w:rsidR="008F38E4" w:rsidRPr="008F38E4" w:rsidRDefault="008F38E4" w:rsidP="008F38E4">
      <w:pPr>
        <w:autoSpaceDE w:val="0"/>
        <w:autoSpaceDN w:val="0"/>
        <w:adjustRightInd w:val="0"/>
        <w:spacing w:after="0"/>
        <w:ind w:firstLine="720"/>
        <w:jc w:val="center"/>
        <w:outlineLvl w:val="1"/>
        <w:rPr>
          <w:rFonts w:ascii="Times New Roman" w:hAnsi="Times New Roman"/>
          <w:b/>
          <w:sz w:val="16"/>
          <w:szCs w:val="16"/>
        </w:rPr>
      </w:pPr>
      <w:proofErr w:type="gramStart"/>
      <w:r w:rsidRPr="008F38E4">
        <w:rPr>
          <w:rFonts w:ascii="Times New Roman" w:hAnsi="Times New Roman"/>
          <w:b/>
          <w:sz w:val="16"/>
          <w:szCs w:val="16"/>
        </w:rPr>
        <w:t>(о включении сведений о виде муниципального контроля и органах местного самоуправления Филипповского муниципального образования, уполномоченных на их осуществление, в Перечень видов муниципального контроля и органов местного самоуправления Филипповского муниципального образования, уполномоченных на их осуществление, об исключении сведений о видах муниципального контроля и органах местного самоуправления, уполномоченных на их осуществление, из Перечня видов муниципального контроля и органов местного самоуправления Филипповского муниципального</w:t>
      </w:r>
      <w:proofErr w:type="gramEnd"/>
      <w:r w:rsidRPr="008F38E4">
        <w:rPr>
          <w:rFonts w:ascii="Times New Roman" w:hAnsi="Times New Roman"/>
          <w:b/>
          <w:sz w:val="16"/>
          <w:szCs w:val="16"/>
        </w:rPr>
        <w:t xml:space="preserve"> образования, уполномоченных на их осуществление, о внесении изменений в сведения о виде муниципального контроля и органах местного самоуправления, уполномоченных на их осуществление, включенные в  Перечень 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8F38E4" w:rsidRPr="008F38E4" w:rsidRDefault="008F38E4" w:rsidP="008F38E4">
      <w:pPr>
        <w:autoSpaceDE w:val="0"/>
        <w:autoSpaceDN w:val="0"/>
        <w:adjustRightInd w:val="0"/>
        <w:spacing w:after="0"/>
        <w:ind w:firstLine="720"/>
        <w:jc w:val="center"/>
        <w:outlineLvl w:val="1"/>
        <w:rPr>
          <w:rFonts w:ascii="Times New Roman" w:hAnsi="Times New Roman"/>
          <w:sz w:val="16"/>
          <w:szCs w:val="16"/>
        </w:rPr>
      </w:pPr>
      <w:r w:rsidRPr="008F38E4">
        <w:rPr>
          <w:rFonts w:ascii="Times New Roman" w:hAnsi="Times New Roman"/>
          <w:sz w:val="16"/>
          <w:szCs w:val="16"/>
        </w:rPr>
        <w:t>_______________________________________________________________</w:t>
      </w:r>
    </w:p>
    <w:p w:rsidR="008F38E4" w:rsidRPr="008F38E4" w:rsidRDefault="008F38E4" w:rsidP="008F38E4">
      <w:pPr>
        <w:autoSpaceDE w:val="0"/>
        <w:autoSpaceDN w:val="0"/>
        <w:adjustRightInd w:val="0"/>
        <w:spacing w:after="0"/>
        <w:ind w:firstLine="720"/>
        <w:jc w:val="center"/>
        <w:outlineLvl w:val="1"/>
        <w:rPr>
          <w:rFonts w:ascii="Times New Roman" w:hAnsi="Times New Roman"/>
          <w:sz w:val="16"/>
          <w:szCs w:val="16"/>
        </w:rPr>
      </w:pPr>
      <w:r w:rsidRPr="008F38E4">
        <w:rPr>
          <w:rFonts w:ascii="Times New Roman" w:hAnsi="Times New Roman"/>
          <w:sz w:val="16"/>
          <w:szCs w:val="16"/>
        </w:rPr>
        <w:t xml:space="preserve">(наименование </w:t>
      </w:r>
      <w:r w:rsidRPr="008F38E4">
        <w:rPr>
          <w:rFonts w:ascii="Times New Roman" w:hAnsi="Times New Roman"/>
          <w:bCs/>
          <w:sz w:val="16"/>
          <w:szCs w:val="16"/>
        </w:rPr>
        <w:t xml:space="preserve">органа местного самоуправления </w:t>
      </w:r>
      <w:r w:rsidRPr="008F38E4">
        <w:rPr>
          <w:rFonts w:ascii="Times New Roman" w:hAnsi="Times New Roman"/>
          <w:sz w:val="16"/>
          <w:szCs w:val="16"/>
        </w:rPr>
        <w:t>Филипповского муниципального образования</w:t>
      </w:r>
      <w:r w:rsidRPr="008F38E4">
        <w:rPr>
          <w:rFonts w:ascii="Times New Roman" w:hAnsi="Times New Roman"/>
          <w:bCs/>
          <w:sz w:val="16"/>
          <w:szCs w:val="16"/>
        </w:rPr>
        <w:t>)</w:t>
      </w:r>
    </w:p>
    <w:p w:rsidR="008F38E4" w:rsidRPr="008F38E4" w:rsidRDefault="008F38E4" w:rsidP="008F38E4">
      <w:pPr>
        <w:autoSpaceDE w:val="0"/>
        <w:autoSpaceDN w:val="0"/>
        <w:adjustRightInd w:val="0"/>
        <w:spacing w:after="0"/>
        <w:ind w:firstLine="720"/>
        <w:jc w:val="center"/>
        <w:outlineLvl w:val="1"/>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Прошу включить (исключить) сведения о виде муниципального контроля и органах местного самоуправления Филипповского муниципального образования, уполномоченных на их осуществление, в (из) Перечен</w:t>
      </w:r>
      <w:proofErr w:type="gramStart"/>
      <w:r w:rsidRPr="008F38E4">
        <w:rPr>
          <w:rFonts w:ascii="Times New Roman" w:hAnsi="Times New Roman"/>
          <w:sz w:val="16"/>
          <w:szCs w:val="16"/>
        </w:rPr>
        <w:t>ь(</w:t>
      </w:r>
      <w:proofErr w:type="gramEnd"/>
      <w:r w:rsidRPr="008F38E4">
        <w:rPr>
          <w:rFonts w:ascii="Times New Roman" w:hAnsi="Times New Roman"/>
          <w:sz w:val="16"/>
          <w:szCs w:val="16"/>
        </w:rPr>
        <w:t>я) 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tbl>
      <w:tblPr>
        <w:tblW w:w="10745" w:type="dxa"/>
        <w:tblInd w:w="-5" w:type="dxa"/>
        <w:tblLayout w:type="fixed"/>
        <w:tblLook w:val="0000"/>
      </w:tblPr>
      <w:tblGrid>
        <w:gridCol w:w="2240"/>
        <w:gridCol w:w="2693"/>
        <w:gridCol w:w="2693"/>
        <w:gridCol w:w="3119"/>
      </w:tblGrid>
      <w:tr w:rsidR="008F38E4" w:rsidRPr="008F38E4" w:rsidTr="002F59AB">
        <w:trPr>
          <w:trHeight w:val="1078"/>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Номер (идентификатор) вида муниципального контроля</w:t>
            </w:r>
          </w:p>
        </w:tc>
        <w:tc>
          <w:tcPr>
            <w:tcW w:w="2693"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Наименование</w:t>
            </w:r>
            <w:r w:rsidRPr="008F38E4">
              <w:rPr>
                <w:rFonts w:ascii="Times New Roman" w:hAnsi="Times New Roman"/>
                <w:bCs/>
                <w:sz w:val="16"/>
                <w:szCs w:val="16"/>
              </w:rPr>
              <w:br/>
              <w:t>вида муниципального контроля</w:t>
            </w:r>
          </w:p>
        </w:tc>
        <w:tc>
          <w:tcPr>
            <w:tcW w:w="2693"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Реквизиты, наименование правовых актов, регламентирующих осуществление вида муниципального контроля</w:t>
            </w:r>
          </w:p>
        </w:tc>
        <w:tc>
          <w:tcPr>
            <w:tcW w:w="3119"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 xml:space="preserve">Орган местного самоуправления </w:t>
            </w:r>
            <w:r w:rsidRPr="008F38E4">
              <w:rPr>
                <w:rFonts w:ascii="Times New Roman" w:hAnsi="Times New Roman"/>
                <w:sz w:val="16"/>
                <w:szCs w:val="16"/>
              </w:rPr>
              <w:t>Филипповского муниципального образования</w:t>
            </w:r>
            <w:r w:rsidRPr="008F38E4">
              <w:rPr>
                <w:rFonts w:ascii="Times New Roman" w:hAnsi="Times New Roman"/>
                <w:bCs/>
                <w:sz w:val="16"/>
                <w:szCs w:val="16"/>
              </w:rPr>
              <w:t>, осуществляющий вид муниципального контроля</w:t>
            </w:r>
          </w:p>
        </w:tc>
      </w:tr>
      <w:tr w:rsidR="008F38E4" w:rsidRPr="008F38E4" w:rsidTr="002D37C7">
        <w:trPr>
          <w:trHeight w:val="255"/>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1</w:t>
            </w:r>
          </w:p>
        </w:tc>
        <w:tc>
          <w:tcPr>
            <w:tcW w:w="2693"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2</w:t>
            </w:r>
          </w:p>
        </w:tc>
        <w:tc>
          <w:tcPr>
            <w:tcW w:w="2693"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3</w:t>
            </w:r>
          </w:p>
        </w:tc>
        <w:tc>
          <w:tcPr>
            <w:tcW w:w="3119"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4</w:t>
            </w:r>
          </w:p>
        </w:tc>
      </w:tr>
    </w:tbl>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 xml:space="preserve"> __________                       _____________                  __________________</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 xml:space="preserve">   (должность)                             (подпись)                                       (Ф.И.О.)</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или:</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lastRenderedPageBreak/>
        <w:t>Прошу сведения о виде муниципального контроля и органах местного самоуправления, уполномоченных на их осуществление, включенные в Перечень видов муниципального контроля и органов местного самоуправления Филипповского муниципального образования, уполномоченных на их осуществление:</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tbl>
      <w:tblPr>
        <w:tblW w:w="10603" w:type="dxa"/>
        <w:tblInd w:w="-5" w:type="dxa"/>
        <w:tblLayout w:type="fixed"/>
        <w:tblLook w:val="0000"/>
      </w:tblPr>
      <w:tblGrid>
        <w:gridCol w:w="2240"/>
        <w:gridCol w:w="2268"/>
        <w:gridCol w:w="3118"/>
        <w:gridCol w:w="2977"/>
      </w:tblGrid>
      <w:tr w:rsidR="008F38E4" w:rsidRPr="008F38E4" w:rsidTr="002F59AB">
        <w:trPr>
          <w:trHeight w:val="1069"/>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Номер (идентификатор) вида муниципального контроля</w:t>
            </w:r>
          </w:p>
          <w:p w:rsidR="008F38E4" w:rsidRPr="008F38E4" w:rsidRDefault="008F38E4" w:rsidP="008F38E4">
            <w:pPr>
              <w:rPr>
                <w:rFonts w:ascii="Times New Roman" w:hAnsi="Times New Roman"/>
                <w:sz w:val="16"/>
                <w:szCs w:val="16"/>
              </w:rPr>
            </w:pPr>
          </w:p>
        </w:tc>
        <w:tc>
          <w:tcPr>
            <w:tcW w:w="226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Наименование</w:t>
            </w:r>
            <w:r w:rsidRPr="008F38E4">
              <w:rPr>
                <w:rFonts w:ascii="Times New Roman" w:hAnsi="Times New Roman"/>
                <w:bCs/>
                <w:sz w:val="16"/>
                <w:szCs w:val="16"/>
              </w:rPr>
              <w:br/>
              <w:t>вида муниципального контроля</w:t>
            </w:r>
          </w:p>
        </w:tc>
        <w:tc>
          <w:tcPr>
            <w:tcW w:w="311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Реквизиты, наименование правовых актов, регламентирующих осуществление вида муниципального контроля</w:t>
            </w:r>
          </w:p>
        </w:tc>
        <w:tc>
          <w:tcPr>
            <w:tcW w:w="2977"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 xml:space="preserve">Орган местного самоуправления </w:t>
            </w:r>
            <w:r w:rsidRPr="008F38E4">
              <w:rPr>
                <w:rFonts w:ascii="Times New Roman" w:hAnsi="Times New Roman"/>
                <w:sz w:val="16"/>
                <w:szCs w:val="16"/>
              </w:rPr>
              <w:t>Филипповского муниципального образования</w:t>
            </w:r>
            <w:r w:rsidRPr="008F38E4">
              <w:rPr>
                <w:rFonts w:ascii="Times New Roman" w:hAnsi="Times New Roman"/>
                <w:bCs/>
                <w:sz w:val="16"/>
                <w:szCs w:val="16"/>
              </w:rPr>
              <w:t>, осуществляющий вид муниципального контроля</w:t>
            </w:r>
          </w:p>
        </w:tc>
      </w:tr>
      <w:tr w:rsidR="008F38E4" w:rsidRPr="008F38E4" w:rsidTr="002D37C7">
        <w:trPr>
          <w:trHeight w:val="255"/>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1</w:t>
            </w:r>
          </w:p>
        </w:tc>
        <w:tc>
          <w:tcPr>
            <w:tcW w:w="226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2</w:t>
            </w:r>
          </w:p>
        </w:tc>
        <w:tc>
          <w:tcPr>
            <w:tcW w:w="311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3</w:t>
            </w:r>
          </w:p>
        </w:tc>
        <w:tc>
          <w:tcPr>
            <w:tcW w:w="2977"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4</w:t>
            </w:r>
          </w:p>
        </w:tc>
      </w:tr>
    </w:tbl>
    <w:p w:rsidR="008F38E4" w:rsidRPr="008F38E4" w:rsidRDefault="008F38E4" w:rsidP="002F59AB">
      <w:pPr>
        <w:spacing w:after="0"/>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изложить в следующей редакции:</w:t>
      </w: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tbl>
      <w:tblPr>
        <w:tblW w:w="10603" w:type="dxa"/>
        <w:tblInd w:w="-5" w:type="dxa"/>
        <w:tblLayout w:type="fixed"/>
        <w:tblLook w:val="0000"/>
      </w:tblPr>
      <w:tblGrid>
        <w:gridCol w:w="2240"/>
        <w:gridCol w:w="2268"/>
        <w:gridCol w:w="3118"/>
        <w:gridCol w:w="2977"/>
      </w:tblGrid>
      <w:tr w:rsidR="008F38E4" w:rsidRPr="008F38E4" w:rsidTr="002F59AB">
        <w:trPr>
          <w:trHeight w:val="1011"/>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Номер (идентификатор) вида муниципального контроля</w:t>
            </w:r>
          </w:p>
        </w:tc>
        <w:tc>
          <w:tcPr>
            <w:tcW w:w="226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Наименование</w:t>
            </w:r>
            <w:r w:rsidRPr="008F38E4">
              <w:rPr>
                <w:rFonts w:ascii="Times New Roman" w:hAnsi="Times New Roman"/>
                <w:bCs/>
                <w:sz w:val="16"/>
                <w:szCs w:val="16"/>
              </w:rPr>
              <w:br/>
              <w:t>вида муниципального контроля</w:t>
            </w:r>
          </w:p>
        </w:tc>
        <w:tc>
          <w:tcPr>
            <w:tcW w:w="311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Реквизиты, наименование правовых актов, регламентирующих осуществление вида муниципального контроля</w:t>
            </w:r>
          </w:p>
        </w:tc>
        <w:tc>
          <w:tcPr>
            <w:tcW w:w="2977"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 xml:space="preserve">Орган местного самоуправления </w:t>
            </w:r>
            <w:r w:rsidRPr="008F38E4">
              <w:rPr>
                <w:rFonts w:ascii="Times New Roman" w:hAnsi="Times New Roman"/>
                <w:sz w:val="16"/>
                <w:szCs w:val="16"/>
              </w:rPr>
              <w:t>Филипповского муниципального образования</w:t>
            </w:r>
            <w:r w:rsidRPr="008F38E4">
              <w:rPr>
                <w:rFonts w:ascii="Times New Roman" w:hAnsi="Times New Roman"/>
                <w:bCs/>
                <w:sz w:val="16"/>
                <w:szCs w:val="16"/>
              </w:rPr>
              <w:t>, осуществляющий вид муниципального контроля</w:t>
            </w:r>
          </w:p>
        </w:tc>
      </w:tr>
      <w:tr w:rsidR="008F38E4" w:rsidRPr="008F38E4" w:rsidTr="002D37C7">
        <w:trPr>
          <w:trHeight w:val="255"/>
        </w:trPr>
        <w:tc>
          <w:tcPr>
            <w:tcW w:w="2240" w:type="dxa"/>
            <w:tcBorders>
              <w:top w:val="single" w:sz="4" w:space="0" w:color="auto"/>
              <w:left w:val="single" w:sz="4" w:space="0" w:color="auto"/>
              <w:bottom w:val="single" w:sz="4" w:space="0" w:color="auto"/>
              <w:right w:val="single" w:sz="4" w:space="0" w:color="auto"/>
            </w:tcBorders>
            <w:noWrap/>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1</w:t>
            </w:r>
          </w:p>
        </w:tc>
        <w:tc>
          <w:tcPr>
            <w:tcW w:w="226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2</w:t>
            </w:r>
          </w:p>
        </w:tc>
        <w:tc>
          <w:tcPr>
            <w:tcW w:w="3118"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3</w:t>
            </w:r>
          </w:p>
        </w:tc>
        <w:tc>
          <w:tcPr>
            <w:tcW w:w="2977" w:type="dxa"/>
            <w:tcBorders>
              <w:top w:val="single" w:sz="4" w:space="0" w:color="auto"/>
              <w:left w:val="nil"/>
              <w:bottom w:val="single" w:sz="4" w:space="0" w:color="auto"/>
              <w:right w:val="single" w:sz="4" w:space="0" w:color="auto"/>
            </w:tcBorders>
            <w:vAlign w:val="center"/>
          </w:tcPr>
          <w:p w:rsidR="008F38E4" w:rsidRPr="008F38E4" w:rsidRDefault="008F38E4" w:rsidP="002D37C7">
            <w:pPr>
              <w:spacing w:after="0"/>
              <w:jc w:val="center"/>
              <w:rPr>
                <w:rFonts w:ascii="Times New Roman" w:hAnsi="Times New Roman"/>
                <w:bCs/>
                <w:sz w:val="16"/>
                <w:szCs w:val="16"/>
              </w:rPr>
            </w:pPr>
            <w:r w:rsidRPr="008F38E4">
              <w:rPr>
                <w:rFonts w:ascii="Times New Roman" w:hAnsi="Times New Roman"/>
                <w:bCs/>
                <w:sz w:val="16"/>
                <w:szCs w:val="16"/>
              </w:rPr>
              <w:t>4</w:t>
            </w:r>
          </w:p>
        </w:tc>
      </w:tr>
    </w:tbl>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p>
    <w:p w:rsidR="008F38E4" w:rsidRPr="008F38E4" w:rsidRDefault="008F38E4" w:rsidP="008F38E4">
      <w:pPr>
        <w:autoSpaceDE w:val="0"/>
        <w:autoSpaceDN w:val="0"/>
        <w:adjustRightInd w:val="0"/>
        <w:spacing w:after="0"/>
        <w:ind w:firstLine="720"/>
        <w:jc w:val="both"/>
        <w:outlineLvl w:val="1"/>
        <w:rPr>
          <w:rFonts w:ascii="Times New Roman" w:hAnsi="Times New Roman"/>
          <w:sz w:val="16"/>
          <w:szCs w:val="16"/>
        </w:rPr>
      </w:pPr>
      <w:r w:rsidRPr="008F38E4">
        <w:rPr>
          <w:rFonts w:ascii="Times New Roman" w:hAnsi="Times New Roman"/>
          <w:sz w:val="16"/>
          <w:szCs w:val="16"/>
        </w:rPr>
        <w:t>______________                   _____________               __________________</w:t>
      </w:r>
    </w:p>
    <w:p w:rsidR="008F38E4" w:rsidRPr="008F38E4" w:rsidRDefault="008F38E4" w:rsidP="008F38E4">
      <w:pPr>
        <w:spacing w:after="0"/>
        <w:rPr>
          <w:rFonts w:ascii="Times New Roman" w:hAnsi="Times New Roman"/>
          <w:sz w:val="16"/>
          <w:szCs w:val="16"/>
        </w:rPr>
      </w:pPr>
      <w:r w:rsidRPr="008F38E4">
        <w:rPr>
          <w:rFonts w:ascii="Times New Roman" w:hAnsi="Times New Roman"/>
          <w:sz w:val="16"/>
          <w:szCs w:val="16"/>
        </w:rPr>
        <w:t xml:space="preserve">                    (должность)                                       (подпись)                                            (Ф.И.О.)</w:t>
      </w:r>
    </w:p>
    <w:p w:rsidR="008F38E4" w:rsidRPr="008F38E4" w:rsidRDefault="008F38E4" w:rsidP="008F38E4">
      <w:pPr>
        <w:rPr>
          <w:sz w:val="16"/>
          <w:szCs w:val="16"/>
        </w:rPr>
      </w:pP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Российская Федерация</w:t>
      </w: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Иркутская область</w:t>
      </w:r>
    </w:p>
    <w:p w:rsidR="008F38E4" w:rsidRPr="008F38E4" w:rsidRDefault="008F38E4" w:rsidP="008F38E4">
      <w:pPr>
        <w:pStyle w:val="aa"/>
        <w:jc w:val="center"/>
        <w:rPr>
          <w:rFonts w:ascii="Times New Roman" w:hAnsi="Times New Roman" w:cs="Times New Roman"/>
          <w:sz w:val="16"/>
          <w:szCs w:val="16"/>
        </w:rPr>
      </w:pPr>
      <w:proofErr w:type="spellStart"/>
      <w:r w:rsidRPr="008F38E4">
        <w:rPr>
          <w:rFonts w:ascii="Times New Roman" w:hAnsi="Times New Roman" w:cs="Times New Roman"/>
          <w:sz w:val="16"/>
          <w:szCs w:val="16"/>
        </w:rPr>
        <w:t>Зиминский</w:t>
      </w:r>
      <w:proofErr w:type="spellEnd"/>
      <w:r w:rsidRPr="008F38E4">
        <w:rPr>
          <w:rFonts w:ascii="Times New Roman" w:hAnsi="Times New Roman" w:cs="Times New Roman"/>
          <w:sz w:val="16"/>
          <w:szCs w:val="16"/>
        </w:rPr>
        <w:t xml:space="preserve"> район</w:t>
      </w: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Филипповское муниципальное образование</w:t>
      </w: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Дума</w:t>
      </w:r>
    </w:p>
    <w:p w:rsidR="008F38E4" w:rsidRPr="008F38E4" w:rsidRDefault="008F38E4" w:rsidP="008F38E4">
      <w:pPr>
        <w:pStyle w:val="aa"/>
        <w:jc w:val="center"/>
        <w:rPr>
          <w:rFonts w:ascii="Times New Roman" w:hAnsi="Times New Roman" w:cs="Times New Roman"/>
          <w:sz w:val="16"/>
          <w:szCs w:val="16"/>
        </w:rPr>
      </w:pPr>
    </w:p>
    <w:p w:rsidR="008F38E4" w:rsidRPr="008F38E4" w:rsidRDefault="008F38E4" w:rsidP="008F38E4">
      <w:pPr>
        <w:pStyle w:val="aa"/>
        <w:jc w:val="center"/>
        <w:rPr>
          <w:rFonts w:ascii="Times New Roman" w:hAnsi="Times New Roman" w:cs="Times New Roman"/>
          <w:b/>
          <w:sz w:val="16"/>
          <w:szCs w:val="16"/>
        </w:rPr>
      </w:pPr>
      <w:r w:rsidRPr="008F38E4">
        <w:rPr>
          <w:rFonts w:ascii="Times New Roman" w:hAnsi="Times New Roman" w:cs="Times New Roman"/>
          <w:b/>
          <w:sz w:val="16"/>
          <w:szCs w:val="16"/>
        </w:rPr>
        <w:t>РЕШЕНИЕ</w:t>
      </w:r>
    </w:p>
    <w:p w:rsidR="008F38E4" w:rsidRPr="008F38E4" w:rsidRDefault="008F38E4" w:rsidP="008F38E4">
      <w:pPr>
        <w:pStyle w:val="aa"/>
        <w:jc w:val="center"/>
        <w:rPr>
          <w:rFonts w:ascii="Times New Roman" w:hAnsi="Times New Roman" w:cs="Times New Roman"/>
          <w:sz w:val="16"/>
          <w:szCs w:val="16"/>
        </w:rPr>
      </w:pP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от</w:t>
      </w:r>
      <w:r w:rsidRPr="008F38E4">
        <w:rPr>
          <w:rFonts w:ascii="Times New Roman" w:hAnsi="Times New Roman" w:cs="Times New Roman"/>
          <w:sz w:val="16"/>
          <w:szCs w:val="16"/>
        </w:rPr>
        <w:tab/>
        <w:t xml:space="preserve">26.02.2020г              №104                 с. </w:t>
      </w:r>
      <w:proofErr w:type="spellStart"/>
      <w:r w:rsidRPr="008F38E4">
        <w:rPr>
          <w:rFonts w:ascii="Times New Roman" w:hAnsi="Times New Roman" w:cs="Times New Roman"/>
          <w:sz w:val="16"/>
          <w:szCs w:val="16"/>
        </w:rPr>
        <w:t>Филипповск</w:t>
      </w:r>
      <w:proofErr w:type="spellEnd"/>
    </w:p>
    <w:p w:rsidR="008F38E4" w:rsidRPr="008F38E4" w:rsidRDefault="008F38E4" w:rsidP="008F38E4">
      <w:pPr>
        <w:pStyle w:val="aa"/>
        <w:rPr>
          <w:rFonts w:ascii="Times New Roman" w:hAnsi="Times New Roman" w:cs="Times New Roman"/>
          <w:sz w:val="16"/>
          <w:szCs w:val="16"/>
        </w:rPr>
      </w:pPr>
    </w:p>
    <w:p w:rsidR="008F38E4" w:rsidRPr="008F38E4" w:rsidRDefault="008F38E4" w:rsidP="008F38E4">
      <w:pPr>
        <w:pStyle w:val="aa"/>
        <w:rPr>
          <w:rFonts w:ascii="Times New Roman" w:hAnsi="Times New Roman" w:cs="Times New Roman"/>
          <w:sz w:val="16"/>
          <w:szCs w:val="16"/>
        </w:rPr>
      </w:pPr>
      <w:r w:rsidRPr="008F38E4">
        <w:rPr>
          <w:rFonts w:ascii="Times New Roman" w:hAnsi="Times New Roman" w:cs="Times New Roman"/>
          <w:sz w:val="16"/>
          <w:szCs w:val="16"/>
        </w:rPr>
        <w:t xml:space="preserve">Об утверждении Порядка освобождения от должности </w:t>
      </w:r>
      <w:r>
        <w:rPr>
          <w:rFonts w:ascii="Times New Roman" w:hAnsi="Times New Roman" w:cs="Times New Roman"/>
          <w:sz w:val="16"/>
          <w:szCs w:val="16"/>
        </w:rPr>
        <w:t xml:space="preserve"> </w:t>
      </w:r>
      <w:r w:rsidRPr="008F38E4">
        <w:rPr>
          <w:rFonts w:ascii="Times New Roman" w:hAnsi="Times New Roman" w:cs="Times New Roman"/>
          <w:sz w:val="16"/>
          <w:szCs w:val="16"/>
        </w:rPr>
        <w:t xml:space="preserve">главы Филипповского муниципального образования </w:t>
      </w:r>
      <w:r>
        <w:rPr>
          <w:rFonts w:ascii="Times New Roman" w:hAnsi="Times New Roman" w:cs="Times New Roman"/>
          <w:sz w:val="16"/>
          <w:szCs w:val="16"/>
        </w:rPr>
        <w:t xml:space="preserve"> </w:t>
      </w:r>
      <w:r w:rsidRPr="008F38E4">
        <w:rPr>
          <w:rFonts w:ascii="Times New Roman" w:hAnsi="Times New Roman" w:cs="Times New Roman"/>
          <w:sz w:val="16"/>
          <w:szCs w:val="16"/>
        </w:rPr>
        <w:t xml:space="preserve">в связи с утратой доверия </w:t>
      </w:r>
    </w:p>
    <w:p w:rsidR="008F38E4" w:rsidRPr="008F38E4" w:rsidRDefault="008F38E4" w:rsidP="008F38E4">
      <w:pPr>
        <w:pStyle w:val="aa"/>
        <w:rPr>
          <w:rFonts w:ascii="Times New Roman" w:hAnsi="Times New Roman" w:cs="Times New Roman"/>
          <w:sz w:val="16"/>
          <w:szCs w:val="16"/>
        </w:rPr>
      </w:pPr>
    </w:p>
    <w:p w:rsidR="008F38E4" w:rsidRPr="008F38E4" w:rsidRDefault="008F38E4" w:rsidP="008F38E4">
      <w:pPr>
        <w:pStyle w:val="aa"/>
        <w:rPr>
          <w:rFonts w:ascii="Times New Roman" w:hAnsi="Times New Roman" w:cs="Times New Roman"/>
          <w:sz w:val="16"/>
          <w:szCs w:val="16"/>
        </w:rPr>
      </w:pPr>
      <w:r w:rsidRPr="008F38E4">
        <w:rPr>
          <w:rFonts w:ascii="Times New Roman" w:hAnsi="Times New Roman" w:cs="Times New Roman"/>
          <w:sz w:val="16"/>
          <w:szCs w:val="16"/>
        </w:rPr>
        <w:t>Руководствуясь частями 1 и 2 статьи 13</w:t>
      </w:r>
      <w:r w:rsidRPr="008F38E4">
        <w:rPr>
          <w:rFonts w:ascii="Times New Roman" w:hAnsi="Times New Roman" w:cs="Times New Roman"/>
          <w:kern w:val="2"/>
          <w:sz w:val="16"/>
          <w:szCs w:val="16"/>
          <w:vertAlign w:val="superscript"/>
        </w:rPr>
        <w:t>1</w:t>
      </w:r>
      <w:r>
        <w:rPr>
          <w:rFonts w:ascii="Times New Roman" w:hAnsi="Times New Roman" w:cs="Times New Roman"/>
          <w:sz w:val="16"/>
          <w:szCs w:val="16"/>
        </w:rPr>
        <w:t xml:space="preserve"> Федерального закона от </w:t>
      </w:r>
      <w:r w:rsidRPr="008F38E4">
        <w:rPr>
          <w:rFonts w:ascii="Times New Roman" w:hAnsi="Times New Roman" w:cs="Times New Roman"/>
          <w:sz w:val="16"/>
          <w:szCs w:val="16"/>
        </w:rPr>
        <w:t xml:space="preserve">25 декабря 2008 года № 273-ФЗ «О противодействии коррупции», </w:t>
      </w:r>
      <w:r w:rsidRPr="008F38E4">
        <w:rPr>
          <w:rFonts w:ascii="Times New Roman" w:hAnsi="Times New Roman" w:cs="Times New Roman"/>
          <w:sz w:val="16"/>
          <w:szCs w:val="16"/>
        </w:rPr>
        <w:br/>
        <w:t>статьей 74</w:t>
      </w:r>
      <w:r w:rsidRPr="008F38E4">
        <w:rPr>
          <w:rFonts w:ascii="Times New Roman" w:hAnsi="Times New Roman" w:cs="Times New Roman"/>
          <w:kern w:val="2"/>
          <w:sz w:val="16"/>
          <w:szCs w:val="16"/>
          <w:vertAlign w:val="superscript"/>
        </w:rPr>
        <w:t xml:space="preserve">1 </w:t>
      </w:r>
      <w:r w:rsidRPr="008F38E4">
        <w:rPr>
          <w:rFonts w:ascii="Times New Roman" w:hAnsi="Times New Roman" w:cs="Times New Roman"/>
          <w:sz w:val="16"/>
          <w:szCs w:val="16"/>
        </w:rPr>
        <w:t xml:space="preserve">Федерального закона от 6 октября 2003 года № 131-ФЗ «Об общих принципах организации местного самоуправления в Российской Федерации», статьями 72,73,74  Устава Филипповского муниципального образования, Дума Филипповского  муниципального 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w:t>
      </w:r>
    </w:p>
    <w:p w:rsidR="008F38E4" w:rsidRPr="008F38E4" w:rsidRDefault="008F38E4" w:rsidP="008F38E4">
      <w:pPr>
        <w:pStyle w:val="aa"/>
        <w:rPr>
          <w:rFonts w:ascii="Times New Roman" w:hAnsi="Times New Roman" w:cs="Times New Roman"/>
          <w:sz w:val="16"/>
          <w:szCs w:val="16"/>
        </w:rPr>
      </w:pPr>
    </w:p>
    <w:p w:rsidR="008F38E4" w:rsidRPr="008F38E4" w:rsidRDefault="008F38E4" w:rsidP="008F38E4">
      <w:pPr>
        <w:pStyle w:val="aa"/>
        <w:jc w:val="center"/>
        <w:rPr>
          <w:rFonts w:ascii="Times New Roman" w:hAnsi="Times New Roman" w:cs="Times New Roman"/>
          <w:b/>
          <w:sz w:val="16"/>
          <w:szCs w:val="16"/>
        </w:rPr>
      </w:pPr>
      <w:r w:rsidRPr="008F38E4">
        <w:rPr>
          <w:rFonts w:ascii="Times New Roman" w:hAnsi="Times New Roman" w:cs="Times New Roman"/>
          <w:b/>
          <w:sz w:val="16"/>
          <w:szCs w:val="16"/>
        </w:rPr>
        <w:t>РЕШИЛА:</w:t>
      </w:r>
    </w:p>
    <w:p w:rsidR="008F38E4" w:rsidRPr="008F38E4" w:rsidRDefault="008F38E4" w:rsidP="008F38E4">
      <w:pPr>
        <w:pStyle w:val="aa"/>
        <w:rPr>
          <w:rFonts w:ascii="Times New Roman" w:hAnsi="Times New Roman" w:cs="Times New Roman"/>
          <w:sz w:val="16"/>
          <w:szCs w:val="16"/>
        </w:rPr>
      </w:pPr>
    </w:p>
    <w:p w:rsidR="008F38E4" w:rsidRPr="008F38E4" w:rsidRDefault="008F38E4" w:rsidP="008F38E4">
      <w:pPr>
        <w:pStyle w:val="aa"/>
        <w:ind w:firstLine="709"/>
        <w:rPr>
          <w:rFonts w:ascii="Times New Roman" w:hAnsi="Times New Roman" w:cs="Times New Roman"/>
          <w:i/>
          <w:sz w:val="16"/>
          <w:szCs w:val="16"/>
        </w:rPr>
      </w:pPr>
      <w:r w:rsidRPr="008F38E4">
        <w:rPr>
          <w:rFonts w:ascii="Times New Roman" w:hAnsi="Times New Roman" w:cs="Times New Roman"/>
          <w:sz w:val="16"/>
          <w:szCs w:val="16"/>
        </w:rPr>
        <w:t>1. Утвердить Порядок освобождения от должности главы Филипповского муниципального образования в связи с утратой доверия (прилагается).</w:t>
      </w:r>
    </w:p>
    <w:p w:rsidR="008F38E4" w:rsidRPr="008F38E4" w:rsidRDefault="008F38E4" w:rsidP="008F38E4">
      <w:pPr>
        <w:pStyle w:val="aa"/>
        <w:ind w:firstLine="709"/>
        <w:rPr>
          <w:rFonts w:ascii="Times New Roman" w:hAnsi="Times New Roman" w:cs="Times New Roman"/>
          <w:sz w:val="16"/>
          <w:szCs w:val="16"/>
        </w:rPr>
      </w:pPr>
      <w:r w:rsidRPr="008F38E4">
        <w:rPr>
          <w:rFonts w:ascii="Times New Roman" w:hAnsi="Times New Roman" w:cs="Times New Roman"/>
          <w:sz w:val="16"/>
          <w:szCs w:val="16"/>
        </w:rPr>
        <w:t xml:space="preserve">2. Признать утратившими силу решения Думы Филипповского муниципального 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w:t>
      </w:r>
    </w:p>
    <w:p w:rsidR="008F38E4" w:rsidRPr="008F38E4" w:rsidRDefault="008F38E4" w:rsidP="008F38E4">
      <w:pPr>
        <w:widowControl w:val="0"/>
        <w:suppressAutoHyphens/>
        <w:autoSpaceDE w:val="0"/>
        <w:autoSpaceDN w:val="0"/>
        <w:adjustRightInd w:val="0"/>
        <w:ind w:firstLine="708"/>
        <w:jc w:val="both"/>
        <w:rPr>
          <w:rFonts w:ascii="Times New Roman" w:hAnsi="Times New Roman" w:cs="Times New Roman"/>
          <w:sz w:val="16"/>
          <w:szCs w:val="16"/>
        </w:rPr>
      </w:pPr>
      <w:r w:rsidRPr="008F38E4">
        <w:rPr>
          <w:rFonts w:ascii="Times New Roman" w:hAnsi="Times New Roman" w:cs="Times New Roman"/>
          <w:sz w:val="16"/>
          <w:szCs w:val="16"/>
        </w:rPr>
        <w:t xml:space="preserve">1) от 24.12.2018 г. № 54 «Об утверждении Порядка освобождения от должности главы Филипповского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 </w:t>
      </w:r>
    </w:p>
    <w:p w:rsidR="008F38E4" w:rsidRPr="008F38E4" w:rsidRDefault="008F38E4" w:rsidP="008F38E4">
      <w:pPr>
        <w:widowControl w:val="0"/>
        <w:suppressAutoHyphens/>
        <w:autoSpaceDE w:val="0"/>
        <w:autoSpaceDN w:val="0"/>
        <w:adjustRightInd w:val="0"/>
        <w:ind w:firstLine="708"/>
        <w:jc w:val="both"/>
        <w:rPr>
          <w:rFonts w:ascii="Times New Roman" w:hAnsi="Times New Roman" w:cs="Times New Roman"/>
          <w:sz w:val="16"/>
          <w:szCs w:val="16"/>
        </w:rPr>
      </w:pPr>
      <w:proofErr w:type="gramStart"/>
      <w:r w:rsidRPr="008F38E4">
        <w:rPr>
          <w:rFonts w:ascii="Times New Roman" w:hAnsi="Times New Roman" w:cs="Times New Roman"/>
          <w:sz w:val="16"/>
          <w:szCs w:val="16"/>
        </w:rPr>
        <w:t xml:space="preserve">2) от 26.07.2019 г. № 82 «О внесении изменений в решение Думы Филипповского муниципального образования от 24.12.2018г №54 «Об утверждении Порядка освобождения от должности главы Филипповского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 </w:t>
      </w:r>
      <w:proofErr w:type="gramEnd"/>
    </w:p>
    <w:p w:rsidR="008F38E4" w:rsidRPr="008F38E4" w:rsidRDefault="008F38E4" w:rsidP="008F38E4">
      <w:pPr>
        <w:widowControl w:val="0"/>
        <w:suppressAutoHyphens/>
        <w:autoSpaceDE w:val="0"/>
        <w:autoSpaceDN w:val="0"/>
        <w:adjustRightInd w:val="0"/>
        <w:ind w:firstLine="708"/>
        <w:jc w:val="both"/>
        <w:rPr>
          <w:rFonts w:ascii="Times New Roman" w:hAnsi="Times New Roman" w:cs="Times New Roman"/>
          <w:sz w:val="16"/>
          <w:szCs w:val="16"/>
        </w:rPr>
      </w:pPr>
      <w:r w:rsidRPr="008F38E4">
        <w:rPr>
          <w:rFonts w:ascii="Times New Roman" w:hAnsi="Times New Roman" w:cs="Times New Roman"/>
          <w:sz w:val="16"/>
          <w:szCs w:val="16"/>
        </w:rPr>
        <w:t xml:space="preserve">3. 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w:t>
      </w:r>
      <w:hyperlink r:id="rId10" w:history="1">
        <w:r w:rsidRPr="008F38E4">
          <w:rPr>
            <w:rStyle w:val="ac"/>
            <w:rFonts w:ascii="Times New Roman" w:hAnsi="Times New Roman" w:cs="Times New Roman"/>
            <w:sz w:val="16"/>
            <w:szCs w:val="16"/>
          </w:rPr>
          <w:t>http</w:t>
        </w:r>
        <w:r w:rsidRPr="008F38E4">
          <w:rPr>
            <w:rStyle w:val="ac"/>
            <w:rFonts w:ascii="Times New Roman" w:hAnsi="Times New Roman" w:cs="Times New Roman"/>
            <w:sz w:val="16"/>
            <w:szCs w:val="16"/>
            <w:lang w:val="ru-RU"/>
          </w:rPr>
          <w:t>://филипповск.рф/</w:t>
        </w:r>
      </w:hyperlink>
      <w:r w:rsidRPr="008F38E4">
        <w:rPr>
          <w:rFonts w:ascii="Times New Roman" w:hAnsi="Times New Roman" w:cs="Times New Roman"/>
          <w:sz w:val="16"/>
          <w:szCs w:val="16"/>
        </w:rPr>
        <w:t xml:space="preserve"> в информационно-телекоммуникационной сети «Интернет». </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bCs/>
          <w:sz w:val="16"/>
          <w:szCs w:val="16"/>
        </w:rPr>
        <w:t xml:space="preserve">4. Настоящее решение </w:t>
      </w:r>
      <w:r w:rsidRPr="008F38E4">
        <w:rPr>
          <w:rFonts w:ascii="Times New Roman" w:hAnsi="Times New Roman" w:cs="Times New Roman"/>
          <w:sz w:val="16"/>
          <w:szCs w:val="16"/>
        </w:rPr>
        <w:t xml:space="preserve">вступает в силу после дня его официального опубликования. </w:t>
      </w:r>
    </w:p>
    <w:p w:rsidR="008F38E4" w:rsidRPr="008F38E4" w:rsidRDefault="008F38E4" w:rsidP="008F38E4">
      <w:pPr>
        <w:widowControl w:val="0"/>
        <w:suppressAutoHyphens/>
        <w:autoSpaceDE w:val="0"/>
        <w:autoSpaceDN w:val="0"/>
        <w:adjustRightInd w:val="0"/>
        <w:jc w:val="both"/>
        <w:rPr>
          <w:rFonts w:ascii="Times New Roman" w:hAnsi="Times New Roman" w:cs="Times New Roman"/>
          <w:sz w:val="16"/>
          <w:szCs w:val="16"/>
        </w:rPr>
      </w:pPr>
      <w:r w:rsidRPr="008F38E4">
        <w:rPr>
          <w:rFonts w:ascii="Times New Roman" w:hAnsi="Times New Roman" w:cs="Times New Roman"/>
          <w:sz w:val="16"/>
          <w:szCs w:val="16"/>
        </w:rPr>
        <w:t>Председатель Думы, Глава Филипповского</w:t>
      </w:r>
      <w:r>
        <w:rPr>
          <w:rFonts w:ascii="Times New Roman" w:hAnsi="Times New Roman" w:cs="Times New Roman"/>
          <w:sz w:val="16"/>
          <w:szCs w:val="16"/>
        </w:rPr>
        <w:t xml:space="preserve"> </w:t>
      </w:r>
      <w:r w:rsidRPr="008F38E4">
        <w:rPr>
          <w:rFonts w:ascii="Times New Roman" w:hAnsi="Times New Roman" w:cs="Times New Roman"/>
          <w:sz w:val="16"/>
          <w:szCs w:val="16"/>
        </w:rPr>
        <w:t xml:space="preserve">муниципального образования                                                            </w:t>
      </w:r>
      <w:r w:rsidRPr="008F38E4">
        <w:rPr>
          <w:rFonts w:ascii="Times New Roman" w:hAnsi="Times New Roman" w:cs="Times New Roman"/>
          <w:sz w:val="16"/>
          <w:szCs w:val="16"/>
        </w:rPr>
        <w:tab/>
      </w:r>
      <w:r w:rsidRPr="008F38E4">
        <w:rPr>
          <w:rFonts w:ascii="Times New Roman" w:hAnsi="Times New Roman" w:cs="Times New Roman"/>
          <w:sz w:val="16"/>
          <w:szCs w:val="16"/>
        </w:rPr>
        <w:tab/>
        <w:t>А.А. Федосеев</w:t>
      </w:r>
    </w:p>
    <w:p w:rsidR="008F38E4" w:rsidRPr="008F38E4" w:rsidRDefault="008F38E4" w:rsidP="008F38E4">
      <w:pPr>
        <w:widowControl w:val="0"/>
        <w:autoSpaceDE w:val="0"/>
        <w:autoSpaceDN w:val="0"/>
        <w:adjustRightInd w:val="0"/>
        <w:jc w:val="right"/>
        <w:rPr>
          <w:rFonts w:ascii="Times New Roman" w:hAnsi="Times New Roman" w:cs="Times New Roman"/>
          <w:sz w:val="16"/>
          <w:szCs w:val="16"/>
        </w:rPr>
      </w:pPr>
    </w:p>
    <w:p w:rsidR="008F38E4" w:rsidRPr="008F38E4" w:rsidRDefault="008F38E4" w:rsidP="002F59AB">
      <w:pPr>
        <w:widowControl w:val="0"/>
        <w:autoSpaceDE w:val="0"/>
        <w:autoSpaceDN w:val="0"/>
        <w:adjustRightInd w:val="0"/>
        <w:rPr>
          <w:rFonts w:ascii="Times New Roman" w:hAnsi="Times New Roman" w:cs="Times New Roman"/>
          <w:sz w:val="16"/>
          <w:szCs w:val="16"/>
        </w:rPr>
      </w:pPr>
    </w:p>
    <w:p w:rsidR="008F38E4" w:rsidRPr="008F38E4" w:rsidRDefault="008F38E4" w:rsidP="008F38E4">
      <w:pPr>
        <w:pStyle w:val="aa"/>
        <w:jc w:val="right"/>
        <w:rPr>
          <w:rFonts w:ascii="Times New Roman" w:hAnsi="Times New Roman" w:cs="Times New Roman"/>
          <w:sz w:val="16"/>
          <w:szCs w:val="16"/>
        </w:rPr>
      </w:pPr>
      <w:r w:rsidRPr="008F38E4">
        <w:rPr>
          <w:rFonts w:ascii="Times New Roman" w:hAnsi="Times New Roman" w:cs="Times New Roman"/>
          <w:sz w:val="16"/>
          <w:szCs w:val="16"/>
        </w:rPr>
        <w:t xml:space="preserve">Приложение </w:t>
      </w:r>
    </w:p>
    <w:p w:rsidR="008F38E4" w:rsidRPr="008F38E4" w:rsidRDefault="008F38E4" w:rsidP="008F38E4">
      <w:pPr>
        <w:pStyle w:val="aa"/>
        <w:jc w:val="right"/>
        <w:rPr>
          <w:rFonts w:ascii="Times New Roman" w:hAnsi="Times New Roman" w:cs="Times New Roman"/>
          <w:sz w:val="16"/>
          <w:szCs w:val="16"/>
        </w:rPr>
      </w:pPr>
      <w:r w:rsidRPr="008F38E4">
        <w:rPr>
          <w:rFonts w:ascii="Times New Roman" w:hAnsi="Times New Roman" w:cs="Times New Roman"/>
          <w:sz w:val="16"/>
          <w:szCs w:val="16"/>
        </w:rPr>
        <w:t>к решению Думы Филипповского муниципального</w:t>
      </w:r>
      <w:r>
        <w:rPr>
          <w:rFonts w:ascii="Times New Roman" w:hAnsi="Times New Roman" w:cs="Times New Roman"/>
          <w:sz w:val="16"/>
          <w:szCs w:val="16"/>
        </w:rPr>
        <w:t xml:space="preserve"> </w:t>
      </w:r>
      <w:r w:rsidRPr="008F38E4">
        <w:rPr>
          <w:rFonts w:ascii="Times New Roman" w:hAnsi="Times New Roman" w:cs="Times New Roman"/>
          <w:sz w:val="16"/>
          <w:szCs w:val="16"/>
        </w:rPr>
        <w:t xml:space="preserve">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8F38E4">
        <w:rPr>
          <w:rFonts w:ascii="Times New Roman" w:hAnsi="Times New Roman" w:cs="Times New Roman"/>
          <w:sz w:val="16"/>
          <w:szCs w:val="16"/>
        </w:rPr>
        <w:t>от  26.02.2020г  № 104</w:t>
      </w:r>
    </w:p>
    <w:p w:rsidR="008F38E4" w:rsidRPr="008F38E4" w:rsidRDefault="008F38E4" w:rsidP="002F59AB">
      <w:pPr>
        <w:widowControl w:val="0"/>
        <w:autoSpaceDE w:val="0"/>
        <w:autoSpaceDN w:val="0"/>
        <w:adjustRightInd w:val="0"/>
        <w:rPr>
          <w:rFonts w:ascii="Times New Roman" w:hAnsi="Times New Roman" w:cs="Times New Roman"/>
          <w:sz w:val="16"/>
          <w:szCs w:val="16"/>
        </w:rPr>
      </w:pP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Порядок</w:t>
      </w:r>
    </w:p>
    <w:p w:rsidR="008F38E4" w:rsidRPr="008F38E4" w:rsidRDefault="008F38E4" w:rsidP="002F59AB">
      <w:pPr>
        <w:pStyle w:val="aa"/>
        <w:jc w:val="center"/>
        <w:rPr>
          <w:rFonts w:ascii="Times New Roman" w:hAnsi="Times New Roman" w:cs="Times New Roman"/>
          <w:sz w:val="16"/>
          <w:szCs w:val="16"/>
        </w:rPr>
      </w:pPr>
      <w:r w:rsidRPr="008F38E4">
        <w:rPr>
          <w:rFonts w:ascii="Times New Roman" w:hAnsi="Times New Roman" w:cs="Times New Roman"/>
          <w:sz w:val="16"/>
          <w:szCs w:val="16"/>
        </w:rPr>
        <w:t>освобождения от должности  главы</w:t>
      </w:r>
      <w:r w:rsidR="002F59AB">
        <w:rPr>
          <w:rFonts w:ascii="Times New Roman" w:hAnsi="Times New Roman" w:cs="Times New Roman"/>
          <w:sz w:val="16"/>
          <w:szCs w:val="16"/>
        </w:rPr>
        <w:t xml:space="preserve"> </w:t>
      </w:r>
      <w:r w:rsidRPr="008F38E4">
        <w:rPr>
          <w:rFonts w:ascii="Times New Roman" w:hAnsi="Times New Roman" w:cs="Times New Roman"/>
          <w:sz w:val="16"/>
          <w:szCs w:val="16"/>
        </w:rPr>
        <w:t>Филипповского муниципального образования</w:t>
      </w:r>
    </w:p>
    <w:p w:rsidR="008F38E4" w:rsidRPr="008F38E4" w:rsidRDefault="008F38E4" w:rsidP="008F38E4">
      <w:pPr>
        <w:pStyle w:val="aa"/>
        <w:jc w:val="center"/>
        <w:rPr>
          <w:rFonts w:ascii="Times New Roman" w:hAnsi="Times New Roman" w:cs="Times New Roman"/>
          <w:sz w:val="16"/>
          <w:szCs w:val="16"/>
        </w:rPr>
      </w:pPr>
      <w:r w:rsidRPr="008F38E4">
        <w:rPr>
          <w:rFonts w:ascii="Times New Roman" w:hAnsi="Times New Roman" w:cs="Times New Roman"/>
          <w:sz w:val="16"/>
          <w:szCs w:val="16"/>
        </w:rPr>
        <w:t>в связи с утратой доверия</w:t>
      </w:r>
      <w:bookmarkStart w:id="0" w:name="Par24"/>
      <w:bookmarkStart w:id="1" w:name="Par35"/>
      <w:bookmarkEnd w:id="0"/>
      <w:bookmarkEnd w:id="1"/>
    </w:p>
    <w:p w:rsidR="008F38E4" w:rsidRPr="008F38E4" w:rsidRDefault="008F38E4" w:rsidP="008F38E4">
      <w:pPr>
        <w:autoSpaceDE w:val="0"/>
        <w:autoSpaceDN w:val="0"/>
        <w:adjustRightInd w:val="0"/>
        <w:ind w:firstLine="709"/>
        <w:rPr>
          <w:rFonts w:ascii="Times New Roman" w:hAnsi="Times New Roman" w:cs="Times New Roman"/>
          <w:sz w:val="16"/>
          <w:szCs w:val="16"/>
        </w:rPr>
      </w:pPr>
    </w:p>
    <w:p w:rsidR="008F38E4" w:rsidRPr="008F38E4" w:rsidRDefault="008F38E4" w:rsidP="008F38E4">
      <w:pPr>
        <w:suppressAutoHyphens/>
        <w:autoSpaceDE w:val="0"/>
        <w:autoSpaceDN w:val="0"/>
        <w:adjustRightInd w:val="0"/>
        <w:ind w:firstLine="709"/>
        <w:rPr>
          <w:rFonts w:ascii="Times New Roman" w:hAnsi="Times New Roman" w:cs="Times New Roman"/>
          <w:sz w:val="16"/>
          <w:szCs w:val="16"/>
        </w:rPr>
      </w:pPr>
      <w:r w:rsidRPr="008F38E4">
        <w:rPr>
          <w:rFonts w:ascii="Times New Roman" w:hAnsi="Times New Roman" w:cs="Times New Roman"/>
          <w:sz w:val="16"/>
          <w:szCs w:val="16"/>
        </w:rPr>
        <w:t xml:space="preserve">1. </w:t>
      </w:r>
      <w:proofErr w:type="gramStart"/>
      <w:r w:rsidRPr="008F38E4">
        <w:rPr>
          <w:rFonts w:ascii="Times New Roman" w:hAnsi="Times New Roman" w:cs="Times New Roman"/>
          <w:sz w:val="16"/>
          <w:szCs w:val="16"/>
        </w:rPr>
        <w:t>Настоящий Порядок в соо</w:t>
      </w:r>
      <w:r>
        <w:rPr>
          <w:rFonts w:ascii="Times New Roman" w:hAnsi="Times New Roman" w:cs="Times New Roman"/>
          <w:sz w:val="16"/>
          <w:szCs w:val="16"/>
        </w:rPr>
        <w:t xml:space="preserve">тветствии с Федеральным законом </w:t>
      </w:r>
      <w:r w:rsidRPr="008F38E4">
        <w:rPr>
          <w:rFonts w:ascii="Times New Roman" w:hAnsi="Times New Roman" w:cs="Times New Roman"/>
          <w:sz w:val="16"/>
          <w:szCs w:val="16"/>
        </w:rPr>
        <w:t>от 25 декабря 2008 года № 273-ФЗ «О противодействии коррупции»</w:t>
      </w:r>
      <w:r w:rsidRPr="008F38E4">
        <w:rPr>
          <w:rFonts w:ascii="Times New Roman" w:hAnsi="Times New Roman" w:cs="Times New Roman"/>
          <w:sz w:val="16"/>
          <w:szCs w:val="16"/>
        </w:rPr>
        <w:br/>
        <w:t>(далее – Федеральный закон</w:t>
      </w:r>
      <w:r>
        <w:rPr>
          <w:rFonts w:ascii="Times New Roman" w:hAnsi="Times New Roman" w:cs="Times New Roman"/>
          <w:sz w:val="16"/>
          <w:szCs w:val="16"/>
        </w:rPr>
        <w:t xml:space="preserve"> № 273-ФЗ), Федеральным законом </w:t>
      </w:r>
      <w:r w:rsidRPr="008F38E4">
        <w:rPr>
          <w:rFonts w:ascii="Times New Roman" w:hAnsi="Times New Roman" w:cs="Times New Roman"/>
          <w:sz w:val="16"/>
          <w:szCs w:val="16"/>
        </w:rPr>
        <w:t xml:space="preserve">от 6 октября 2003 года № 131-ФЗ «Об общих принципах организации местного самоуправления в </w:t>
      </w:r>
      <w:r>
        <w:rPr>
          <w:rFonts w:ascii="Times New Roman" w:hAnsi="Times New Roman" w:cs="Times New Roman"/>
          <w:sz w:val="16"/>
          <w:szCs w:val="16"/>
        </w:rPr>
        <w:t xml:space="preserve">Российской Федерации» (далее –  </w:t>
      </w:r>
      <w:r w:rsidRPr="008F38E4">
        <w:rPr>
          <w:rFonts w:ascii="Times New Roman" w:hAnsi="Times New Roman" w:cs="Times New Roman"/>
          <w:sz w:val="16"/>
          <w:szCs w:val="16"/>
        </w:rPr>
        <w:t>Федеральный закон № 131-ФЗ), Уставом Филипповского муниципального образования, устанавливает порядок освобождения от должности главы Филипповского муниципального образования (далее – глава муниципального образования)</w:t>
      </w:r>
      <w:r w:rsidRPr="008F38E4">
        <w:rPr>
          <w:rFonts w:ascii="Times New Roman" w:hAnsi="Times New Roman" w:cs="Times New Roman"/>
          <w:i/>
          <w:sz w:val="16"/>
          <w:szCs w:val="16"/>
        </w:rPr>
        <w:t xml:space="preserve"> </w:t>
      </w:r>
      <w:r w:rsidRPr="008F38E4">
        <w:rPr>
          <w:rFonts w:ascii="Times New Roman" w:eastAsiaTheme="minorHAnsi" w:hAnsi="Times New Roman" w:cs="Times New Roman"/>
          <w:sz w:val="16"/>
          <w:szCs w:val="16"/>
          <w:lang w:eastAsia="en-US"/>
        </w:rPr>
        <w:t>в связи</w:t>
      </w:r>
      <w:proofErr w:type="gramEnd"/>
      <w:r w:rsidRPr="008F38E4">
        <w:rPr>
          <w:rFonts w:ascii="Times New Roman" w:eastAsiaTheme="minorHAnsi" w:hAnsi="Times New Roman" w:cs="Times New Roman"/>
          <w:sz w:val="16"/>
          <w:szCs w:val="16"/>
          <w:lang w:eastAsia="en-US"/>
        </w:rPr>
        <w:t xml:space="preserve"> с утратой доверия</w:t>
      </w:r>
      <w:r w:rsidRPr="008F38E4">
        <w:rPr>
          <w:rFonts w:ascii="Times New Roman" w:hAnsi="Times New Roman" w:cs="Times New Roman"/>
          <w:sz w:val="16"/>
          <w:szCs w:val="16"/>
        </w:rPr>
        <w:t xml:space="preserve"> (далее – освобождение от должности). </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lastRenderedPageBreak/>
        <w:t>2. Освобождение от должности главы муниципального образования осуществляется в порядке, установленном статьей 74</w:t>
      </w:r>
      <w:r w:rsidRPr="008F38E4">
        <w:rPr>
          <w:rFonts w:ascii="Times New Roman" w:hAnsi="Times New Roman" w:cs="Times New Roman"/>
          <w:kern w:val="2"/>
          <w:sz w:val="16"/>
          <w:szCs w:val="16"/>
          <w:vertAlign w:val="superscript"/>
        </w:rPr>
        <w:t>1</w:t>
      </w:r>
      <w:r w:rsidRPr="008F38E4">
        <w:rPr>
          <w:rFonts w:ascii="Times New Roman" w:hAnsi="Times New Roman" w:cs="Times New Roman"/>
          <w:sz w:val="16"/>
          <w:szCs w:val="16"/>
        </w:rPr>
        <w:t xml:space="preserve"> Федерального закона </w:t>
      </w:r>
      <w:r w:rsidRPr="008F38E4">
        <w:rPr>
          <w:rFonts w:ascii="Times New Roman" w:hAnsi="Times New Roman" w:cs="Times New Roman"/>
          <w:sz w:val="16"/>
          <w:szCs w:val="16"/>
        </w:rPr>
        <w:br/>
        <w:t>№ 131-ФЗ, с учетом особенностей, предусмотренных настоящим Порядком.</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bookmarkStart w:id="2" w:name="Par47"/>
      <w:bookmarkEnd w:id="2"/>
      <w:r w:rsidRPr="008F38E4">
        <w:rPr>
          <w:rFonts w:ascii="Times New Roman" w:hAnsi="Times New Roman" w:cs="Times New Roman"/>
          <w:sz w:val="16"/>
          <w:szCs w:val="16"/>
        </w:rPr>
        <w:t xml:space="preserve">3. Решение Думы Филипповского муниципального образования </w:t>
      </w:r>
      <w:proofErr w:type="spellStart"/>
      <w:r w:rsidRPr="008F38E4">
        <w:rPr>
          <w:rFonts w:ascii="Times New Roman" w:hAnsi="Times New Roman" w:cs="Times New Roman"/>
          <w:sz w:val="16"/>
          <w:szCs w:val="16"/>
        </w:rPr>
        <w:t>Зиминского</w:t>
      </w:r>
      <w:proofErr w:type="spellEnd"/>
      <w:r w:rsidRPr="008F38E4">
        <w:rPr>
          <w:rFonts w:ascii="Times New Roman" w:hAnsi="Times New Roman" w:cs="Times New Roman"/>
          <w:sz w:val="16"/>
          <w:szCs w:val="16"/>
        </w:rPr>
        <w:t xml:space="preserve"> района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8F38E4">
        <w:rPr>
          <w:rFonts w:ascii="Times New Roman" w:hAnsi="Times New Roman" w:cs="Times New Roman"/>
          <w:kern w:val="2"/>
          <w:sz w:val="16"/>
          <w:szCs w:val="16"/>
          <w:vertAlign w:val="superscript"/>
        </w:rPr>
        <w:t xml:space="preserve">1  </w:t>
      </w:r>
      <w:r w:rsidRPr="008F38E4">
        <w:rPr>
          <w:rFonts w:ascii="Times New Roman" w:hAnsi="Times New Roman" w:cs="Times New Roman"/>
          <w:sz w:val="16"/>
          <w:szCs w:val="16"/>
        </w:rPr>
        <w:t xml:space="preserve">Федерального закона № 273-ФЗ.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b/>
          <w:bCs/>
          <w:i/>
          <w:iCs/>
          <w:sz w:val="16"/>
          <w:szCs w:val="16"/>
          <w:lang w:eastAsia="en-US"/>
        </w:rPr>
      </w:pPr>
      <w:r w:rsidRPr="008F38E4">
        <w:rPr>
          <w:rFonts w:ascii="Times New Roman" w:hAnsi="Times New Roman" w:cs="Times New Roman"/>
          <w:sz w:val="16"/>
          <w:szCs w:val="16"/>
        </w:rPr>
        <w:t xml:space="preserve">4. </w:t>
      </w:r>
      <w:proofErr w:type="gramStart"/>
      <w:r w:rsidRPr="008F38E4">
        <w:rPr>
          <w:rFonts w:ascii="Times New Roman" w:hAnsi="Times New Roman" w:cs="Times New Roman"/>
          <w:sz w:val="16"/>
          <w:szCs w:val="16"/>
        </w:rPr>
        <w:t xml:space="preserve">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w:t>
      </w:r>
      <w:r w:rsidRPr="008F38E4">
        <w:rPr>
          <w:rFonts w:ascii="Times New Roman" w:eastAsiaTheme="minorHAnsi" w:hAnsi="Times New Roman" w:cs="Times New Roman"/>
          <w:sz w:val="16"/>
          <w:szCs w:val="16"/>
          <w:lang w:eastAsia="en-US"/>
        </w:rPr>
        <w:t xml:space="preserve">информации о </w:t>
      </w:r>
      <w:r w:rsidRPr="008F38E4">
        <w:rPr>
          <w:rFonts w:ascii="Times New Roman" w:hAnsi="Times New Roman" w:cs="Times New Roman"/>
          <w:sz w:val="16"/>
          <w:szCs w:val="16"/>
        </w:rPr>
        <w:t xml:space="preserve">наличии случаев, предусмотренных частями 1, 2 (за исключением случая </w:t>
      </w:r>
      <w:r w:rsidRPr="008F38E4">
        <w:rPr>
          <w:rFonts w:ascii="Times New Roman" w:eastAsiaTheme="minorHAnsi" w:hAnsi="Times New Roman" w:cs="Times New Roman"/>
          <w:bCs/>
          <w:iCs/>
          <w:sz w:val="16"/>
          <w:szCs w:val="16"/>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8F38E4">
        <w:rPr>
          <w:rFonts w:ascii="Times New Roman" w:eastAsiaTheme="minorHAnsi" w:hAnsi="Times New Roman" w:cs="Times New Roman"/>
          <w:bCs/>
          <w:iCs/>
          <w:sz w:val="16"/>
          <w:szCs w:val="16"/>
          <w:lang w:eastAsia="en-US"/>
        </w:rPr>
        <w:t>) и несовершеннолетних детей)</w:t>
      </w:r>
      <w:r w:rsidRPr="008F38E4">
        <w:rPr>
          <w:rFonts w:ascii="Times New Roman" w:hAnsi="Times New Roman" w:cs="Times New Roman"/>
          <w:sz w:val="16"/>
          <w:szCs w:val="16"/>
        </w:rPr>
        <w:t xml:space="preserve"> статьи 13</w:t>
      </w:r>
      <w:r w:rsidRPr="008F38E4">
        <w:rPr>
          <w:rFonts w:ascii="Times New Roman" w:hAnsi="Times New Roman" w:cs="Times New Roman"/>
          <w:kern w:val="2"/>
          <w:sz w:val="16"/>
          <w:szCs w:val="16"/>
          <w:vertAlign w:val="superscript"/>
        </w:rPr>
        <w:t xml:space="preserve">1 </w:t>
      </w:r>
      <w:r w:rsidRPr="008F38E4">
        <w:rPr>
          <w:rFonts w:ascii="Times New Roman" w:hAnsi="Times New Roman" w:cs="Times New Roman"/>
          <w:sz w:val="16"/>
          <w:szCs w:val="16"/>
        </w:rPr>
        <w:t>Федерального закона № 273-ФЗ</w:t>
      </w:r>
      <w:r w:rsidRPr="008F38E4">
        <w:rPr>
          <w:rFonts w:ascii="Times New Roman" w:eastAsiaTheme="minorHAnsi" w:hAnsi="Times New Roman" w:cs="Times New Roman"/>
          <w:sz w:val="16"/>
          <w:szCs w:val="16"/>
          <w:lang w:eastAsia="en-US"/>
        </w:rPr>
        <w:t>, представленной в письменном виде:</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proofErr w:type="gramStart"/>
      <w:r w:rsidRPr="008F38E4">
        <w:rPr>
          <w:rFonts w:ascii="Times New Roman" w:eastAsiaTheme="minorHAnsi" w:hAnsi="Times New Roman" w:cs="Times New Roman"/>
          <w:sz w:val="16"/>
          <w:szCs w:val="16"/>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proofErr w:type="gramStart"/>
      <w:r w:rsidRPr="008F38E4">
        <w:rPr>
          <w:rFonts w:ascii="Times New Roman" w:eastAsiaTheme="minorHAnsi" w:hAnsi="Times New Roman" w:cs="Times New Roman"/>
          <w:sz w:val="16"/>
          <w:szCs w:val="16"/>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w:t>
      </w:r>
      <w:proofErr w:type="gramEnd"/>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5) общероссийскими и региональными средствами массовой информации.</w:t>
      </w:r>
    </w:p>
    <w:p w:rsidR="008F38E4" w:rsidRPr="008F38E4" w:rsidRDefault="008F38E4" w:rsidP="008F38E4">
      <w:pPr>
        <w:autoSpaceDE w:val="0"/>
        <w:autoSpaceDN w:val="0"/>
        <w:adjustRightInd w:val="0"/>
        <w:ind w:firstLine="709"/>
        <w:jc w:val="both"/>
        <w:rPr>
          <w:rFonts w:ascii="Times New Roman" w:eastAsiaTheme="minorHAnsi" w:hAnsi="Times New Roman" w:cs="Times New Roman"/>
          <w:bCs/>
          <w:iCs/>
          <w:sz w:val="16"/>
          <w:szCs w:val="16"/>
          <w:lang w:eastAsia="en-US"/>
        </w:rPr>
      </w:pPr>
      <w:r w:rsidRPr="008F38E4">
        <w:rPr>
          <w:rFonts w:ascii="Times New Roman" w:eastAsiaTheme="minorHAnsi" w:hAnsi="Times New Roman" w:cs="Times New Roman"/>
          <w:bCs/>
          <w:iCs/>
          <w:sz w:val="16"/>
          <w:szCs w:val="16"/>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5. </w:t>
      </w:r>
      <w:proofErr w:type="gramStart"/>
      <w:r w:rsidRPr="008F38E4">
        <w:rPr>
          <w:rFonts w:ascii="Times New Roman" w:hAnsi="Times New Roman" w:cs="Times New Roman"/>
          <w:sz w:val="16"/>
          <w:szCs w:val="16"/>
        </w:rPr>
        <w:t xml:space="preserve">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w:t>
      </w:r>
      <w:r w:rsidRPr="008F38E4">
        <w:rPr>
          <w:rFonts w:ascii="Times New Roman" w:eastAsiaTheme="minorHAnsi" w:hAnsi="Times New Roman" w:cs="Times New Roman"/>
          <w:sz w:val="16"/>
          <w:szCs w:val="16"/>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Pr="008F38E4">
        <w:rPr>
          <w:rFonts w:ascii="Times New Roman" w:hAnsi="Times New Roman" w:cs="Times New Roman"/>
          <w:sz w:val="16"/>
          <w:szCs w:val="16"/>
        </w:rPr>
        <w:t xml:space="preserve"> частями 1, 2 (за исключением случая </w:t>
      </w:r>
      <w:r w:rsidRPr="008F38E4">
        <w:rPr>
          <w:rFonts w:ascii="Times New Roman" w:eastAsiaTheme="minorHAnsi" w:hAnsi="Times New Roman" w:cs="Times New Roman"/>
          <w:bCs/>
          <w:iCs/>
          <w:sz w:val="16"/>
          <w:szCs w:val="16"/>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w:t>
      </w:r>
      <w:proofErr w:type="gramEnd"/>
      <w:r w:rsidRPr="008F38E4">
        <w:rPr>
          <w:rFonts w:ascii="Times New Roman" w:eastAsiaTheme="minorHAnsi" w:hAnsi="Times New Roman" w:cs="Times New Roman"/>
          <w:bCs/>
          <w:iCs/>
          <w:sz w:val="16"/>
          <w:szCs w:val="16"/>
          <w:lang w:eastAsia="en-US"/>
        </w:rPr>
        <w:t xml:space="preserve"> </w:t>
      </w:r>
      <w:proofErr w:type="gramStart"/>
      <w:r w:rsidRPr="008F38E4">
        <w:rPr>
          <w:rFonts w:ascii="Times New Roman" w:eastAsiaTheme="minorHAnsi" w:hAnsi="Times New Roman" w:cs="Times New Roman"/>
          <w:bCs/>
          <w:iCs/>
          <w:sz w:val="16"/>
          <w:szCs w:val="16"/>
          <w:lang w:eastAsia="en-US"/>
        </w:rPr>
        <w:t>доходах, об имуществе и обязательствах имущественного характера своих супруги (супруга) и несовершеннолетних детей)</w:t>
      </w:r>
      <w:r w:rsidRPr="008F38E4">
        <w:rPr>
          <w:rFonts w:ascii="Times New Roman" w:hAnsi="Times New Roman" w:cs="Times New Roman"/>
          <w:sz w:val="16"/>
          <w:szCs w:val="16"/>
        </w:rPr>
        <w:t xml:space="preserve"> статьи 13</w:t>
      </w:r>
      <w:r w:rsidRPr="008F38E4">
        <w:rPr>
          <w:rFonts w:ascii="Times New Roman" w:hAnsi="Times New Roman" w:cs="Times New Roman"/>
          <w:kern w:val="2"/>
          <w:sz w:val="16"/>
          <w:szCs w:val="16"/>
          <w:vertAlign w:val="superscript"/>
        </w:rPr>
        <w:t xml:space="preserve">1 </w:t>
      </w:r>
      <w:r w:rsidRPr="008F38E4">
        <w:rPr>
          <w:rFonts w:ascii="Times New Roman" w:hAnsi="Times New Roman" w:cs="Times New Roman"/>
          <w:sz w:val="16"/>
          <w:szCs w:val="16"/>
        </w:rPr>
        <w:t xml:space="preserve">Федерального закона № 273-ФЗ, заявления Губернатора Иркутской области о досрочном прекращении полномочий главы муниципального образования, предусмотренного частью 4 статьи 7 </w:t>
      </w:r>
      <w:r w:rsidRPr="008F38E4">
        <w:rPr>
          <w:rFonts w:ascii="Times New Roman" w:eastAsiaTheme="minorHAnsi" w:hAnsi="Times New Roman" w:cs="Times New Roman"/>
          <w:sz w:val="16"/>
          <w:szCs w:val="16"/>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w:t>
      </w:r>
      <w:proofErr w:type="gramEnd"/>
      <w:r w:rsidRPr="008F38E4">
        <w:rPr>
          <w:rFonts w:ascii="Times New Roman" w:eastAsiaTheme="minorHAnsi" w:hAnsi="Times New Roman" w:cs="Times New Roman"/>
          <w:sz w:val="16"/>
          <w:szCs w:val="16"/>
          <w:lang w:eastAsia="en-US"/>
        </w:rPr>
        <w:t xml:space="preserve"> имуществе и обязательствах имущественного характера и проверке достоверности и </w:t>
      </w:r>
      <w:proofErr w:type="gramStart"/>
      <w:r w:rsidRPr="008F38E4">
        <w:rPr>
          <w:rFonts w:ascii="Times New Roman" w:eastAsiaTheme="minorHAnsi" w:hAnsi="Times New Roman" w:cs="Times New Roman"/>
          <w:sz w:val="16"/>
          <w:szCs w:val="16"/>
          <w:lang w:eastAsia="en-US"/>
        </w:rPr>
        <w:t>полноты</w:t>
      </w:r>
      <w:proofErr w:type="gramEnd"/>
      <w:r w:rsidRPr="008F38E4">
        <w:rPr>
          <w:rFonts w:ascii="Times New Roman" w:eastAsiaTheme="minorHAnsi" w:hAnsi="Times New Roman" w:cs="Times New Roman"/>
          <w:sz w:val="16"/>
          <w:szCs w:val="16"/>
          <w:lang w:eastAsia="en-US"/>
        </w:rPr>
        <w:t xml:space="preserve"> представленных ими сведений о доходах, расходах, об имуществе и обязательствах имущественного характера» </w:t>
      </w:r>
      <w:r w:rsidRPr="008F38E4">
        <w:rPr>
          <w:rFonts w:ascii="Times New Roman" w:eastAsiaTheme="minorHAnsi" w:hAnsi="Times New Roman" w:cs="Times New Roman"/>
          <w:sz w:val="16"/>
          <w:szCs w:val="16"/>
          <w:lang w:eastAsia="en-US"/>
        </w:rPr>
        <w:br/>
        <w:t xml:space="preserve">(далее при совместном упоминании – обращение Губернатора Иркутской области).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hAnsi="Times New Roman" w:cs="Times New Roman"/>
          <w:sz w:val="16"/>
          <w:szCs w:val="16"/>
        </w:rPr>
        <w:t xml:space="preserve">6. </w:t>
      </w:r>
      <w:proofErr w:type="gramStart"/>
      <w:r w:rsidRPr="008F38E4">
        <w:rPr>
          <w:rFonts w:ascii="Times New Roman" w:eastAsiaTheme="minorHAnsi" w:hAnsi="Times New Roman" w:cs="Times New Roman"/>
          <w:sz w:val="16"/>
          <w:szCs w:val="16"/>
          <w:lang w:eastAsia="en-US"/>
        </w:rPr>
        <w:t xml:space="preserve">Инициатива депутатов представительного органа </w:t>
      </w:r>
      <w:r w:rsidRPr="008F38E4">
        <w:rPr>
          <w:rFonts w:ascii="Times New Roman" w:hAnsi="Times New Roman" w:cs="Times New Roman"/>
          <w:sz w:val="16"/>
          <w:szCs w:val="16"/>
        </w:rPr>
        <w:t>об освобождении от должности главы муниципального образования</w:t>
      </w:r>
      <w:r w:rsidRPr="008F38E4">
        <w:rPr>
          <w:rFonts w:ascii="Times New Roman" w:eastAsiaTheme="minorHAnsi" w:hAnsi="Times New Roman" w:cs="Times New Roman"/>
          <w:sz w:val="16"/>
          <w:szCs w:val="16"/>
          <w:lang w:eastAsia="en-US"/>
        </w:rPr>
        <w:t>,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w:t>
      </w:r>
      <w:proofErr w:type="gramEnd"/>
      <w:r w:rsidRPr="008F38E4">
        <w:rPr>
          <w:rFonts w:ascii="Times New Roman" w:eastAsiaTheme="minorHAnsi" w:hAnsi="Times New Roman" w:cs="Times New Roman"/>
          <w:sz w:val="16"/>
          <w:szCs w:val="16"/>
          <w:lang w:eastAsia="en-US"/>
        </w:rPr>
        <w:t xml:space="preserve">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eastAsiaTheme="minorHAnsi" w:hAnsi="Times New Roman" w:cs="Times New Roman"/>
          <w:sz w:val="16"/>
          <w:szCs w:val="16"/>
          <w:lang w:eastAsia="en-US"/>
        </w:rPr>
        <w:t xml:space="preserve">7. Должностное лицо, ответственное за прием и регистрацию документов в администрации Филипповского муниципального образования </w:t>
      </w:r>
      <w:proofErr w:type="spellStart"/>
      <w:r w:rsidRPr="008F38E4">
        <w:rPr>
          <w:rFonts w:ascii="Times New Roman" w:eastAsiaTheme="minorHAnsi" w:hAnsi="Times New Roman" w:cs="Times New Roman"/>
          <w:sz w:val="16"/>
          <w:szCs w:val="16"/>
          <w:lang w:eastAsia="en-US"/>
        </w:rPr>
        <w:t>Зиминского</w:t>
      </w:r>
      <w:proofErr w:type="spellEnd"/>
      <w:r w:rsidRPr="008F38E4">
        <w:rPr>
          <w:rFonts w:ascii="Times New Roman" w:eastAsiaTheme="minorHAnsi" w:hAnsi="Times New Roman" w:cs="Times New Roman"/>
          <w:sz w:val="16"/>
          <w:szCs w:val="16"/>
          <w:lang w:eastAsia="en-US"/>
        </w:rPr>
        <w:t xml:space="preserve"> района (далее – уполномоченное должностное лицо), регистрирует обращение, обращение Губернатора Иркутской области в день их поступления в представительный орган (далее – день внесения), в соответствии </w:t>
      </w:r>
      <w:r w:rsidRPr="008F38E4">
        <w:rPr>
          <w:rFonts w:ascii="Times New Roman" w:hAnsi="Times New Roman" w:cs="Times New Roman"/>
          <w:sz w:val="16"/>
          <w:szCs w:val="16"/>
        </w:rPr>
        <w:t>с правилами делопроизводства, установленными в представительном органе.</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eastAsiaTheme="minorHAnsi" w:hAnsi="Times New Roman" w:cs="Times New Roman"/>
          <w:sz w:val="16"/>
          <w:szCs w:val="16"/>
          <w:lang w:eastAsia="en-US"/>
        </w:rPr>
        <w:t>8. Губернатор Иркутской области уведомляется представительным органом об инициативе депутатов представительного органа</w:t>
      </w:r>
      <w:r w:rsidRPr="008F38E4">
        <w:rPr>
          <w:rFonts w:ascii="Times New Roman" w:hAnsi="Times New Roman" w:cs="Times New Roman"/>
          <w:sz w:val="16"/>
          <w:szCs w:val="16"/>
        </w:rPr>
        <w:t xml:space="preserve"> об освобождении от должности главы муниципального образования. </w:t>
      </w:r>
      <w:r w:rsidRPr="008F38E4">
        <w:rPr>
          <w:rFonts w:ascii="Times New Roman" w:eastAsiaTheme="minorHAnsi" w:hAnsi="Times New Roman" w:cs="Times New Roman"/>
          <w:sz w:val="16"/>
          <w:szCs w:val="16"/>
          <w:lang w:eastAsia="en-US"/>
        </w:rPr>
        <w:t xml:space="preserve">Глава муниципального образования уведомляется представительным органом об инициативе депутатов представительного органа или Губернатора Иркутской области </w:t>
      </w:r>
      <w:r w:rsidRPr="008F38E4">
        <w:rPr>
          <w:rFonts w:ascii="Times New Roman" w:hAnsi="Times New Roman" w:cs="Times New Roman"/>
          <w:sz w:val="16"/>
          <w:szCs w:val="16"/>
        </w:rPr>
        <w:t xml:space="preserve">об освобождении его от должности. </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eastAsiaTheme="minorHAnsi" w:hAnsi="Times New Roman" w:cs="Times New Roman"/>
          <w:sz w:val="16"/>
          <w:szCs w:val="16"/>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hAnsi="Times New Roman" w:cs="Times New Roman"/>
          <w:sz w:val="16"/>
          <w:szCs w:val="16"/>
        </w:rPr>
        <w:t xml:space="preserve">Глава муниципального образования </w:t>
      </w:r>
      <w:r w:rsidRPr="008F38E4">
        <w:rPr>
          <w:rFonts w:ascii="Times New Roman" w:eastAsiaTheme="minorHAnsi" w:hAnsi="Times New Roman" w:cs="Times New Roman"/>
          <w:sz w:val="16"/>
          <w:szCs w:val="16"/>
          <w:lang w:eastAsia="en-US"/>
        </w:rPr>
        <w:t xml:space="preserve">уведомляется представительным органом путем направления копии обращения, копии обращения Губернатора Иркутской области через организацию почтовой связи. Глава муниципального образования может быть </w:t>
      </w:r>
      <w:proofErr w:type="gramStart"/>
      <w:r w:rsidRPr="008F38E4">
        <w:rPr>
          <w:rFonts w:ascii="Times New Roman" w:eastAsiaTheme="minorHAnsi" w:hAnsi="Times New Roman" w:cs="Times New Roman"/>
          <w:sz w:val="16"/>
          <w:szCs w:val="16"/>
          <w:lang w:eastAsia="en-US"/>
        </w:rPr>
        <w:t>уведомлен</w:t>
      </w:r>
      <w:proofErr w:type="gramEnd"/>
      <w:r w:rsidRPr="008F38E4">
        <w:rPr>
          <w:rFonts w:ascii="Times New Roman" w:eastAsiaTheme="minorHAnsi" w:hAnsi="Times New Roman" w:cs="Times New Roman"/>
          <w:sz w:val="16"/>
          <w:szCs w:val="16"/>
          <w:lang w:eastAsia="en-US"/>
        </w:rPr>
        <w:t xml:space="preserve"> также путем вручения копии обращения, копии обращения Губернатора Иркутской области лично под подпись.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 xml:space="preserve">Глава муниципального образования и Губернатор Иркутской области уведомляются представительным органом не позднее дня, следующего за днем внесения обращения, обращения Губернатора Иркутской области в представительный орган.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Направление (вручение) копии обращения, копии 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 xml:space="preserve">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представительного органа.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proofErr w:type="gramStart"/>
      <w:r w:rsidRPr="008F38E4">
        <w:rPr>
          <w:rFonts w:ascii="Times New Roman" w:eastAsiaTheme="minorHAnsi" w:hAnsi="Times New Roman" w:cs="Times New Roman"/>
          <w:sz w:val="16"/>
          <w:szCs w:val="16"/>
          <w:lang w:eastAsia="en-US"/>
        </w:rPr>
        <w:t xml:space="preserve">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Губернатора Иркутской области на предварительное рассмотрение </w:t>
      </w:r>
      <w:r w:rsidRPr="008F38E4">
        <w:rPr>
          <w:rFonts w:ascii="Times New Roman" w:hAnsi="Times New Roman" w:cs="Times New Roman"/>
          <w:sz w:val="16"/>
          <w:szCs w:val="16"/>
        </w:rPr>
        <w:t xml:space="preserve"> постоянной депутатской комиссией  </w:t>
      </w:r>
      <w:r w:rsidRPr="008F38E4">
        <w:rPr>
          <w:rStyle w:val="FontStyle14"/>
          <w:sz w:val="16"/>
          <w:szCs w:val="16"/>
        </w:rPr>
        <w:t>по регламенту, депутатской этике, связям с общественными объединениями и средствами массовой информации</w:t>
      </w:r>
      <w:r w:rsidRPr="008F38E4">
        <w:rPr>
          <w:rStyle w:val="af4"/>
          <w:sz w:val="16"/>
          <w:szCs w:val="16"/>
        </w:rPr>
        <w:t xml:space="preserve"> </w:t>
      </w:r>
      <w:r w:rsidRPr="008F38E4">
        <w:rPr>
          <w:rStyle w:val="FontStyle14"/>
          <w:sz w:val="16"/>
          <w:szCs w:val="16"/>
        </w:rPr>
        <w:t>на которую возложены  функции по противодействию коррупции</w:t>
      </w:r>
      <w:r w:rsidRPr="008F38E4">
        <w:rPr>
          <w:rFonts w:ascii="Times New Roman" w:eastAsiaTheme="minorHAnsi" w:hAnsi="Times New Roman" w:cs="Times New Roman"/>
          <w:color w:val="FF0000"/>
          <w:sz w:val="16"/>
          <w:szCs w:val="16"/>
          <w:lang w:eastAsia="en-US"/>
        </w:rPr>
        <w:t xml:space="preserve"> </w:t>
      </w:r>
      <w:r w:rsidRPr="008F38E4">
        <w:rPr>
          <w:rFonts w:ascii="Times New Roman" w:eastAsiaTheme="minorHAnsi" w:hAnsi="Times New Roman" w:cs="Times New Roman"/>
          <w:sz w:val="16"/>
          <w:szCs w:val="16"/>
          <w:lang w:eastAsia="en-US"/>
        </w:rPr>
        <w:t>(далее – уполномоченный орган).</w:t>
      </w:r>
      <w:proofErr w:type="gramEnd"/>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hAnsi="Times New Roman" w:cs="Times New Roman"/>
          <w:sz w:val="16"/>
          <w:szCs w:val="16"/>
        </w:rPr>
        <w:t xml:space="preserve">10. Предварительное рассмотрение обращения, обращения Губернатора Иркутской области осуществляется уполномоченным органом в течение десяти календарных дней  со дня внесения обращения Губернатора Иркутской области в представительный орган в </w:t>
      </w:r>
      <w:r w:rsidRPr="008F38E4">
        <w:rPr>
          <w:rFonts w:ascii="Times New Roman" w:eastAsiaTheme="minorHAnsi" w:hAnsi="Times New Roman" w:cs="Times New Roman"/>
          <w:sz w:val="16"/>
          <w:szCs w:val="16"/>
          <w:lang w:eastAsia="en-US"/>
        </w:rPr>
        <w:t>порядке, установленном муниципальным правовым актом, определяющим организацию работы представительного органа.</w:t>
      </w:r>
      <w:bookmarkStart w:id="3" w:name="_GoBack"/>
      <w:bookmarkEnd w:id="3"/>
      <w:r w:rsidRPr="008F38E4">
        <w:rPr>
          <w:rFonts w:ascii="Times New Roman" w:eastAsiaTheme="minorHAnsi" w:hAnsi="Times New Roman" w:cs="Times New Roman"/>
          <w:sz w:val="16"/>
          <w:szCs w:val="16"/>
          <w:lang w:eastAsia="en-US"/>
        </w:rPr>
        <w:t xml:space="preserve"> </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bCs/>
          <w:sz w:val="16"/>
          <w:szCs w:val="16"/>
          <w:lang w:eastAsia="en-US"/>
        </w:rPr>
      </w:pPr>
      <w:r w:rsidRPr="008F38E4">
        <w:rPr>
          <w:rFonts w:ascii="Times New Roman" w:eastAsiaTheme="minorHAnsi" w:hAnsi="Times New Roman" w:cs="Times New Roman"/>
          <w:sz w:val="16"/>
          <w:szCs w:val="16"/>
          <w:lang w:eastAsia="en-US"/>
        </w:rPr>
        <w:t xml:space="preserve">При предварительном рассмотрении обращения, обращения Губернатора Иркутской области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w:t>
      </w:r>
      <w:r w:rsidRPr="008F38E4">
        <w:rPr>
          <w:rFonts w:ascii="Times New Roman" w:eastAsiaTheme="minorHAnsi" w:hAnsi="Times New Roman" w:cs="Times New Roman"/>
          <w:sz w:val="16"/>
          <w:szCs w:val="16"/>
          <w:lang w:eastAsia="en-US"/>
        </w:rPr>
        <w:lastRenderedPageBreak/>
        <w:t xml:space="preserve">проводить с ним беседу, а также </w:t>
      </w:r>
      <w:r w:rsidRPr="008F38E4">
        <w:rPr>
          <w:rFonts w:ascii="Times New Roman" w:eastAsiaTheme="minorHAnsi" w:hAnsi="Times New Roman" w:cs="Times New Roman"/>
          <w:bCs/>
          <w:sz w:val="16"/>
          <w:szCs w:val="16"/>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11. Рассмотрение обращения, обращения Губернатора Иркутской области на заседании представительного органа осуществляется в течение одного месяца со дня внесения обращения Губернатора Иркутской области в представительный орган. В указанный срок входит срок предварительного рассмотрения обращения, обращения Губернатора Иркутской области.</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Рассмотрение обращения осуществляется с учетом мнения Губернатора Иркутской области. </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12. По результатам рассмотрения обращения, обращения Губернатора Иркутской области представительный орган принимает одно из следующих решений:</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 решение об освобождении от должности главы муниципального образования;</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2) решение об отклонении обращения, обращения Губернатора Иркутской области.</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 </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14. При рассмотрении обращения, обращения Губернатора Иркутской области и принятии решения представительным органом должны быть обеспечены:</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Иркутской области и с проектом решения об освобождении его от должности в срок не позднее семи рабочих дней до даты соответствующего заседания представительного органа;</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15. </w:t>
      </w:r>
      <w:proofErr w:type="gramStart"/>
      <w:r w:rsidRPr="008F38E4">
        <w:rPr>
          <w:rFonts w:ascii="Times New Roman" w:hAnsi="Times New Roman" w:cs="Times New Roman"/>
          <w:sz w:val="16"/>
          <w:szCs w:val="16"/>
        </w:rPr>
        <w:t>В решении об освобождении от должности главы муниципального образования в качестве основания освобождения от должности</w:t>
      </w:r>
      <w:proofErr w:type="gramEnd"/>
      <w:r w:rsidRPr="008F38E4">
        <w:rPr>
          <w:rFonts w:ascii="Times New Roman" w:hAnsi="Times New Roman" w:cs="Times New Roman"/>
          <w:sz w:val="16"/>
          <w:szCs w:val="16"/>
        </w:rPr>
        <w:t xml:space="preserve"> указывается соответствующий случай, установленный пунктами 1–5 части 1, частью 2 статьи 13</w:t>
      </w:r>
      <w:r w:rsidRPr="008F38E4">
        <w:rPr>
          <w:rFonts w:ascii="Times New Roman" w:hAnsi="Times New Roman" w:cs="Times New Roman"/>
          <w:kern w:val="2"/>
          <w:sz w:val="16"/>
          <w:szCs w:val="16"/>
          <w:vertAlign w:val="superscript"/>
        </w:rPr>
        <w:t>1</w:t>
      </w:r>
      <w:r w:rsidRPr="008F38E4">
        <w:rPr>
          <w:rFonts w:ascii="Times New Roman" w:hAnsi="Times New Roman" w:cs="Times New Roman"/>
          <w:sz w:val="16"/>
          <w:szCs w:val="16"/>
        </w:rPr>
        <w:t xml:space="preserve"> Федерального закона № 273-ФЗ.</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16. Основанием для отклонения обращения, обращения Губернатора Иркутской области является отсутствие факта коррупционного правонарушения, установленного пунктами 1–5 части 1, частью 2 статьи 13</w:t>
      </w:r>
      <w:r w:rsidRPr="008F38E4">
        <w:rPr>
          <w:rFonts w:ascii="Times New Roman" w:hAnsi="Times New Roman" w:cs="Times New Roman"/>
          <w:kern w:val="2"/>
          <w:sz w:val="16"/>
          <w:szCs w:val="16"/>
          <w:vertAlign w:val="superscript"/>
        </w:rPr>
        <w:t xml:space="preserve">1 </w:t>
      </w:r>
      <w:r w:rsidRPr="008F38E4">
        <w:rPr>
          <w:rFonts w:ascii="Times New Roman" w:hAnsi="Times New Roman" w:cs="Times New Roman"/>
          <w:sz w:val="16"/>
          <w:szCs w:val="16"/>
        </w:rPr>
        <w:t>Федерального закона № 273-ФЗ.</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hAnsi="Times New Roman" w:cs="Times New Roman"/>
          <w:sz w:val="16"/>
          <w:szCs w:val="16"/>
        </w:rPr>
        <w:t xml:space="preserve">17. </w:t>
      </w:r>
      <w:r w:rsidRPr="008F38E4">
        <w:rPr>
          <w:rFonts w:ascii="Times New Roman" w:eastAsiaTheme="minorHAnsi" w:hAnsi="Times New Roman" w:cs="Times New Roman"/>
          <w:sz w:val="16"/>
          <w:szCs w:val="16"/>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18. Решение представительного органа муниципального образования об освобождении от должности главы муниципального образования подписывается депутатом, председательствующим на заседании представительного органа. </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19. В случае</w:t>
      </w:r>
      <w:proofErr w:type="gramStart"/>
      <w:r w:rsidRPr="008F38E4">
        <w:rPr>
          <w:rFonts w:ascii="Times New Roman" w:hAnsi="Times New Roman" w:cs="Times New Roman"/>
          <w:sz w:val="16"/>
          <w:szCs w:val="16"/>
        </w:rPr>
        <w:t>,</w:t>
      </w:r>
      <w:proofErr w:type="gramEnd"/>
      <w:r w:rsidRPr="008F38E4">
        <w:rPr>
          <w:rFonts w:ascii="Times New Roman" w:hAnsi="Times New Roman" w:cs="Times New Roman"/>
          <w:sz w:val="16"/>
          <w:szCs w:val="16"/>
        </w:rPr>
        <w:t xml:space="preserve">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трех рабочих дней со дня принятия решения представительного органа.</w:t>
      </w:r>
    </w:p>
    <w:p w:rsidR="008F38E4" w:rsidRPr="008F38E4" w:rsidRDefault="008F38E4" w:rsidP="008F38E4">
      <w:pPr>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Если глава муниципального образования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F38E4" w:rsidRPr="008F38E4" w:rsidRDefault="008F38E4" w:rsidP="008F38E4">
      <w:pPr>
        <w:suppressAutoHyphens/>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eastAsiaTheme="minorHAnsi" w:hAnsi="Times New Roman" w:cs="Times New Roman"/>
          <w:sz w:val="16"/>
          <w:szCs w:val="16"/>
          <w:lang w:eastAsia="en-US"/>
        </w:rPr>
        <w:t>21. В случае</w:t>
      </w:r>
      <w:proofErr w:type="gramStart"/>
      <w:r w:rsidRPr="008F38E4">
        <w:rPr>
          <w:rFonts w:ascii="Times New Roman" w:eastAsiaTheme="minorHAnsi" w:hAnsi="Times New Roman" w:cs="Times New Roman"/>
          <w:sz w:val="16"/>
          <w:szCs w:val="16"/>
          <w:lang w:eastAsia="en-US"/>
        </w:rPr>
        <w:t>,</w:t>
      </w:r>
      <w:proofErr w:type="gramEnd"/>
      <w:r w:rsidRPr="008F38E4">
        <w:rPr>
          <w:rFonts w:ascii="Times New Roman" w:eastAsiaTheme="minorHAnsi" w:hAnsi="Times New Roman" w:cs="Times New Roman"/>
          <w:sz w:val="16"/>
          <w:szCs w:val="16"/>
          <w:lang w:eastAsia="en-US"/>
        </w:rPr>
        <w:t xml:space="preserve">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z w:val="16"/>
          <w:szCs w:val="16"/>
        </w:rPr>
      </w:pPr>
      <w:r w:rsidRPr="008F38E4">
        <w:rPr>
          <w:rFonts w:ascii="Times New Roman" w:hAnsi="Times New Roman" w:cs="Times New Roman"/>
          <w:sz w:val="16"/>
          <w:szCs w:val="16"/>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8F38E4" w:rsidRPr="008F38E4" w:rsidRDefault="008F38E4" w:rsidP="008F38E4">
      <w:pPr>
        <w:autoSpaceDE w:val="0"/>
        <w:autoSpaceDN w:val="0"/>
        <w:adjustRightInd w:val="0"/>
        <w:ind w:firstLine="709"/>
        <w:jc w:val="both"/>
        <w:rPr>
          <w:rFonts w:ascii="Times New Roman" w:eastAsiaTheme="minorHAnsi" w:hAnsi="Times New Roman" w:cs="Times New Roman"/>
          <w:sz w:val="16"/>
          <w:szCs w:val="16"/>
          <w:lang w:eastAsia="en-US"/>
        </w:rPr>
      </w:pPr>
      <w:r w:rsidRPr="008F38E4">
        <w:rPr>
          <w:rFonts w:ascii="Times New Roman" w:hAnsi="Times New Roman" w:cs="Times New Roman"/>
          <w:sz w:val="16"/>
          <w:szCs w:val="16"/>
        </w:rPr>
        <w:t xml:space="preserve">23. </w:t>
      </w:r>
      <w:r w:rsidRPr="008F38E4">
        <w:rPr>
          <w:rFonts w:ascii="Times New Roman" w:eastAsiaTheme="minorHAnsi" w:hAnsi="Times New Roman" w:cs="Times New Roman"/>
          <w:sz w:val="16"/>
          <w:szCs w:val="16"/>
          <w:lang w:eastAsia="en-US"/>
        </w:rPr>
        <w:t xml:space="preserve">Решение представительного органа об </w:t>
      </w:r>
      <w:r w:rsidRPr="008F38E4">
        <w:rPr>
          <w:rFonts w:ascii="Times New Roman" w:hAnsi="Times New Roman" w:cs="Times New Roman"/>
          <w:sz w:val="16"/>
          <w:szCs w:val="16"/>
        </w:rPr>
        <w:t>освобождении от должности главы муниципального образования</w:t>
      </w:r>
      <w:r w:rsidRPr="008F38E4">
        <w:rPr>
          <w:rFonts w:ascii="Times New Roman" w:eastAsiaTheme="minorHAnsi" w:hAnsi="Times New Roman" w:cs="Times New Roman"/>
          <w:sz w:val="16"/>
          <w:szCs w:val="16"/>
          <w:lang w:eastAsia="en-US"/>
        </w:rPr>
        <w:t xml:space="preserve"> подлежит официальному опубликованию (обнародованию) не позднее чем через пять календарных дней со дня его принятия. В случае</w:t>
      </w:r>
      <w:proofErr w:type="gramStart"/>
      <w:r w:rsidRPr="008F38E4">
        <w:rPr>
          <w:rFonts w:ascii="Times New Roman" w:eastAsiaTheme="minorHAnsi" w:hAnsi="Times New Roman" w:cs="Times New Roman"/>
          <w:sz w:val="16"/>
          <w:szCs w:val="16"/>
          <w:lang w:eastAsia="en-US"/>
        </w:rPr>
        <w:t>,</w:t>
      </w:r>
      <w:proofErr w:type="gramEnd"/>
      <w:r w:rsidRPr="008F38E4">
        <w:rPr>
          <w:rFonts w:ascii="Times New Roman" w:eastAsiaTheme="minorHAnsi" w:hAnsi="Times New Roman" w:cs="Times New Roman"/>
          <w:sz w:val="16"/>
          <w:szCs w:val="16"/>
          <w:lang w:eastAsia="en-US"/>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8F38E4" w:rsidRPr="008F38E4" w:rsidRDefault="008F38E4" w:rsidP="008F38E4">
      <w:pPr>
        <w:widowControl w:val="0"/>
        <w:suppressAutoHyphens/>
        <w:autoSpaceDE w:val="0"/>
        <w:autoSpaceDN w:val="0"/>
        <w:adjustRightInd w:val="0"/>
        <w:ind w:firstLine="709"/>
        <w:jc w:val="both"/>
        <w:rPr>
          <w:rFonts w:ascii="Times New Roman" w:hAnsi="Times New Roman" w:cs="Times New Roman"/>
          <w:strike/>
          <w:sz w:val="16"/>
          <w:szCs w:val="16"/>
        </w:rPr>
      </w:pPr>
      <w:r w:rsidRPr="008F38E4">
        <w:rPr>
          <w:rFonts w:ascii="Times New Roman" w:hAnsi="Times New Roman" w:cs="Times New Roman"/>
          <w:sz w:val="16"/>
          <w:szCs w:val="16"/>
        </w:rPr>
        <w:t xml:space="preserve">24. </w:t>
      </w:r>
      <w:proofErr w:type="gramStart"/>
      <w:r w:rsidRPr="008F38E4">
        <w:rPr>
          <w:rFonts w:ascii="Times New Roman" w:hAnsi="Times New Roman" w:cs="Times New Roman"/>
          <w:sz w:val="16"/>
          <w:szCs w:val="16"/>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пунктами 1–5 части 1, частью 2 статьи 13</w:t>
      </w:r>
      <w:r w:rsidRPr="008F38E4">
        <w:rPr>
          <w:rFonts w:ascii="Times New Roman" w:hAnsi="Times New Roman" w:cs="Times New Roman"/>
          <w:kern w:val="2"/>
          <w:sz w:val="16"/>
          <w:szCs w:val="16"/>
          <w:vertAlign w:val="superscript"/>
        </w:rPr>
        <w:t>1</w:t>
      </w:r>
      <w:r w:rsidRPr="008F38E4">
        <w:rPr>
          <w:rFonts w:ascii="Times New Roman" w:hAnsi="Times New Roman" w:cs="Times New Roman"/>
          <w:sz w:val="16"/>
          <w:szCs w:val="16"/>
        </w:rPr>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8F38E4" w:rsidRPr="008F38E4" w:rsidRDefault="008F38E4" w:rsidP="00B447CB">
      <w:pPr>
        <w:pStyle w:val="aa"/>
        <w:jc w:val="center"/>
        <w:rPr>
          <w:rFonts w:ascii="Times New Roman" w:hAnsi="Times New Roman" w:cs="Times New Roman"/>
          <w:sz w:val="16"/>
          <w:szCs w:val="16"/>
        </w:rPr>
      </w:pPr>
    </w:p>
    <w:p w:rsidR="00B447CB" w:rsidRPr="008F38E4" w:rsidRDefault="00B447CB" w:rsidP="00B447CB">
      <w:pPr>
        <w:pStyle w:val="aa"/>
        <w:jc w:val="center"/>
        <w:rPr>
          <w:rFonts w:ascii="Times New Roman" w:hAnsi="Times New Roman" w:cs="Times New Roman"/>
          <w:sz w:val="16"/>
          <w:szCs w:val="16"/>
        </w:rPr>
      </w:pPr>
      <w:r w:rsidRPr="008F38E4">
        <w:rPr>
          <w:rFonts w:ascii="Times New Roman" w:hAnsi="Times New Roman" w:cs="Times New Roman"/>
          <w:sz w:val="16"/>
          <w:szCs w:val="16"/>
        </w:rPr>
        <w:t>РОССИЙСКАЯ ФЕДЕРАЦИЯ</w:t>
      </w:r>
    </w:p>
    <w:p w:rsidR="00B447CB" w:rsidRPr="008F38E4" w:rsidRDefault="00B447CB" w:rsidP="00B447CB">
      <w:pPr>
        <w:pStyle w:val="aa"/>
        <w:jc w:val="center"/>
        <w:rPr>
          <w:rFonts w:ascii="Times New Roman" w:hAnsi="Times New Roman" w:cs="Times New Roman"/>
          <w:sz w:val="16"/>
          <w:szCs w:val="16"/>
        </w:rPr>
      </w:pPr>
      <w:r w:rsidRPr="008F38E4">
        <w:rPr>
          <w:rFonts w:ascii="Times New Roman" w:hAnsi="Times New Roman" w:cs="Times New Roman"/>
          <w:sz w:val="16"/>
          <w:szCs w:val="16"/>
        </w:rPr>
        <w:t>ИРКУТСКАЯ ОБЛАСТЬ</w:t>
      </w:r>
    </w:p>
    <w:p w:rsidR="00B447CB" w:rsidRPr="008F38E4" w:rsidRDefault="00B447CB" w:rsidP="00B447CB">
      <w:pPr>
        <w:pStyle w:val="aa"/>
        <w:jc w:val="center"/>
        <w:rPr>
          <w:rFonts w:ascii="Times New Roman" w:hAnsi="Times New Roman" w:cs="Times New Roman"/>
          <w:sz w:val="16"/>
          <w:szCs w:val="16"/>
        </w:rPr>
      </w:pPr>
    </w:p>
    <w:p w:rsidR="00B447CB" w:rsidRPr="008F38E4" w:rsidRDefault="00B447CB" w:rsidP="00B447CB">
      <w:pPr>
        <w:pStyle w:val="aa"/>
        <w:jc w:val="center"/>
        <w:rPr>
          <w:rFonts w:ascii="Times New Roman" w:hAnsi="Times New Roman" w:cs="Times New Roman"/>
          <w:sz w:val="16"/>
          <w:szCs w:val="16"/>
        </w:rPr>
      </w:pPr>
      <w:r w:rsidRPr="008F38E4">
        <w:rPr>
          <w:rFonts w:ascii="Times New Roman" w:hAnsi="Times New Roman" w:cs="Times New Roman"/>
          <w:sz w:val="16"/>
          <w:szCs w:val="16"/>
        </w:rPr>
        <w:t>Администрация</w:t>
      </w:r>
    </w:p>
    <w:p w:rsidR="00B447CB" w:rsidRPr="008F38E4" w:rsidRDefault="00B447CB" w:rsidP="00B447CB">
      <w:pPr>
        <w:pStyle w:val="aa"/>
        <w:jc w:val="center"/>
        <w:rPr>
          <w:rFonts w:ascii="Times New Roman" w:hAnsi="Times New Roman" w:cs="Times New Roman"/>
          <w:sz w:val="16"/>
          <w:szCs w:val="16"/>
        </w:rPr>
      </w:pPr>
      <w:r w:rsidRPr="008F38E4">
        <w:rPr>
          <w:rFonts w:ascii="Times New Roman" w:hAnsi="Times New Roman" w:cs="Times New Roman"/>
          <w:sz w:val="16"/>
          <w:szCs w:val="16"/>
        </w:rPr>
        <w:t>Филипповского муниципального образования</w:t>
      </w:r>
    </w:p>
    <w:p w:rsidR="00B447CB" w:rsidRPr="008F38E4" w:rsidRDefault="00B447CB" w:rsidP="00B447CB">
      <w:pPr>
        <w:pStyle w:val="aa"/>
        <w:jc w:val="center"/>
        <w:rPr>
          <w:rFonts w:ascii="Times New Roman" w:hAnsi="Times New Roman" w:cs="Times New Roman"/>
          <w:b/>
          <w:sz w:val="16"/>
          <w:szCs w:val="16"/>
        </w:rPr>
      </w:pPr>
    </w:p>
    <w:p w:rsidR="00B447CB" w:rsidRPr="008F38E4" w:rsidRDefault="00B447CB" w:rsidP="00B447CB">
      <w:pPr>
        <w:pStyle w:val="aa"/>
        <w:jc w:val="center"/>
        <w:rPr>
          <w:rFonts w:ascii="Times New Roman" w:hAnsi="Times New Roman" w:cs="Times New Roman"/>
          <w:b/>
          <w:sz w:val="16"/>
          <w:szCs w:val="16"/>
        </w:rPr>
      </w:pPr>
      <w:proofErr w:type="gramStart"/>
      <w:r w:rsidRPr="008F38E4">
        <w:rPr>
          <w:rFonts w:ascii="Times New Roman" w:hAnsi="Times New Roman" w:cs="Times New Roman"/>
          <w:b/>
          <w:sz w:val="16"/>
          <w:szCs w:val="16"/>
        </w:rPr>
        <w:t>П</w:t>
      </w:r>
      <w:proofErr w:type="gramEnd"/>
      <w:r w:rsidRPr="008F38E4">
        <w:rPr>
          <w:rFonts w:ascii="Times New Roman" w:hAnsi="Times New Roman" w:cs="Times New Roman"/>
          <w:b/>
          <w:sz w:val="16"/>
          <w:szCs w:val="16"/>
        </w:rPr>
        <w:t xml:space="preserve"> О С Т А Н О В Л Е Н И Е</w:t>
      </w:r>
    </w:p>
    <w:p w:rsidR="00B447CB" w:rsidRPr="008F38E4" w:rsidRDefault="00B447CB" w:rsidP="00B447CB">
      <w:pPr>
        <w:pStyle w:val="aa"/>
        <w:rPr>
          <w:rFonts w:ascii="Times New Roman" w:hAnsi="Times New Roman" w:cs="Times New Roman"/>
          <w:sz w:val="16"/>
          <w:szCs w:val="16"/>
        </w:rPr>
      </w:pPr>
    </w:p>
    <w:p w:rsidR="00B447CB" w:rsidRPr="008F38E4" w:rsidRDefault="00C85955" w:rsidP="00B447CB">
      <w:pPr>
        <w:pStyle w:val="aa"/>
        <w:jc w:val="center"/>
        <w:rPr>
          <w:rFonts w:ascii="Times New Roman" w:hAnsi="Times New Roman" w:cs="Times New Roman"/>
          <w:sz w:val="16"/>
          <w:szCs w:val="16"/>
        </w:rPr>
      </w:pPr>
      <w:r w:rsidRPr="008F38E4">
        <w:rPr>
          <w:rFonts w:ascii="Times New Roman" w:hAnsi="Times New Roman" w:cs="Times New Roman"/>
          <w:sz w:val="16"/>
          <w:szCs w:val="16"/>
        </w:rPr>
        <w:t>от  27</w:t>
      </w:r>
      <w:r w:rsidR="00B447CB" w:rsidRPr="008F38E4">
        <w:rPr>
          <w:rFonts w:ascii="Times New Roman" w:hAnsi="Times New Roman" w:cs="Times New Roman"/>
          <w:sz w:val="16"/>
          <w:szCs w:val="16"/>
        </w:rPr>
        <w:t xml:space="preserve">.02.2020 г.           с. </w:t>
      </w:r>
      <w:proofErr w:type="spellStart"/>
      <w:r w:rsidR="00B447CB" w:rsidRPr="008F38E4">
        <w:rPr>
          <w:rFonts w:ascii="Times New Roman" w:hAnsi="Times New Roman" w:cs="Times New Roman"/>
          <w:sz w:val="16"/>
          <w:szCs w:val="16"/>
        </w:rPr>
        <w:t>Филипповск</w:t>
      </w:r>
      <w:proofErr w:type="spellEnd"/>
      <w:r w:rsidRPr="008F38E4">
        <w:rPr>
          <w:rFonts w:ascii="Times New Roman" w:hAnsi="Times New Roman" w:cs="Times New Roman"/>
          <w:sz w:val="16"/>
          <w:szCs w:val="16"/>
        </w:rPr>
        <w:t xml:space="preserve">                            № 18</w:t>
      </w:r>
    </w:p>
    <w:p w:rsidR="00B447CB" w:rsidRPr="008F38E4" w:rsidRDefault="00B447CB" w:rsidP="00B447CB">
      <w:pPr>
        <w:pStyle w:val="aa"/>
        <w:rPr>
          <w:rFonts w:ascii="Times New Roman" w:hAnsi="Times New Roman" w:cs="Times New Roman"/>
          <w:sz w:val="16"/>
          <w:szCs w:val="16"/>
        </w:rPr>
      </w:pPr>
    </w:p>
    <w:p w:rsidR="00B447CB" w:rsidRPr="008F38E4" w:rsidRDefault="00B447CB" w:rsidP="00B447CB">
      <w:pPr>
        <w:pStyle w:val="aa"/>
        <w:rPr>
          <w:rFonts w:ascii="Times New Roman" w:hAnsi="Times New Roman" w:cs="Times New Roman"/>
          <w:bCs/>
          <w:kern w:val="36"/>
          <w:sz w:val="16"/>
          <w:szCs w:val="16"/>
        </w:rPr>
      </w:pPr>
      <w:proofErr w:type="gramStart"/>
      <w:r w:rsidRPr="008F38E4">
        <w:rPr>
          <w:rFonts w:ascii="Times New Roman" w:hAnsi="Times New Roman" w:cs="Times New Roman"/>
          <w:bCs/>
          <w:kern w:val="36"/>
          <w:sz w:val="16"/>
          <w:szCs w:val="16"/>
        </w:rPr>
        <w:t>Об утверждении Положения о проведении конкурса по отбору специализированной службы по вопросам похоронного дела на территории</w:t>
      </w:r>
      <w:proofErr w:type="gramEnd"/>
      <w:r w:rsidRPr="008F38E4">
        <w:rPr>
          <w:rFonts w:ascii="Times New Roman" w:hAnsi="Times New Roman" w:cs="Times New Roman"/>
          <w:bCs/>
          <w:kern w:val="36"/>
          <w:sz w:val="16"/>
          <w:szCs w:val="16"/>
        </w:rPr>
        <w:t xml:space="preserve"> </w:t>
      </w:r>
    </w:p>
    <w:p w:rsidR="00B447CB" w:rsidRPr="008F38E4" w:rsidRDefault="00B447CB" w:rsidP="00B447CB">
      <w:pPr>
        <w:pStyle w:val="aa"/>
        <w:rPr>
          <w:rFonts w:ascii="Times New Roman" w:hAnsi="Times New Roman" w:cs="Times New Roman"/>
          <w:bCs/>
          <w:kern w:val="36"/>
          <w:sz w:val="16"/>
          <w:szCs w:val="16"/>
        </w:rPr>
      </w:pPr>
      <w:r w:rsidRPr="008F38E4">
        <w:rPr>
          <w:rFonts w:ascii="Times New Roman" w:hAnsi="Times New Roman" w:cs="Times New Roman"/>
          <w:bCs/>
          <w:kern w:val="36"/>
          <w:sz w:val="16"/>
          <w:szCs w:val="16"/>
        </w:rPr>
        <w:t>Филипповского муниципального образования</w:t>
      </w:r>
    </w:p>
    <w:p w:rsidR="00B447CB" w:rsidRPr="008F38E4" w:rsidRDefault="00B447CB" w:rsidP="00B447CB">
      <w:pPr>
        <w:pStyle w:val="aa"/>
        <w:rPr>
          <w:rFonts w:ascii="Times New Roman" w:hAnsi="Times New Roman" w:cs="Times New Roman"/>
          <w:sz w:val="16"/>
          <w:szCs w:val="16"/>
          <w:u w:val="single"/>
        </w:rPr>
      </w:pPr>
    </w:p>
    <w:p w:rsidR="00B447CB" w:rsidRPr="008F38E4" w:rsidRDefault="00B447CB" w:rsidP="00B447CB">
      <w:pPr>
        <w:spacing w:after="0"/>
        <w:ind w:firstLine="709"/>
        <w:jc w:val="both"/>
        <w:rPr>
          <w:rFonts w:ascii="Times New Roman" w:hAnsi="Times New Roman" w:cs="Times New Roman"/>
          <w:sz w:val="16"/>
          <w:szCs w:val="16"/>
        </w:rPr>
      </w:pPr>
      <w:proofErr w:type="gramStart"/>
      <w:r w:rsidRPr="008F38E4">
        <w:rPr>
          <w:rFonts w:ascii="Times New Roman" w:hAnsi="Times New Roman" w:cs="Times New Roman"/>
          <w:sz w:val="16"/>
          <w:szCs w:val="16"/>
        </w:rPr>
        <w:t>В целях обеспечения надлежащего решения вопросов местного значения, руководствуясь статьей 14 Федерального закона N 131-ФЗ от 06.10.2003 «Об общих принципах организации местного самоуправления в Российской Федерации», Федеральным законом № 8-ФЗ от 12.01.1996 г  «О погребении и похоронном деле», Законом Иркутской области № 96-ОЗ от 03.11.2016 г. «О закреплении за сельскими поселениями Иркутской области вопросов местного значения» статьями  23,46 Устава  Филипповского муниципального образования</w:t>
      </w:r>
      <w:proofErr w:type="gramEnd"/>
      <w:r w:rsidRPr="008F38E4">
        <w:rPr>
          <w:rFonts w:ascii="Times New Roman" w:hAnsi="Times New Roman" w:cs="Times New Roman"/>
          <w:sz w:val="16"/>
          <w:szCs w:val="16"/>
        </w:rPr>
        <w:t xml:space="preserve">, администрация Филипповского муниципального образования </w:t>
      </w:r>
    </w:p>
    <w:p w:rsidR="00B447CB" w:rsidRPr="008F38E4" w:rsidRDefault="00B447CB" w:rsidP="00B447CB">
      <w:pPr>
        <w:spacing w:after="0"/>
        <w:jc w:val="center"/>
        <w:rPr>
          <w:rFonts w:ascii="Times New Roman" w:hAnsi="Times New Roman" w:cs="Times New Roman"/>
          <w:sz w:val="16"/>
          <w:szCs w:val="16"/>
        </w:rPr>
      </w:pPr>
      <w:r w:rsidRPr="008F38E4">
        <w:rPr>
          <w:rFonts w:ascii="Times New Roman" w:hAnsi="Times New Roman" w:cs="Times New Roman"/>
          <w:sz w:val="16"/>
          <w:szCs w:val="16"/>
        </w:rPr>
        <w:lastRenderedPageBreak/>
        <w:t>ПОСТАНОВЛЯЕТ:</w:t>
      </w:r>
    </w:p>
    <w:p w:rsidR="00B447CB" w:rsidRPr="008F38E4" w:rsidRDefault="00B447CB" w:rsidP="00B447CB">
      <w:pPr>
        <w:spacing w:after="0"/>
        <w:jc w:val="both"/>
        <w:rPr>
          <w:rFonts w:ascii="Times New Roman" w:hAnsi="Times New Roman" w:cs="Times New Roman"/>
          <w:sz w:val="16"/>
          <w:szCs w:val="16"/>
        </w:rPr>
      </w:pP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1. Утвердить прилагаемое Положение о проведении конкурса по отбору специализированной службы по вопросам похоронного дела на территории Филипповского муниципального образования.</w:t>
      </w:r>
    </w:p>
    <w:p w:rsidR="00B447CB" w:rsidRPr="008F38E4" w:rsidRDefault="00B447CB" w:rsidP="00B447CB">
      <w:pPr>
        <w:pStyle w:val="a7"/>
        <w:tabs>
          <w:tab w:val="left" w:pos="3119"/>
          <w:tab w:val="left" w:pos="3402"/>
          <w:tab w:val="left" w:pos="5760"/>
        </w:tabs>
        <w:ind w:right="-81" w:firstLine="709"/>
        <w:jc w:val="both"/>
        <w:rPr>
          <w:sz w:val="16"/>
          <w:szCs w:val="16"/>
        </w:rPr>
      </w:pPr>
      <w:r w:rsidRPr="008F38E4">
        <w:rPr>
          <w:sz w:val="16"/>
          <w:szCs w:val="16"/>
        </w:rPr>
        <w:t xml:space="preserve">2. Опубликовать настоящее постановление в «Информационном вестнике», периодическом  издании органов местного самоуправления Филипповского  муниципального образования  и на официальном сайте администрации Филипповского муниципального образования </w:t>
      </w:r>
      <w:hyperlink r:id="rId11" w:history="1">
        <w:r w:rsidRPr="008F38E4">
          <w:rPr>
            <w:rStyle w:val="ac"/>
            <w:rFonts w:ascii="Times New Roman" w:hAnsi="Times New Roman"/>
            <w:sz w:val="16"/>
            <w:szCs w:val="16"/>
          </w:rPr>
          <w:t>http</w:t>
        </w:r>
        <w:r w:rsidRPr="008F38E4">
          <w:rPr>
            <w:rStyle w:val="ac"/>
            <w:rFonts w:ascii="Times New Roman" w:hAnsi="Times New Roman"/>
            <w:sz w:val="16"/>
            <w:szCs w:val="16"/>
            <w:lang w:val="ru-RU"/>
          </w:rPr>
          <w:t>://филипповск.рф/</w:t>
        </w:r>
      </w:hyperlink>
      <w:r w:rsidRPr="008F38E4">
        <w:rPr>
          <w:sz w:val="16"/>
          <w:szCs w:val="16"/>
        </w:rPr>
        <w:t>.</w:t>
      </w:r>
    </w:p>
    <w:p w:rsidR="00B447CB" w:rsidRPr="008F38E4" w:rsidRDefault="00B447CB" w:rsidP="00B447CB">
      <w:pPr>
        <w:tabs>
          <w:tab w:val="left" w:pos="851"/>
        </w:tabs>
        <w:autoSpaceDE w:val="0"/>
        <w:autoSpaceDN w:val="0"/>
        <w:adjustRightInd w:val="0"/>
        <w:spacing w:after="0"/>
        <w:ind w:left="709"/>
        <w:jc w:val="both"/>
        <w:rPr>
          <w:rFonts w:ascii="Times New Roman" w:hAnsi="Times New Roman" w:cs="Times New Roman"/>
          <w:sz w:val="16"/>
          <w:szCs w:val="16"/>
        </w:rPr>
      </w:pPr>
      <w:r w:rsidRPr="008F38E4">
        <w:rPr>
          <w:rFonts w:ascii="Times New Roman" w:hAnsi="Times New Roman" w:cs="Times New Roman"/>
          <w:sz w:val="16"/>
          <w:szCs w:val="16"/>
        </w:rPr>
        <w:t>3.Настоящее постановление вступает в силу со дня его подписания.</w:t>
      </w:r>
    </w:p>
    <w:p w:rsidR="00B447CB" w:rsidRPr="008F38E4" w:rsidRDefault="00B447CB" w:rsidP="00B447CB">
      <w:pPr>
        <w:pStyle w:val="ad"/>
        <w:spacing w:line="240" w:lineRule="auto"/>
        <w:ind w:left="709"/>
        <w:jc w:val="both"/>
        <w:rPr>
          <w:rFonts w:ascii="Times New Roman" w:hAnsi="Times New Roman"/>
          <w:sz w:val="16"/>
          <w:szCs w:val="16"/>
        </w:rPr>
      </w:pPr>
      <w:r w:rsidRPr="008F38E4">
        <w:rPr>
          <w:rFonts w:ascii="Times New Roman" w:hAnsi="Times New Roman"/>
          <w:sz w:val="16"/>
          <w:szCs w:val="16"/>
        </w:rPr>
        <w:t>4. Контроль исполнения настоящего постановления оставляю за собой.</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Глава администрации Филипповского МО                                    А.А.Федосеев</w:t>
      </w:r>
    </w:p>
    <w:p w:rsidR="00B447CB" w:rsidRPr="008F38E4" w:rsidRDefault="00B447CB" w:rsidP="00B447CB">
      <w:pPr>
        <w:spacing w:after="0"/>
        <w:ind w:firstLine="709"/>
        <w:jc w:val="both"/>
        <w:rPr>
          <w:rFonts w:ascii="Times New Roman" w:hAnsi="Times New Roman" w:cs="Times New Roman"/>
          <w:sz w:val="16"/>
          <w:szCs w:val="16"/>
        </w:rPr>
      </w:pPr>
    </w:p>
    <w:p w:rsidR="00B447CB" w:rsidRPr="008F38E4" w:rsidRDefault="00B447CB" w:rsidP="00B447CB">
      <w:pPr>
        <w:pStyle w:val="aa"/>
        <w:jc w:val="right"/>
        <w:rPr>
          <w:rFonts w:ascii="Times New Roman" w:hAnsi="Times New Roman" w:cs="Times New Roman"/>
          <w:sz w:val="16"/>
          <w:szCs w:val="16"/>
        </w:rPr>
      </w:pPr>
      <w:r w:rsidRPr="008F38E4">
        <w:rPr>
          <w:rFonts w:ascii="Times New Roman" w:hAnsi="Times New Roman" w:cs="Times New Roman"/>
          <w:sz w:val="16"/>
          <w:szCs w:val="16"/>
        </w:rPr>
        <w:t xml:space="preserve">Приложение </w:t>
      </w:r>
    </w:p>
    <w:p w:rsidR="00B447CB" w:rsidRPr="008F38E4" w:rsidRDefault="00B447CB" w:rsidP="00B447CB">
      <w:pPr>
        <w:pStyle w:val="aa"/>
        <w:jc w:val="right"/>
        <w:rPr>
          <w:rFonts w:ascii="Times New Roman" w:hAnsi="Times New Roman" w:cs="Times New Roman"/>
          <w:sz w:val="16"/>
          <w:szCs w:val="16"/>
        </w:rPr>
      </w:pPr>
      <w:r w:rsidRPr="008F38E4">
        <w:rPr>
          <w:rFonts w:ascii="Times New Roman" w:hAnsi="Times New Roman" w:cs="Times New Roman"/>
          <w:sz w:val="16"/>
          <w:szCs w:val="16"/>
        </w:rPr>
        <w:t xml:space="preserve">к постановлению администрации  Филипповского муниципального образования  </w:t>
      </w:r>
      <w:r w:rsidR="00C85955" w:rsidRPr="008F38E4">
        <w:rPr>
          <w:rFonts w:ascii="Times New Roman" w:hAnsi="Times New Roman" w:cs="Times New Roman"/>
          <w:sz w:val="16"/>
          <w:szCs w:val="16"/>
        </w:rPr>
        <w:t>от  27.02.2020г  №18</w:t>
      </w:r>
    </w:p>
    <w:p w:rsidR="00B447CB" w:rsidRPr="008F38E4" w:rsidRDefault="00B447CB" w:rsidP="00B447CB">
      <w:pPr>
        <w:pStyle w:val="aa"/>
        <w:jc w:val="both"/>
        <w:rPr>
          <w:rFonts w:ascii="Times New Roman" w:hAnsi="Times New Roman" w:cs="Times New Roman"/>
          <w:b/>
          <w:sz w:val="16"/>
          <w:szCs w:val="16"/>
        </w:rPr>
      </w:pPr>
    </w:p>
    <w:p w:rsidR="00B447CB" w:rsidRPr="008F38E4" w:rsidRDefault="00B447CB" w:rsidP="00B447CB">
      <w:pPr>
        <w:pStyle w:val="aa"/>
        <w:jc w:val="center"/>
        <w:rPr>
          <w:rFonts w:ascii="Times New Roman" w:hAnsi="Times New Roman" w:cs="Times New Roman"/>
          <w:b/>
          <w:sz w:val="16"/>
          <w:szCs w:val="16"/>
        </w:rPr>
      </w:pPr>
      <w:r w:rsidRPr="008F38E4">
        <w:rPr>
          <w:rFonts w:ascii="Times New Roman" w:hAnsi="Times New Roman" w:cs="Times New Roman"/>
          <w:b/>
          <w:sz w:val="16"/>
          <w:szCs w:val="16"/>
        </w:rPr>
        <w:t>Положение</w:t>
      </w:r>
    </w:p>
    <w:p w:rsidR="00B447CB" w:rsidRPr="008F38E4" w:rsidRDefault="00B447CB" w:rsidP="00B447CB">
      <w:pPr>
        <w:pStyle w:val="aa"/>
        <w:jc w:val="center"/>
        <w:rPr>
          <w:rFonts w:ascii="Times New Roman" w:hAnsi="Times New Roman" w:cs="Times New Roman"/>
          <w:b/>
          <w:sz w:val="16"/>
          <w:szCs w:val="16"/>
        </w:rPr>
      </w:pPr>
      <w:r w:rsidRPr="008F38E4">
        <w:rPr>
          <w:rFonts w:ascii="Times New Roman" w:hAnsi="Times New Roman" w:cs="Times New Roman"/>
          <w:b/>
          <w:sz w:val="16"/>
          <w:szCs w:val="16"/>
        </w:rPr>
        <w:t>о проведении открытого конкурса по отбору специализированной службы по вопросам похоронного дела на территории Филипповского  муниципального  образования</w:t>
      </w:r>
    </w:p>
    <w:p w:rsidR="00B447CB" w:rsidRPr="008F38E4" w:rsidRDefault="00B447CB" w:rsidP="00B447CB">
      <w:pPr>
        <w:spacing w:after="0"/>
        <w:jc w:val="both"/>
        <w:rPr>
          <w:rFonts w:ascii="Times New Roman" w:hAnsi="Times New Roman" w:cs="Times New Roman"/>
          <w:sz w:val="16"/>
          <w:szCs w:val="16"/>
        </w:rPr>
      </w:pPr>
    </w:p>
    <w:p w:rsidR="00B447CB" w:rsidRPr="008F38E4" w:rsidRDefault="00B447CB" w:rsidP="00B447CB">
      <w:pPr>
        <w:spacing w:after="0"/>
        <w:jc w:val="center"/>
        <w:rPr>
          <w:rFonts w:ascii="Times New Roman" w:hAnsi="Times New Roman" w:cs="Times New Roman"/>
          <w:b/>
          <w:sz w:val="16"/>
          <w:szCs w:val="16"/>
        </w:rPr>
      </w:pPr>
      <w:r w:rsidRPr="008F38E4">
        <w:rPr>
          <w:rFonts w:ascii="Times New Roman" w:hAnsi="Times New Roman" w:cs="Times New Roman"/>
          <w:b/>
          <w:sz w:val="16"/>
          <w:szCs w:val="16"/>
        </w:rPr>
        <w:t>1. Общие положения</w:t>
      </w:r>
    </w:p>
    <w:p w:rsidR="00B447CB" w:rsidRPr="008F38E4" w:rsidRDefault="00B447CB" w:rsidP="00B447CB">
      <w:pPr>
        <w:spacing w:after="0"/>
        <w:jc w:val="both"/>
        <w:rPr>
          <w:rFonts w:ascii="Times New Roman" w:hAnsi="Times New Roman" w:cs="Times New Roman"/>
          <w:sz w:val="16"/>
          <w:szCs w:val="16"/>
        </w:rPr>
      </w:pPr>
    </w:p>
    <w:p w:rsidR="00B447CB" w:rsidRPr="008F38E4" w:rsidRDefault="00B447CB" w:rsidP="00B447CB">
      <w:pPr>
        <w:spacing w:after="0"/>
        <w:ind w:firstLine="709"/>
        <w:jc w:val="both"/>
        <w:rPr>
          <w:rFonts w:ascii="Times New Roman" w:hAnsi="Times New Roman" w:cs="Times New Roman"/>
          <w:sz w:val="16"/>
          <w:szCs w:val="16"/>
        </w:rPr>
      </w:pPr>
      <w:proofErr w:type="gramStart"/>
      <w:r w:rsidRPr="008F38E4">
        <w:rPr>
          <w:rFonts w:ascii="Times New Roman" w:hAnsi="Times New Roman" w:cs="Times New Roman"/>
          <w:sz w:val="16"/>
          <w:szCs w:val="16"/>
        </w:rPr>
        <w:t>Настоящее Положение определяет порядок организации и проведения конкурса по отбору специализированной службы по вопросам похоронного дела на территории Филипповского муниципального образования, на которую возлагается обязанность по осуществлению погребения умерших, предоставлению гарантированного перечня услуг по погребению на безвозмездной основе по установленной органами местного самоуправления стоимости, погребению умерших (погибших) при отсутствии супруга, близких родственников, иных родственников либо законного представителя умершего (погибшего) или</w:t>
      </w:r>
      <w:proofErr w:type="gramEnd"/>
      <w:r w:rsidRPr="008F38E4">
        <w:rPr>
          <w:rFonts w:ascii="Times New Roman" w:hAnsi="Times New Roman" w:cs="Times New Roman"/>
          <w:sz w:val="16"/>
          <w:szCs w:val="16"/>
        </w:rPr>
        <w:t xml:space="preserve"> при их невозможности осуществить погребение, а также погребение умерших (погибших) личность которых не установлена.</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Основными принципами конкурса являются создание равных условий для всех участников конкурса, объективность оценки, единство требований к участникам конкурса. Конкурс является открытым по составу участников. Предметом конкурса является право на присвоение статуса специализированной службы по вопросам похоронного дела на территории Филипповского муниципального образования.</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Описание услуг и видов работ содержится в конкурсной документации – в разделе Техническое задание.</w:t>
      </w:r>
    </w:p>
    <w:p w:rsidR="00B447CB" w:rsidRPr="008F38E4" w:rsidRDefault="00B447CB" w:rsidP="00B447CB">
      <w:pPr>
        <w:spacing w:after="0"/>
        <w:jc w:val="center"/>
        <w:rPr>
          <w:rFonts w:ascii="Times New Roman" w:hAnsi="Times New Roman" w:cs="Times New Roman"/>
          <w:sz w:val="16"/>
          <w:szCs w:val="16"/>
        </w:rPr>
      </w:pPr>
    </w:p>
    <w:p w:rsidR="00B447CB" w:rsidRPr="008F38E4" w:rsidRDefault="00B447CB" w:rsidP="00B447CB">
      <w:pPr>
        <w:spacing w:after="0"/>
        <w:jc w:val="center"/>
        <w:rPr>
          <w:rFonts w:ascii="Times New Roman" w:hAnsi="Times New Roman" w:cs="Times New Roman"/>
          <w:b/>
          <w:sz w:val="16"/>
          <w:szCs w:val="16"/>
        </w:rPr>
      </w:pPr>
      <w:r w:rsidRPr="008F38E4">
        <w:rPr>
          <w:rFonts w:ascii="Times New Roman" w:hAnsi="Times New Roman" w:cs="Times New Roman"/>
          <w:b/>
          <w:sz w:val="16"/>
          <w:szCs w:val="16"/>
        </w:rPr>
        <w:t>2. Организаторы и участники конкурса</w:t>
      </w:r>
    </w:p>
    <w:p w:rsidR="00B447CB" w:rsidRPr="008F38E4" w:rsidRDefault="00B447CB" w:rsidP="00B447CB">
      <w:pPr>
        <w:spacing w:after="0"/>
        <w:jc w:val="both"/>
        <w:rPr>
          <w:rFonts w:ascii="Times New Roman" w:hAnsi="Times New Roman" w:cs="Times New Roman"/>
          <w:sz w:val="16"/>
          <w:szCs w:val="16"/>
        </w:rPr>
      </w:pP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Организатором конкурса является администрация Филипповского муниципального образования.</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Участник конкурса - любое юридическое лицо независимо от организационно-правовой формы, формы собственности и места нахождения или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w:t>
      </w:r>
    </w:p>
    <w:p w:rsidR="00B447CB" w:rsidRPr="008F38E4" w:rsidRDefault="00B447CB" w:rsidP="00B447CB">
      <w:pPr>
        <w:spacing w:after="0"/>
        <w:jc w:val="both"/>
        <w:rPr>
          <w:rFonts w:ascii="Times New Roman" w:hAnsi="Times New Roman" w:cs="Times New Roman"/>
          <w:sz w:val="16"/>
          <w:szCs w:val="16"/>
        </w:rPr>
      </w:pPr>
    </w:p>
    <w:p w:rsidR="00B447CB" w:rsidRPr="008F38E4" w:rsidRDefault="00B447CB" w:rsidP="00B447CB">
      <w:pPr>
        <w:spacing w:after="0"/>
        <w:jc w:val="center"/>
        <w:rPr>
          <w:rFonts w:ascii="Times New Roman" w:hAnsi="Times New Roman" w:cs="Times New Roman"/>
          <w:b/>
          <w:sz w:val="16"/>
          <w:szCs w:val="16"/>
        </w:rPr>
      </w:pPr>
      <w:r w:rsidRPr="008F38E4">
        <w:rPr>
          <w:rFonts w:ascii="Times New Roman" w:hAnsi="Times New Roman" w:cs="Times New Roman"/>
          <w:b/>
          <w:sz w:val="16"/>
          <w:szCs w:val="16"/>
        </w:rPr>
        <w:t>3. Порядок проведения конкурса</w:t>
      </w:r>
    </w:p>
    <w:p w:rsidR="00B447CB" w:rsidRPr="008F38E4" w:rsidRDefault="00B447CB" w:rsidP="00B447CB">
      <w:pPr>
        <w:spacing w:after="0"/>
        <w:jc w:val="both"/>
        <w:rPr>
          <w:rFonts w:ascii="Times New Roman" w:hAnsi="Times New Roman" w:cs="Times New Roman"/>
          <w:b/>
          <w:sz w:val="16"/>
          <w:szCs w:val="16"/>
        </w:rPr>
      </w:pP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3.1. Решение о проведении конкурса принимается постановлением  администрации Филипповского муниципального образования.</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3.2. Проведение конкурса осуществляет комиссия по проведению конкурса по отбору специализированной службы по вопросам похоронного дела на территории Филипповского  муниципального образования, состав которой утверждается постановлением администрации Филипповского муниципального образования.</w:t>
      </w:r>
    </w:p>
    <w:p w:rsidR="00B447CB" w:rsidRPr="008F38E4" w:rsidRDefault="00B447CB" w:rsidP="00B447CB">
      <w:pPr>
        <w:pStyle w:val="a7"/>
        <w:tabs>
          <w:tab w:val="left" w:pos="3119"/>
          <w:tab w:val="left" w:pos="3402"/>
          <w:tab w:val="left" w:pos="5760"/>
        </w:tabs>
        <w:ind w:right="-81" w:firstLine="709"/>
        <w:jc w:val="both"/>
        <w:rPr>
          <w:sz w:val="16"/>
          <w:szCs w:val="16"/>
        </w:rPr>
      </w:pPr>
      <w:r w:rsidRPr="008F38E4">
        <w:rPr>
          <w:sz w:val="16"/>
          <w:szCs w:val="16"/>
        </w:rPr>
        <w:t xml:space="preserve">3.3. Администрация Филипповского  муниципального образования  не </w:t>
      </w:r>
      <w:proofErr w:type="gramStart"/>
      <w:r w:rsidRPr="008F38E4">
        <w:rPr>
          <w:sz w:val="16"/>
          <w:szCs w:val="16"/>
        </w:rPr>
        <w:t>позднее</w:t>
      </w:r>
      <w:proofErr w:type="gramEnd"/>
      <w:r w:rsidRPr="008F38E4">
        <w:rPr>
          <w:sz w:val="16"/>
          <w:szCs w:val="16"/>
        </w:rPr>
        <w:t xml:space="preserve"> чем за 30 дней до даты проведения конкурса информирует о его проведении путем опубликования сообщения в </w:t>
      </w:r>
      <w:r w:rsidRPr="008F38E4">
        <w:rPr>
          <w:rStyle w:val="FontStyle21"/>
          <w:sz w:val="16"/>
          <w:szCs w:val="16"/>
        </w:rPr>
        <w:t>информационно - аналитическом, общественно - политическом еженедельнике «Вестник района»</w:t>
      </w:r>
      <w:r w:rsidRPr="008F38E4">
        <w:rPr>
          <w:sz w:val="16"/>
          <w:szCs w:val="16"/>
        </w:rPr>
        <w:t xml:space="preserve"> и на официальном сайте администрации Филипповского муниципального образования </w:t>
      </w:r>
      <w:hyperlink r:id="rId12" w:history="1">
        <w:r w:rsidRPr="008F38E4">
          <w:rPr>
            <w:rStyle w:val="ac"/>
            <w:rFonts w:ascii="Times New Roman" w:hAnsi="Times New Roman"/>
            <w:sz w:val="16"/>
            <w:szCs w:val="16"/>
          </w:rPr>
          <w:t>http</w:t>
        </w:r>
        <w:r w:rsidRPr="008F38E4">
          <w:rPr>
            <w:rStyle w:val="ac"/>
            <w:rFonts w:ascii="Times New Roman" w:hAnsi="Times New Roman"/>
            <w:sz w:val="16"/>
            <w:szCs w:val="16"/>
            <w:lang w:val="ru-RU"/>
          </w:rPr>
          <w:t>://филипповск.рф/</w:t>
        </w:r>
      </w:hyperlink>
      <w:r w:rsidRPr="008F38E4">
        <w:rPr>
          <w:sz w:val="16"/>
          <w:szCs w:val="16"/>
        </w:rPr>
        <w:t>.</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Объявление должно содержать следующие данные:</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дата, время и место проведения конкурса, предмет конкурса;</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требования к участникам конкурса;</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перечень документов, которые необходимо предоставить для участия в конкурсе, и требования к ним;</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порядок определения лица, выигравшего конкурс;</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сроки проведения конкурса;</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место и сроки приема заявок на участие в конкурсе.</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 xml:space="preserve">3.4. Прием заявок на участие в конкурсе заканчивается не </w:t>
      </w:r>
      <w:proofErr w:type="gramStart"/>
      <w:r w:rsidRPr="008F38E4">
        <w:rPr>
          <w:rFonts w:ascii="Times New Roman" w:hAnsi="Times New Roman" w:cs="Times New Roman"/>
          <w:sz w:val="16"/>
          <w:szCs w:val="16"/>
        </w:rPr>
        <w:t>позднее</w:t>
      </w:r>
      <w:proofErr w:type="gramEnd"/>
      <w:r w:rsidRPr="008F38E4">
        <w:rPr>
          <w:rFonts w:ascii="Times New Roman" w:hAnsi="Times New Roman" w:cs="Times New Roman"/>
          <w:sz w:val="16"/>
          <w:szCs w:val="16"/>
        </w:rPr>
        <w:t xml:space="preserve"> чем за десять дней до дня проведения конкурса.</w:t>
      </w:r>
    </w:p>
    <w:p w:rsidR="00B447CB" w:rsidRPr="008F38E4" w:rsidRDefault="00B447CB" w:rsidP="00B447CB">
      <w:pPr>
        <w:spacing w:after="0"/>
        <w:ind w:firstLine="709"/>
        <w:jc w:val="both"/>
        <w:rPr>
          <w:rStyle w:val="10"/>
          <w:rFonts w:ascii="Times New Roman" w:eastAsiaTheme="minorEastAsia" w:hAnsi="Times New Roman" w:cs="Times New Roman"/>
          <w:sz w:val="16"/>
          <w:szCs w:val="16"/>
        </w:rPr>
      </w:pPr>
      <w:r w:rsidRPr="008F38E4">
        <w:rPr>
          <w:rFonts w:ascii="Times New Roman" w:hAnsi="Times New Roman" w:cs="Times New Roman"/>
          <w:sz w:val="16"/>
          <w:szCs w:val="16"/>
        </w:rPr>
        <w:t>3.5. К участникам устанавливаются следующие обязательные требования:</w:t>
      </w:r>
      <w:r w:rsidRPr="008F38E4">
        <w:rPr>
          <w:rStyle w:val="10"/>
          <w:rFonts w:ascii="Times New Roman" w:eastAsiaTheme="minorEastAsia" w:hAnsi="Times New Roman" w:cs="Times New Roman"/>
          <w:sz w:val="16"/>
          <w:szCs w:val="16"/>
        </w:rPr>
        <w:t xml:space="preserve"> </w:t>
      </w:r>
    </w:p>
    <w:p w:rsidR="00B447CB" w:rsidRPr="008F38E4" w:rsidRDefault="00B447CB" w:rsidP="00B447CB">
      <w:pPr>
        <w:spacing w:after="0"/>
        <w:ind w:firstLine="709"/>
        <w:jc w:val="both"/>
        <w:rPr>
          <w:rFonts w:ascii="Times New Roman" w:hAnsi="Times New Roman" w:cs="Times New Roman"/>
          <w:sz w:val="16"/>
          <w:szCs w:val="16"/>
        </w:rPr>
      </w:pPr>
      <w:r w:rsidRPr="008F38E4">
        <w:rPr>
          <w:rFonts w:ascii="Times New Roman" w:hAnsi="Times New Roman" w:cs="Times New Roman"/>
          <w:sz w:val="16"/>
          <w:szCs w:val="16"/>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447CB" w:rsidRPr="00B447CB" w:rsidRDefault="00B447CB" w:rsidP="00B447CB">
      <w:pPr>
        <w:spacing w:after="0"/>
        <w:ind w:firstLine="709"/>
        <w:jc w:val="both"/>
        <w:rPr>
          <w:rFonts w:ascii="Times New Roman" w:hAnsi="Times New Roman" w:cs="Times New Roman"/>
          <w:sz w:val="16"/>
          <w:szCs w:val="16"/>
        </w:rPr>
      </w:pPr>
      <w:proofErr w:type="gramStart"/>
      <w:r w:rsidRPr="008F38E4">
        <w:rPr>
          <w:rFonts w:ascii="Times New Roman" w:hAnsi="Times New Roman" w:cs="Times New Roman"/>
          <w:sz w:val="16"/>
          <w:szCs w:val="16"/>
        </w:rPr>
        <w:t>В соответствии со ст. 12 Федерального закона от 12.01.1996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w:t>
      </w:r>
      <w:r w:rsidRPr="00B447CB">
        <w:rPr>
          <w:rFonts w:ascii="Times New Roman" w:hAnsi="Times New Roman" w:cs="Times New Roman"/>
          <w:sz w:val="16"/>
          <w:szCs w:val="16"/>
        </w:rPr>
        <w:t>м месте после установления органами внутренних дел его</w:t>
      </w:r>
      <w:proofErr w:type="gramEnd"/>
      <w:r w:rsidRPr="00B447CB">
        <w:rPr>
          <w:rFonts w:ascii="Times New Roman" w:hAnsi="Times New Roman" w:cs="Times New Roman"/>
          <w:sz w:val="16"/>
          <w:szCs w:val="16"/>
        </w:rPr>
        <w:t xml:space="preserve"> личности; погребение умерших, личность которых не установлена органами внутренних дел оказывается следующий перечень услуг по погребению:</w:t>
      </w:r>
    </w:p>
    <w:p w:rsidR="00B447CB" w:rsidRPr="00B447CB" w:rsidRDefault="00B447CB" w:rsidP="00B447CB">
      <w:pPr>
        <w:pStyle w:val="a9"/>
        <w:spacing w:before="0" w:beforeAutospacing="0" w:after="0" w:afterAutospacing="0"/>
        <w:ind w:firstLine="709"/>
        <w:jc w:val="both"/>
        <w:rPr>
          <w:sz w:val="16"/>
          <w:szCs w:val="16"/>
        </w:rPr>
      </w:pPr>
      <w:r w:rsidRPr="00B447CB">
        <w:rPr>
          <w:sz w:val="16"/>
          <w:szCs w:val="16"/>
        </w:rPr>
        <w:t>- оформление документов, необходимых для погребения;</w:t>
      </w:r>
    </w:p>
    <w:p w:rsidR="00B447CB" w:rsidRPr="00B447CB" w:rsidRDefault="00B447CB" w:rsidP="00B447CB">
      <w:pPr>
        <w:pStyle w:val="a9"/>
        <w:spacing w:before="0" w:beforeAutospacing="0" w:after="0" w:afterAutospacing="0"/>
        <w:ind w:firstLine="709"/>
        <w:jc w:val="both"/>
        <w:rPr>
          <w:sz w:val="16"/>
          <w:szCs w:val="16"/>
        </w:rPr>
      </w:pPr>
      <w:r w:rsidRPr="00B447CB">
        <w:rPr>
          <w:sz w:val="16"/>
          <w:szCs w:val="16"/>
        </w:rPr>
        <w:t xml:space="preserve"> - облачение тела;</w:t>
      </w:r>
    </w:p>
    <w:p w:rsidR="00B447CB" w:rsidRPr="00B447CB" w:rsidRDefault="00B447CB" w:rsidP="00B447CB">
      <w:pPr>
        <w:pStyle w:val="a9"/>
        <w:spacing w:before="0" w:beforeAutospacing="0" w:after="0" w:afterAutospacing="0"/>
        <w:ind w:firstLine="709"/>
        <w:jc w:val="both"/>
        <w:rPr>
          <w:sz w:val="16"/>
          <w:szCs w:val="16"/>
        </w:rPr>
      </w:pPr>
      <w:r w:rsidRPr="00B447CB">
        <w:rPr>
          <w:sz w:val="16"/>
          <w:szCs w:val="16"/>
        </w:rPr>
        <w:t xml:space="preserve"> - предоставление гроба;</w:t>
      </w:r>
    </w:p>
    <w:p w:rsidR="00B447CB" w:rsidRPr="00B447CB" w:rsidRDefault="00B447CB" w:rsidP="00B447CB">
      <w:pPr>
        <w:pStyle w:val="a9"/>
        <w:spacing w:before="0" w:beforeAutospacing="0" w:after="0" w:afterAutospacing="0"/>
        <w:ind w:firstLine="709"/>
        <w:jc w:val="both"/>
        <w:rPr>
          <w:sz w:val="16"/>
          <w:szCs w:val="16"/>
        </w:rPr>
      </w:pPr>
      <w:r w:rsidRPr="00B447CB">
        <w:rPr>
          <w:sz w:val="16"/>
          <w:szCs w:val="16"/>
        </w:rPr>
        <w:t xml:space="preserve">-  перевозку </w:t>
      </w:r>
      <w:proofErr w:type="gramStart"/>
      <w:r w:rsidRPr="00B447CB">
        <w:rPr>
          <w:sz w:val="16"/>
          <w:szCs w:val="16"/>
        </w:rPr>
        <w:t>умершего</w:t>
      </w:r>
      <w:proofErr w:type="gramEnd"/>
      <w:r w:rsidRPr="00B447CB">
        <w:rPr>
          <w:sz w:val="16"/>
          <w:szCs w:val="16"/>
        </w:rPr>
        <w:t xml:space="preserve"> на кладбище;</w:t>
      </w:r>
    </w:p>
    <w:p w:rsidR="00B447CB" w:rsidRPr="00B447CB" w:rsidRDefault="00B447CB" w:rsidP="00B447CB">
      <w:pPr>
        <w:pStyle w:val="a9"/>
        <w:spacing w:before="0" w:beforeAutospacing="0" w:after="0" w:afterAutospacing="0"/>
        <w:ind w:firstLine="709"/>
        <w:jc w:val="both"/>
        <w:rPr>
          <w:sz w:val="16"/>
          <w:szCs w:val="16"/>
        </w:rPr>
      </w:pPr>
      <w:r w:rsidRPr="00B447CB">
        <w:rPr>
          <w:sz w:val="16"/>
          <w:szCs w:val="16"/>
        </w:rPr>
        <w:t>- погребение.</w:t>
      </w:r>
    </w:p>
    <w:p w:rsidR="00B447CB" w:rsidRPr="00B447CB" w:rsidRDefault="00B447CB" w:rsidP="00B447CB">
      <w:pPr>
        <w:pStyle w:val="a9"/>
        <w:jc w:val="both"/>
        <w:rPr>
          <w:sz w:val="16"/>
          <w:szCs w:val="16"/>
        </w:rPr>
      </w:pPr>
      <w:r w:rsidRPr="00B447CB">
        <w:rPr>
          <w:i/>
          <w:sz w:val="16"/>
          <w:szCs w:val="16"/>
          <w:u w:val="single"/>
        </w:rPr>
        <w:t>Требования к качеству услуг по погребению</w:t>
      </w:r>
      <w:r w:rsidRPr="00B447CB">
        <w:rPr>
          <w:sz w:val="16"/>
          <w:szCs w:val="16"/>
        </w:rPr>
        <w:t>:</w:t>
      </w:r>
    </w:p>
    <w:p w:rsidR="00B447CB" w:rsidRPr="00B447CB" w:rsidRDefault="00B447CB" w:rsidP="00B447CB">
      <w:pPr>
        <w:pStyle w:val="a9"/>
        <w:ind w:firstLine="567"/>
        <w:jc w:val="both"/>
        <w:rPr>
          <w:sz w:val="16"/>
          <w:szCs w:val="16"/>
        </w:rPr>
      </w:pPr>
      <w:r w:rsidRPr="00B447CB">
        <w:rPr>
          <w:sz w:val="16"/>
          <w:szCs w:val="16"/>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 осуществление приема заказа на организацию и проведение </w:t>
      </w:r>
      <w:proofErr w:type="gramStart"/>
      <w:r w:rsidRPr="00B447CB">
        <w:rPr>
          <w:rFonts w:ascii="Times New Roman" w:hAnsi="Times New Roman" w:cs="Times New Roman"/>
          <w:sz w:val="16"/>
          <w:szCs w:val="16"/>
        </w:rPr>
        <w:t>похорон</w:t>
      </w:r>
      <w:proofErr w:type="gramEnd"/>
      <w:r w:rsidRPr="00B447CB">
        <w:rPr>
          <w:rFonts w:ascii="Times New Roman" w:hAnsi="Times New Roman" w:cs="Times New Roman"/>
          <w:sz w:val="16"/>
          <w:szCs w:val="16"/>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lastRenderedPageBreak/>
        <w:t>- изготовление гроба из пиломатериала;</w:t>
      </w:r>
    </w:p>
    <w:p w:rsidR="00B447CB" w:rsidRPr="00B447CB" w:rsidRDefault="00B447CB" w:rsidP="00B447CB">
      <w:pPr>
        <w:pStyle w:val="aa"/>
        <w:ind w:firstLine="709"/>
        <w:jc w:val="both"/>
        <w:rPr>
          <w:rFonts w:ascii="Times New Roman" w:hAnsi="Times New Roman" w:cs="Times New Roman"/>
          <w:sz w:val="16"/>
          <w:szCs w:val="16"/>
        </w:rPr>
      </w:pPr>
      <w:proofErr w:type="gramStart"/>
      <w:r w:rsidRPr="00B447CB">
        <w:rPr>
          <w:rFonts w:ascii="Times New Roman" w:hAnsi="Times New Roman" w:cs="Times New Roman"/>
          <w:sz w:val="16"/>
          <w:szCs w:val="16"/>
        </w:rPr>
        <w:t>- погрузка гроба, доставка и выгрузка гроба в месте нахождения умершего в назначенное время похорон и доставка гроба с телом (останками) умершего к месту прощания (место работы или место жительства умершего) с умершим и к месту погребения;</w:t>
      </w:r>
      <w:proofErr w:type="gramEnd"/>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-подноска гроба к могиле, установка  и забивка крышки гроба, опускание гроба в могилу, засыпка могилы грунтом, устройство надмогильного холма, установка таблички.</w:t>
      </w:r>
    </w:p>
    <w:p w:rsidR="00B447CB" w:rsidRPr="00B447CB" w:rsidRDefault="00B447CB" w:rsidP="00B447CB">
      <w:pPr>
        <w:pStyle w:val="a9"/>
        <w:jc w:val="both"/>
        <w:rPr>
          <w:i/>
          <w:sz w:val="16"/>
          <w:szCs w:val="16"/>
          <w:u w:val="single"/>
        </w:rPr>
      </w:pPr>
      <w:r w:rsidRPr="00B447CB">
        <w:rPr>
          <w:i/>
          <w:sz w:val="16"/>
          <w:szCs w:val="16"/>
          <w:u w:val="single"/>
        </w:rPr>
        <w:t>Условия оказания услуг по погребению:</w:t>
      </w:r>
    </w:p>
    <w:p w:rsidR="002F59A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наличие специализированного транспорта для предоставления услуг по захоронению;</w:t>
      </w:r>
    </w:p>
    <w:p w:rsidR="00B447C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447C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наличие помещения и персонала для проведения ритуальных услуг;</w:t>
      </w:r>
    </w:p>
    <w:p w:rsidR="00B447C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наличие телефонной связи для приема заявок по телефону;</w:t>
      </w:r>
    </w:p>
    <w:p w:rsidR="00B447C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обеспечение режима работы справочно-информационной службы;</w:t>
      </w:r>
    </w:p>
    <w:p w:rsidR="00B447CB" w:rsidRPr="002F59AB" w:rsidRDefault="00B447CB"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-обеспечение ведения книг регистрации захоронений, где фиксируется данные умершего, дата смерти, дата захоронения, номер сектора и  номер могилы захоронения, данные ответственного за захоронение.</w:t>
      </w:r>
    </w:p>
    <w:p w:rsidR="00B447CB" w:rsidRPr="00B447CB" w:rsidRDefault="00B447CB" w:rsidP="00B447CB">
      <w:pPr>
        <w:pStyle w:val="a9"/>
        <w:jc w:val="both"/>
        <w:rPr>
          <w:i/>
          <w:sz w:val="16"/>
          <w:szCs w:val="16"/>
          <w:u w:val="single"/>
        </w:rPr>
      </w:pPr>
      <w:r w:rsidRPr="00B447CB">
        <w:rPr>
          <w:i/>
          <w:sz w:val="16"/>
          <w:szCs w:val="16"/>
          <w:u w:val="single"/>
        </w:rPr>
        <w:t>Требования к материалам:</w:t>
      </w:r>
    </w:p>
    <w:p w:rsidR="00B447CB" w:rsidRPr="00B447CB" w:rsidRDefault="00B447CB" w:rsidP="00B447CB">
      <w:pPr>
        <w:pStyle w:val="a9"/>
        <w:ind w:firstLine="709"/>
        <w:jc w:val="both"/>
        <w:rPr>
          <w:sz w:val="16"/>
          <w:szCs w:val="16"/>
        </w:rPr>
      </w:pPr>
      <w:r w:rsidRPr="00B447CB">
        <w:rPr>
          <w:sz w:val="16"/>
          <w:szCs w:val="16"/>
        </w:rPr>
        <w:t>используемые для оказания услуг материалы должны соответствовать ГОСТ, ТУ, иметь необходимые паспорта качества и сертификаты соответствия.</w:t>
      </w:r>
    </w:p>
    <w:p w:rsidR="00B447CB" w:rsidRPr="00B447CB" w:rsidRDefault="00B447CB" w:rsidP="00B447CB">
      <w:pPr>
        <w:pStyle w:val="a9"/>
        <w:jc w:val="both"/>
        <w:rPr>
          <w:i/>
          <w:sz w:val="16"/>
          <w:szCs w:val="16"/>
          <w:u w:val="single"/>
        </w:rPr>
      </w:pPr>
      <w:r w:rsidRPr="00B447CB">
        <w:rPr>
          <w:i/>
          <w:sz w:val="16"/>
          <w:szCs w:val="16"/>
          <w:u w:val="single"/>
        </w:rPr>
        <w:t>Требования к безопасности оказываемых услуг:</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обеспечение соблюдения персоналом Правил техники </w:t>
      </w:r>
      <w:proofErr w:type="gramStart"/>
      <w:r w:rsidRPr="00B447CB">
        <w:rPr>
          <w:rFonts w:ascii="Times New Roman" w:hAnsi="Times New Roman" w:cs="Times New Roman"/>
          <w:sz w:val="16"/>
          <w:szCs w:val="16"/>
        </w:rPr>
        <w:t>безопасности</w:t>
      </w:r>
      <w:proofErr w:type="gramEnd"/>
      <w:r w:rsidRPr="00B447CB">
        <w:rPr>
          <w:rFonts w:ascii="Times New Roman" w:hAnsi="Times New Roman" w:cs="Times New Roman"/>
          <w:sz w:val="16"/>
          <w:szCs w:val="16"/>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Специализированная служба вправе предоставлять гражданам за плату ритуальные услуги сверх гарантированного перечня, в том числе:</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установка надгробий с регистрацией в книге регистрации установки надгробий;</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уход за могилой и надгробными сооружениями с заключением договора по уходу;</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предоставление напрокат инвентаря для ухода за могилой;</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2) </w:t>
      </w:r>
      <w:proofErr w:type="spellStart"/>
      <w:r w:rsidRPr="00B447CB">
        <w:rPr>
          <w:rFonts w:ascii="Times New Roman" w:hAnsi="Times New Roman" w:cs="Times New Roman"/>
          <w:sz w:val="16"/>
          <w:szCs w:val="16"/>
        </w:rPr>
        <w:t>Непроведение</w:t>
      </w:r>
      <w:proofErr w:type="spellEnd"/>
      <w:r w:rsidRPr="00B447CB">
        <w:rPr>
          <w:rFonts w:ascii="Times New Roman" w:hAnsi="Times New Roman" w:cs="Times New Roman"/>
          <w:sz w:val="16"/>
          <w:szCs w:val="16"/>
        </w:rPr>
        <w:t xml:space="preserve"> ликвидации участника, а также </w:t>
      </w:r>
      <w:proofErr w:type="spellStart"/>
      <w:r w:rsidRPr="00B447CB">
        <w:rPr>
          <w:rFonts w:ascii="Times New Roman" w:hAnsi="Times New Roman" w:cs="Times New Roman"/>
          <w:sz w:val="16"/>
          <w:szCs w:val="16"/>
        </w:rPr>
        <w:t>непроведение</w:t>
      </w:r>
      <w:proofErr w:type="spellEnd"/>
      <w:r w:rsidRPr="00B447CB">
        <w:rPr>
          <w:rFonts w:ascii="Times New Roman" w:hAnsi="Times New Roman" w:cs="Times New Roman"/>
          <w:sz w:val="16"/>
          <w:szCs w:val="16"/>
        </w:rPr>
        <w:t xml:space="preserve"> в отношении участника процедуры банкротства;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3) </w:t>
      </w:r>
      <w:proofErr w:type="spellStart"/>
      <w:r w:rsidRPr="00B447CB">
        <w:rPr>
          <w:rFonts w:ascii="Times New Roman" w:hAnsi="Times New Roman" w:cs="Times New Roman"/>
          <w:sz w:val="16"/>
          <w:szCs w:val="16"/>
        </w:rPr>
        <w:t>Неприостановление</w:t>
      </w:r>
      <w:proofErr w:type="spellEnd"/>
      <w:r w:rsidRPr="00B447CB">
        <w:rPr>
          <w:rFonts w:ascii="Times New Roman" w:hAnsi="Times New Roman" w:cs="Times New Roman"/>
          <w:sz w:val="16"/>
          <w:szCs w:val="16"/>
        </w:rPr>
        <w:t xml:space="preserve">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447CB" w:rsidRPr="00B447CB" w:rsidRDefault="00B447CB" w:rsidP="00B447CB">
      <w:pPr>
        <w:spacing w:after="0"/>
        <w:ind w:firstLine="709"/>
        <w:jc w:val="both"/>
        <w:rPr>
          <w:rFonts w:ascii="Times New Roman" w:hAnsi="Times New Roman" w:cs="Times New Roman"/>
          <w:sz w:val="16"/>
          <w:szCs w:val="16"/>
        </w:rPr>
      </w:pPr>
      <w:proofErr w:type="gramStart"/>
      <w:r w:rsidRPr="00B447CB">
        <w:rPr>
          <w:rFonts w:ascii="Times New Roman" w:hAnsi="Times New Roman" w:cs="Times New Roman"/>
          <w:sz w:val="16"/>
          <w:szCs w:val="16"/>
        </w:rPr>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B447CB">
          <w:rPr>
            <w:rStyle w:val="ac"/>
            <w:rFonts w:ascii="Times New Roman" w:hAnsi="Times New Roman" w:cs="Times New Roman"/>
            <w:sz w:val="16"/>
            <w:szCs w:val="16"/>
            <w:lang w:val="ru-RU"/>
          </w:rPr>
          <w:t>законодательством</w:t>
        </w:r>
      </w:hyperlink>
      <w:r w:rsidRPr="00B447CB">
        <w:rPr>
          <w:rFonts w:ascii="Times New Roman" w:hAnsi="Times New Roman" w:cs="Times New Roman"/>
          <w:sz w:val="16"/>
          <w:szCs w:val="1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447CB">
        <w:rPr>
          <w:rFonts w:ascii="Times New Roman" w:hAnsi="Times New Roman" w:cs="Times New Roman"/>
          <w:sz w:val="16"/>
          <w:szCs w:val="16"/>
        </w:rPr>
        <w:t xml:space="preserve"> обязанности </w:t>
      </w:r>
      <w:proofErr w:type="gramStart"/>
      <w:r w:rsidRPr="00B447CB">
        <w:rPr>
          <w:rFonts w:ascii="Times New Roman" w:hAnsi="Times New Roman" w:cs="Times New Roman"/>
          <w:sz w:val="16"/>
          <w:szCs w:val="16"/>
        </w:rPr>
        <w:t>заявителя</w:t>
      </w:r>
      <w:proofErr w:type="gramEnd"/>
      <w:r w:rsidRPr="00B447CB">
        <w:rPr>
          <w:rFonts w:ascii="Times New Roman" w:hAnsi="Times New Roman" w:cs="Times New Roman"/>
          <w:sz w:val="16"/>
          <w:szCs w:val="16"/>
        </w:rPr>
        <w:t xml:space="preserve"> по уплате этих сумм исполненной или которые признаны безнадежными к взысканию в соответствии с </w:t>
      </w:r>
      <w:hyperlink r:id="rId14" w:history="1">
        <w:r w:rsidRPr="00B447CB">
          <w:rPr>
            <w:rStyle w:val="ac"/>
            <w:rFonts w:ascii="Times New Roman" w:hAnsi="Times New Roman" w:cs="Times New Roman"/>
            <w:sz w:val="16"/>
            <w:szCs w:val="16"/>
            <w:lang w:val="ru-RU"/>
          </w:rPr>
          <w:t>законодательством</w:t>
        </w:r>
      </w:hyperlink>
      <w:r w:rsidRPr="00B447CB">
        <w:rPr>
          <w:rFonts w:ascii="Times New Roman" w:hAnsi="Times New Roman" w:cs="Times New Roman"/>
          <w:sz w:val="16"/>
          <w:szCs w:val="1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47CB">
        <w:rPr>
          <w:rFonts w:ascii="Times New Roman" w:hAnsi="Times New Roman" w:cs="Times New Roman"/>
          <w:sz w:val="16"/>
          <w:szCs w:val="16"/>
        </w:rPr>
        <w:t>указанных</w:t>
      </w:r>
      <w:proofErr w:type="gramEnd"/>
      <w:r w:rsidRPr="00B447CB">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47CB" w:rsidRPr="00B447CB" w:rsidRDefault="00B447CB" w:rsidP="00B447CB">
      <w:pPr>
        <w:spacing w:after="0"/>
        <w:ind w:firstLine="709"/>
        <w:jc w:val="both"/>
        <w:rPr>
          <w:rFonts w:ascii="Times New Roman" w:hAnsi="Times New Roman" w:cs="Times New Roman"/>
          <w:sz w:val="16"/>
          <w:szCs w:val="16"/>
        </w:rPr>
      </w:pPr>
      <w:proofErr w:type="gramStart"/>
      <w:r w:rsidRPr="00B447CB">
        <w:rPr>
          <w:rFonts w:ascii="Times New Roman" w:hAnsi="Times New Roman" w:cs="Times New Roman"/>
          <w:sz w:val="16"/>
          <w:szCs w:val="16"/>
        </w:rPr>
        <w:t xml:space="preserve">5) отсутствие у участника конкурса  судимости за преступления в сфере экономики и (или) преступления, предусмотренные </w:t>
      </w:r>
      <w:hyperlink r:id="rId15" w:history="1">
        <w:r w:rsidRPr="00B447CB">
          <w:rPr>
            <w:rStyle w:val="ac"/>
            <w:rFonts w:ascii="Times New Roman" w:hAnsi="Times New Roman" w:cs="Times New Roman"/>
            <w:sz w:val="16"/>
            <w:szCs w:val="16"/>
            <w:lang w:val="ru-RU"/>
          </w:rPr>
          <w:t>статьями 289</w:t>
        </w:r>
      </w:hyperlink>
      <w:r w:rsidRPr="00B447CB">
        <w:rPr>
          <w:rFonts w:ascii="Times New Roman" w:hAnsi="Times New Roman" w:cs="Times New Roman"/>
          <w:sz w:val="16"/>
          <w:szCs w:val="16"/>
        </w:rPr>
        <w:t xml:space="preserve">, </w:t>
      </w:r>
      <w:hyperlink r:id="rId16" w:history="1">
        <w:r w:rsidRPr="00B447CB">
          <w:rPr>
            <w:rStyle w:val="ac"/>
            <w:rFonts w:ascii="Times New Roman" w:hAnsi="Times New Roman" w:cs="Times New Roman"/>
            <w:sz w:val="16"/>
            <w:szCs w:val="16"/>
            <w:lang w:val="ru-RU"/>
          </w:rPr>
          <w:t>290</w:t>
        </w:r>
      </w:hyperlink>
      <w:r w:rsidRPr="00B447CB">
        <w:rPr>
          <w:rFonts w:ascii="Times New Roman" w:hAnsi="Times New Roman" w:cs="Times New Roman"/>
          <w:sz w:val="16"/>
          <w:szCs w:val="16"/>
        </w:rPr>
        <w:t xml:space="preserve">, </w:t>
      </w:r>
      <w:hyperlink r:id="rId17" w:history="1">
        <w:r w:rsidRPr="00B447CB">
          <w:rPr>
            <w:rStyle w:val="ac"/>
            <w:rFonts w:ascii="Times New Roman" w:hAnsi="Times New Roman" w:cs="Times New Roman"/>
            <w:sz w:val="16"/>
            <w:szCs w:val="16"/>
            <w:lang w:val="ru-RU"/>
          </w:rPr>
          <w:t>291</w:t>
        </w:r>
      </w:hyperlink>
      <w:r w:rsidRPr="00B447CB">
        <w:rPr>
          <w:rFonts w:ascii="Times New Roman" w:hAnsi="Times New Roman" w:cs="Times New Roman"/>
          <w:sz w:val="16"/>
          <w:szCs w:val="16"/>
        </w:rPr>
        <w:t xml:space="preserve">, </w:t>
      </w:r>
      <w:hyperlink r:id="rId18" w:history="1">
        <w:r w:rsidRPr="00B447CB">
          <w:rPr>
            <w:rStyle w:val="ac"/>
            <w:rFonts w:ascii="Times New Roman" w:hAnsi="Times New Roman" w:cs="Times New Roman"/>
            <w:sz w:val="16"/>
            <w:szCs w:val="16"/>
            <w:lang w:val="ru-RU"/>
          </w:rPr>
          <w:t>291.1</w:t>
        </w:r>
      </w:hyperlink>
      <w:r w:rsidRPr="00B447CB">
        <w:rPr>
          <w:rFonts w:ascii="Times New Roman" w:hAnsi="Times New Roman" w:cs="Times New Roman"/>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B447CB">
        <w:rPr>
          <w:rFonts w:ascii="Times New Roman" w:hAnsi="Times New Roman" w:cs="Times New Roman"/>
          <w:sz w:val="16"/>
          <w:szCs w:val="16"/>
        </w:rPr>
        <w:t xml:space="preserve"> работы, оказанием услуги, </w:t>
      </w:r>
      <w:proofErr w:type="gramStart"/>
      <w:r w:rsidRPr="00B447CB">
        <w:rPr>
          <w:rFonts w:ascii="Times New Roman" w:hAnsi="Times New Roman" w:cs="Times New Roman"/>
          <w:sz w:val="16"/>
          <w:szCs w:val="16"/>
        </w:rPr>
        <w:t>являющихся</w:t>
      </w:r>
      <w:proofErr w:type="gramEnd"/>
      <w:r w:rsidRPr="00B447CB">
        <w:rPr>
          <w:rFonts w:ascii="Times New Roman" w:hAnsi="Times New Roman" w:cs="Times New Roman"/>
          <w:sz w:val="16"/>
          <w:szCs w:val="16"/>
        </w:rPr>
        <w:t xml:space="preserve"> объектом конкурса, и административного наказания в виде дисквалификации;</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6) участник конкурса — юридическое лицо, которое в течение двух лет до момента подачи заявки на участие в конкурсе не было привлечено к административной ответственности за совершение административного правонарушения, предусмотренного </w:t>
      </w:r>
      <w:hyperlink r:id="rId19" w:history="1">
        <w:r w:rsidRPr="00B447CB">
          <w:rPr>
            <w:rStyle w:val="ac"/>
            <w:rFonts w:ascii="Times New Roman" w:hAnsi="Times New Roman" w:cs="Times New Roman"/>
            <w:sz w:val="16"/>
            <w:szCs w:val="16"/>
            <w:lang w:val="ru-RU"/>
          </w:rPr>
          <w:t>статьей 19.28</w:t>
        </w:r>
      </w:hyperlink>
      <w:r w:rsidRPr="00B447CB">
        <w:rPr>
          <w:rFonts w:ascii="Times New Roman" w:hAnsi="Times New Roman" w:cs="Times New Roman"/>
          <w:sz w:val="16"/>
          <w:szCs w:val="16"/>
        </w:rPr>
        <w:t xml:space="preserve"> Кодекса Российской Федерации об административных правонарушениях;</w:t>
      </w:r>
    </w:p>
    <w:p w:rsidR="00B447CB" w:rsidRPr="00B447CB" w:rsidRDefault="00B447CB" w:rsidP="00B447CB">
      <w:pPr>
        <w:pStyle w:val="aa"/>
        <w:ind w:firstLine="709"/>
        <w:jc w:val="both"/>
        <w:rPr>
          <w:rFonts w:ascii="Times New Roman" w:hAnsi="Times New Roman" w:cs="Times New Roman"/>
          <w:sz w:val="16"/>
          <w:szCs w:val="16"/>
        </w:rPr>
      </w:pPr>
      <w:proofErr w:type="gramStart"/>
      <w:r w:rsidRPr="00B447CB">
        <w:rPr>
          <w:rFonts w:ascii="Times New Roman" w:hAnsi="Times New Roman" w:cs="Times New Roman"/>
          <w:sz w:val="16"/>
          <w:szCs w:val="16"/>
        </w:rPr>
        <w:t xml:space="preserve">7) 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руководитель  заказчика,  состоят в браке с физическими лицами, являющимися </w:t>
      </w:r>
      <w:proofErr w:type="spellStart"/>
      <w:r w:rsidRPr="00B447CB">
        <w:rPr>
          <w:rFonts w:ascii="Times New Roman" w:hAnsi="Times New Roman" w:cs="Times New Roman"/>
          <w:sz w:val="16"/>
          <w:szCs w:val="16"/>
        </w:rPr>
        <w:t>выгодоприобретателями</w:t>
      </w:r>
      <w:proofErr w:type="spellEnd"/>
      <w:r w:rsidRPr="00B447CB">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B447CB">
        <w:rPr>
          <w:rFonts w:ascii="Times New Roman" w:hAnsi="Times New Roman" w:cs="Times New Roman"/>
          <w:sz w:val="16"/>
          <w:szCs w:val="16"/>
        </w:rPr>
        <w:t xml:space="preserve"> </w:t>
      </w:r>
      <w:proofErr w:type="gramStart"/>
      <w:r w:rsidRPr="00B447CB">
        <w:rPr>
          <w:rFonts w:ascii="Times New Roman" w:hAnsi="Times New Roman" w:cs="Times New Roman"/>
          <w:sz w:val="16"/>
          <w:szCs w:val="16"/>
        </w:rPr>
        <w:t xml:space="preserve">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47CB">
        <w:rPr>
          <w:rFonts w:ascii="Times New Roman" w:hAnsi="Times New Roman" w:cs="Times New Roman"/>
          <w:sz w:val="16"/>
          <w:szCs w:val="16"/>
        </w:rPr>
        <w:t>неполнородными</w:t>
      </w:r>
      <w:proofErr w:type="spellEnd"/>
      <w:r w:rsidRPr="00B447CB">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447CB">
        <w:rPr>
          <w:rFonts w:ascii="Times New Roman" w:hAnsi="Times New Roman" w:cs="Times New Roman"/>
          <w:sz w:val="16"/>
          <w:szCs w:val="16"/>
        </w:rPr>
        <w:t xml:space="preserve"> Под </w:t>
      </w:r>
      <w:proofErr w:type="spellStart"/>
      <w:r w:rsidRPr="00B447CB">
        <w:rPr>
          <w:rFonts w:ascii="Times New Roman" w:hAnsi="Times New Roman" w:cs="Times New Roman"/>
          <w:sz w:val="16"/>
          <w:szCs w:val="16"/>
        </w:rPr>
        <w:t>выгодоприобретателями</w:t>
      </w:r>
      <w:proofErr w:type="spellEnd"/>
      <w:r w:rsidRPr="00B447CB">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3.6. К заявке на участие в конкурсе должны быть приложены следующие документы:</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или нотариально заверенные копии таких выписок, которые должны быть получены участниками не ранее чем за шесть месяцев до дня размещения на официальном сайте извещения о проведении открытого конкурса;</w:t>
      </w:r>
    </w:p>
    <w:p w:rsidR="00B447CB" w:rsidRPr="00B447CB" w:rsidRDefault="00B447CB" w:rsidP="00B447CB">
      <w:pPr>
        <w:spacing w:after="0"/>
        <w:ind w:firstLine="709"/>
        <w:jc w:val="both"/>
        <w:rPr>
          <w:rFonts w:ascii="Times New Roman" w:hAnsi="Times New Roman" w:cs="Times New Roman"/>
          <w:sz w:val="16"/>
          <w:szCs w:val="16"/>
        </w:rPr>
      </w:pPr>
      <w:proofErr w:type="gramStart"/>
      <w:r w:rsidRPr="00B447CB">
        <w:rPr>
          <w:rFonts w:ascii="Times New Roman" w:hAnsi="Times New Roman" w:cs="Times New Roman"/>
          <w:sz w:val="16"/>
          <w:szCs w:val="16"/>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B447CB">
        <w:rPr>
          <w:rFonts w:ascii="Times New Roman" w:hAnsi="Times New Roman" w:cs="Times New Roman"/>
          <w:sz w:val="16"/>
          <w:szCs w:val="16"/>
        </w:rPr>
        <w:t xml:space="preserve"> В случае</w:t>
      </w:r>
      <w:proofErr w:type="gramStart"/>
      <w:r w:rsidRPr="00B447CB">
        <w:rPr>
          <w:rFonts w:ascii="Times New Roman" w:hAnsi="Times New Roman" w:cs="Times New Roman"/>
          <w:sz w:val="16"/>
          <w:szCs w:val="16"/>
        </w:rPr>
        <w:t>,</w:t>
      </w:r>
      <w:proofErr w:type="gramEnd"/>
      <w:r w:rsidRPr="00B447CB">
        <w:rPr>
          <w:rFonts w:ascii="Times New Roman" w:hAnsi="Times New Roman" w:cs="Times New Roman"/>
          <w:sz w:val="16"/>
          <w:szCs w:val="16"/>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B447CB">
        <w:rPr>
          <w:rFonts w:ascii="Times New Roman" w:hAnsi="Times New Roman" w:cs="Times New Roman"/>
          <w:sz w:val="16"/>
          <w:szCs w:val="16"/>
        </w:rPr>
        <w:t>,</w:t>
      </w:r>
      <w:proofErr w:type="gramEnd"/>
      <w:r w:rsidRPr="00B447CB">
        <w:rPr>
          <w:rFonts w:ascii="Times New Roman" w:hAnsi="Times New Roman" w:cs="Times New Roman"/>
          <w:sz w:val="16"/>
          <w:szCs w:val="16"/>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 в случае необходимости;</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предложение о функциональных характеристиках (потребительских свойствах) и качественных характеристиках работ и иные предложения об условиях их исполнения;</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lastRenderedPageBreak/>
        <w:t>-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2F59AB" w:rsidRDefault="00B447CB" w:rsidP="002F59A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3.7 Участник конкурса вправе изменить или отозвать свою заявку </w:t>
      </w:r>
      <w:proofErr w:type="gramStart"/>
      <w:r w:rsidRPr="00B447CB">
        <w:rPr>
          <w:rFonts w:ascii="Times New Roman" w:hAnsi="Times New Roman" w:cs="Times New Roman"/>
          <w:sz w:val="16"/>
          <w:szCs w:val="16"/>
        </w:rPr>
        <w:t>на участие в конкурсе до истечения срока приема заявок на участие в конкурсе</w:t>
      </w:r>
      <w:proofErr w:type="gramEnd"/>
      <w:r w:rsidRPr="00B447CB">
        <w:rPr>
          <w:rFonts w:ascii="Times New Roman" w:hAnsi="Times New Roman" w:cs="Times New Roman"/>
          <w:sz w:val="16"/>
          <w:szCs w:val="16"/>
        </w:rPr>
        <w:t>, письменно уведомив Комиссию.</w:t>
      </w:r>
    </w:p>
    <w:p w:rsidR="002F59AB" w:rsidRDefault="002F59AB" w:rsidP="002F59AB">
      <w:pPr>
        <w:spacing w:after="0"/>
        <w:ind w:firstLine="709"/>
        <w:jc w:val="both"/>
        <w:rPr>
          <w:rFonts w:ascii="Times New Roman" w:hAnsi="Times New Roman" w:cs="Times New Roman"/>
          <w:sz w:val="16"/>
          <w:szCs w:val="16"/>
        </w:rPr>
      </w:pPr>
    </w:p>
    <w:p w:rsidR="00B447CB" w:rsidRDefault="00B447CB" w:rsidP="002F59AB">
      <w:pPr>
        <w:spacing w:after="0"/>
        <w:ind w:firstLine="709"/>
        <w:jc w:val="center"/>
        <w:rPr>
          <w:rFonts w:ascii="Times New Roman" w:hAnsi="Times New Roman"/>
          <w:b/>
          <w:bCs/>
          <w:sz w:val="16"/>
          <w:szCs w:val="16"/>
        </w:rPr>
      </w:pPr>
      <w:r w:rsidRPr="00B447CB">
        <w:rPr>
          <w:rFonts w:ascii="Times New Roman" w:hAnsi="Times New Roman"/>
          <w:b/>
          <w:sz w:val="16"/>
          <w:szCs w:val="16"/>
        </w:rPr>
        <w:t>4.</w:t>
      </w:r>
      <w:r w:rsidRPr="00B447CB">
        <w:rPr>
          <w:rFonts w:ascii="Times New Roman" w:hAnsi="Times New Roman"/>
          <w:b/>
          <w:bCs/>
          <w:sz w:val="16"/>
          <w:szCs w:val="16"/>
        </w:rPr>
        <w:t>Конкурсная документация</w:t>
      </w:r>
    </w:p>
    <w:p w:rsidR="002F59AB" w:rsidRPr="002F59AB" w:rsidRDefault="002F59AB" w:rsidP="002F59AB">
      <w:pPr>
        <w:spacing w:after="0"/>
        <w:ind w:firstLine="709"/>
        <w:jc w:val="both"/>
        <w:rPr>
          <w:rFonts w:ascii="Times New Roman" w:hAnsi="Times New Roman" w:cs="Times New Roman"/>
          <w:sz w:val="16"/>
          <w:szCs w:val="16"/>
        </w:rPr>
      </w:pPr>
    </w:p>
    <w:p w:rsidR="00B447CB" w:rsidRPr="00B447CB" w:rsidRDefault="00B447CB" w:rsidP="00B447CB">
      <w:pPr>
        <w:spacing w:after="0"/>
        <w:jc w:val="both"/>
        <w:rPr>
          <w:rFonts w:ascii="Times New Roman" w:hAnsi="Times New Roman" w:cs="Times New Roman"/>
          <w:sz w:val="16"/>
          <w:szCs w:val="16"/>
        </w:rPr>
      </w:pPr>
      <w:r w:rsidRPr="00B447CB">
        <w:rPr>
          <w:rFonts w:ascii="Times New Roman" w:hAnsi="Times New Roman" w:cs="Times New Roman"/>
          <w:sz w:val="16"/>
          <w:szCs w:val="16"/>
        </w:rPr>
        <w:t>Конкурсная документация включает:</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4.1.Извещение о проведении конкурса, которое содержит:</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предмет конкурса;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сведения о порядке и месте подачи заявок на участие в конкурсе;</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сведения о месте, дате и времени вскрытия конвертов с заявками на участие в конкурсе;</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сведения о месте, дате рассмотрения заявок;</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 - сведения о месте, дате подведения итогов конкурса;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 - другие установленные Заказчиком требования.</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4.2..Техническое задание.</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4.3. Образцы форм (приложения к конкурсной документации):</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Перечень представляемых документов;</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Конкурсная заявка;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Анкета участника конкурса;</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Сведения о наличии: специализированного транспорта; материально-технической базы;   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Проект договора.</w:t>
      </w:r>
    </w:p>
    <w:p w:rsidR="00B447CB" w:rsidRPr="00B447CB" w:rsidRDefault="00B447CB" w:rsidP="00B447CB">
      <w:pPr>
        <w:spacing w:before="100" w:beforeAutospacing="1" w:after="100" w:afterAutospacing="1"/>
        <w:jc w:val="center"/>
        <w:rPr>
          <w:rFonts w:ascii="Times New Roman" w:hAnsi="Times New Roman" w:cs="Times New Roman"/>
          <w:b/>
          <w:sz w:val="16"/>
          <w:szCs w:val="16"/>
        </w:rPr>
      </w:pPr>
      <w:r w:rsidRPr="00B447CB">
        <w:rPr>
          <w:rFonts w:ascii="Times New Roman" w:hAnsi="Times New Roman" w:cs="Times New Roman"/>
          <w:b/>
          <w:sz w:val="16"/>
          <w:szCs w:val="16"/>
        </w:rPr>
        <w:t>5. Критерии оценки заявок</w:t>
      </w:r>
    </w:p>
    <w:tbl>
      <w:tblPr>
        <w:tblStyle w:val="af"/>
        <w:tblW w:w="0" w:type="auto"/>
        <w:tblLook w:val="04A0"/>
      </w:tblPr>
      <w:tblGrid>
        <w:gridCol w:w="540"/>
        <w:gridCol w:w="6089"/>
        <w:gridCol w:w="1559"/>
        <w:gridCol w:w="1383"/>
      </w:tblGrid>
      <w:tr w:rsidR="00B447CB" w:rsidRPr="00B447CB" w:rsidTr="00FE220E">
        <w:trPr>
          <w:trHeight w:val="375"/>
        </w:trPr>
        <w:tc>
          <w:tcPr>
            <w:tcW w:w="540" w:type="dxa"/>
            <w:vMerge w:val="restart"/>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 xml:space="preserve">№ </w:t>
            </w:r>
            <w:proofErr w:type="spellStart"/>
            <w:proofErr w:type="gramStart"/>
            <w:r w:rsidRPr="00B447CB">
              <w:rPr>
                <w:rFonts w:ascii="Times New Roman" w:hAnsi="Times New Roman" w:cs="Times New Roman"/>
                <w:sz w:val="16"/>
                <w:szCs w:val="16"/>
              </w:rPr>
              <w:t>п</w:t>
            </w:r>
            <w:proofErr w:type="spellEnd"/>
            <w:proofErr w:type="gramEnd"/>
            <w:r w:rsidRPr="00B447CB">
              <w:rPr>
                <w:rFonts w:ascii="Times New Roman" w:hAnsi="Times New Roman" w:cs="Times New Roman"/>
                <w:sz w:val="16"/>
                <w:szCs w:val="16"/>
              </w:rPr>
              <w:t>/</w:t>
            </w:r>
            <w:proofErr w:type="spellStart"/>
            <w:r w:rsidRPr="00B447CB">
              <w:rPr>
                <w:rFonts w:ascii="Times New Roman" w:hAnsi="Times New Roman" w:cs="Times New Roman"/>
                <w:sz w:val="16"/>
                <w:szCs w:val="16"/>
              </w:rPr>
              <w:t>п</w:t>
            </w:r>
            <w:proofErr w:type="spellEnd"/>
          </w:p>
        </w:tc>
        <w:tc>
          <w:tcPr>
            <w:tcW w:w="6089"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Критерии оценки</w:t>
            </w:r>
          </w:p>
        </w:tc>
        <w:tc>
          <w:tcPr>
            <w:tcW w:w="1559"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Механизм оценки</w:t>
            </w: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Количество баллов по критерию</w:t>
            </w:r>
          </w:p>
        </w:tc>
      </w:tr>
      <w:tr w:rsidR="00B447CB" w:rsidRPr="00B447CB" w:rsidTr="00FE220E">
        <w:trPr>
          <w:trHeight w:val="180"/>
        </w:trPr>
        <w:tc>
          <w:tcPr>
            <w:tcW w:w="540" w:type="dxa"/>
            <w:vMerge/>
          </w:tcPr>
          <w:p w:rsidR="00B447CB" w:rsidRPr="00B447CB" w:rsidRDefault="00B447CB" w:rsidP="00B447CB">
            <w:pPr>
              <w:spacing w:before="100" w:beforeAutospacing="1" w:after="100" w:afterAutospacing="1"/>
              <w:rPr>
                <w:rFonts w:ascii="Times New Roman" w:hAnsi="Times New Roman" w:cs="Times New Roman"/>
                <w:sz w:val="16"/>
                <w:szCs w:val="16"/>
              </w:rPr>
            </w:pPr>
          </w:p>
        </w:tc>
        <w:tc>
          <w:tcPr>
            <w:tcW w:w="6089"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Критерии:</w:t>
            </w:r>
          </w:p>
        </w:tc>
        <w:tc>
          <w:tcPr>
            <w:tcW w:w="1559" w:type="dxa"/>
          </w:tcPr>
          <w:p w:rsidR="00B447CB" w:rsidRPr="00B447CB" w:rsidRDefault="00B447CB" w:rsidP="00B447CB">
            <w:pPr>
              <w:spacing w:before="100" w:beforeAutospacing="1" w:after="100" w:afterAutospacing="1"/>
              <w:rPr>
                <w:rFonts w:ascii="Times New Roman" w:hAnsi="Times New Roman" w:cs="Times New Roman"/>
                <w:sz w:val="16"/>
                <w:szCs w:val="16"/>
              </w:rPr>
            </w:pP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100</w:t>
            </w:r>
          </w:p>
        </w:tc>
      </w:tr>
      <w:tr w:rsidR="00B447CB" w:rsidRPr="00B447CB" w:rsidTr="00FE220E">
        <w:trPr>
          <w:trHeight w:val="348"/>
        </w:trPr>
        <w:tc>
          <w:tcPr>
            <w:tcW w:w="540"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1</w:t>
            </w:r>
          </w:p>
        </w:tc>
        <w:tc>
          <w:tcPr>
            <w:tcW w:w="6089" w:type="dxa"/>
          </w:tcPr>
          <w:p w:rsidR="00B447CB" w:rsidRPr="00B447CB" w:rsidRDefault="00B447CB" w:rsidP="00B447CB">
            <w:pPr>
              <w:rPr>
                <w:rFonts w:ascii="Times New Roman" w:hAnsi="Times New Roman" w:cs="Times New Roman"/>
                <w:sz w:val="16"/>
                <w:szCs w:val="16"/>
              </w:rPr>
            </w:pPr>
            <w:r w:rsidRPr="00B447CB">
              <w:rPr>
                <w:rFonts w:ascii="Times New Roman" w:hAnsi="Times New Roman" w:cs="Times New Roman"/>
                <w:sz w:val="16"/>
                <w:szCs w:val="16"/>
              </w:rPr>
              <w:t>Наличие специализированного транспорта для перевозки умерших (погибших)</w:t>
            </w:r>
          </w:p>
        </w:tc>
        <w:tc>
          <w:tcPr>
            <w:tcW w:w="1559" w:type="dxa"/>
          </w:tcPr>
          <w:p w:rsidR="00B447CB" w:rsidRPr="00B447CB" w:rsidRDefault="00B447CB" w:rsidP="00B447CB">
            <w:pPr>
              <w:spacing w:before="100" w:beforeAutospacing="1" w:after="100" w:afterAutospacing="1"/>
              <w:rPr>
                <w:rFonts w:ascii="Times New Roman" w:hAnsi="Times New Roman" w:cs="Times New Roman"/>
                <w:b/>
                <w:sz w:val="16"/>
                <w:szCs w:val="16"/>
              </w:rPr>
            </w:pPr>
            <w:r w:rsidRPr="00B447CB">
              <w:rPr>
                <w:rFonts w:ascii="Times New Roman" w:hAnsi="Times New Roman" w:cs="Times New Roman"/>
                <w:sz w:val="16"/>
                <w:szCs w:val="16"/>
              </w:rPr>
              <w:t>Максимальный</w:t>
            </w: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40</w:t>
            </w:r>
          </w:p>
        </w:tc>
      </w:tr>
      <w:tr w:rsidR="00B447CB" w:rsidRPr="00B447CB" w:rsidTr="00FE220E">
        <w:tc>
          <w:tcPr>
            <w:tcW w:w="540"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2</w:t>
            </w:r>
          </w:p>
        </w:tc>
        <w:tc>
          <w:tcPr>
            <w:tcW w:w="6089"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1559" w:type="dxa"/>
          </w:tcPr>
          <w:p w:rsidR="00B447CB" w:rsidRPr="00B447CB" w:rsidRDefault="00B447CB" w:rsidP="00B447CB">
            <w:pPr>
              <w:spacing w:before="100" w:beforeAutospacing="1" w:after="100" w:afterAutospacing="1"/>
              <w:rPr>
                <w:rFonts w:ascii="Times New Roman" w:hAnsi="Times New Roman" w:cs="Times New Roman"/>
                <w:b/>
                <w:sz w:val="16"/>
                <w:szCs w:val="16"/>
              </w:rPr>
            </w:pPr>
            <w:r w:rsidRPr="00B447CB">
              <w:rPr>
                <w:rFonts w:ascii="Times New Roman" w:hAnsi="Times New Roman" w:cs="Times New Roman"/>
                <w:sz w:val="16"/>
                <w:szCs w:val="16"/>
              </w:rPr>
              <w:t>Максимальный</w:t>
            </w: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30</w:t>
            </w:r>
          </w:p>
        </w:tc>
      </w:tr>
      <w:tr w:rsidR="00B447CB" w:rsidRPr="00B447CB" w:rsidTr="00FE220E">
        <w:tc>
          <w:tcPr>
            <w:tcW w:w="540"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3</w:t>
            </w:r>
          </w:p>
        </w:tc>
        <w:tc>
          <w:tcPr>
            <w:tcW w:w="6089"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Наличие помещения и персонала для проведения ритуальных услуг</w:t>
            </w:r>
          </w:p>
        </w:tc>
        <w:tc>
          <w:tcPr>
            <w:tcW w:w="1559" w:type="dxa"/>
          </w:tcPr>
          <w:p w:rsidR="00B447CB" w:rsidRPr="00B447CB" w:rsidRDefault="00B447CB" w:rsidP="00B447CB">
            <w:pPr>
              <w:spacing w:before="100" w:beforeAutospacing="1" w:after="100" w:afterAutospacing="1"/>
              <w:rPr>
                <w:rFonts w:ascii="Times New Roman" w:hAnsi="Times New Roman" w:cs="Times New Roman"/>
                <w:b/>
                <w:sz w:val="16"/>
                <w:szCs w:val="16"/>
              </w:rPr>
            </w:pPr>
            <w:r w:rsidRPr="00B447CB">
              <w:rPr>
                <w:rFonts w:ascii="Times New Roman" w:hAnsi="Times New Roman" w:cs="Times New Roman"/>
                <w:sz w:val="16"/>
                <w:szCs w:val="16"/>
              </w:rPr>
              <w:t>Максимальный</w:t>
            </w: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20</w:t>
            </w:r>
          </w:p>
        </w:tc>
      </w:tr>
      <w:tr w:rsidR="00B447CB" w:rsidRPr="00B447CB" w:rsidTr="00FE220E">
        <w:tc>
          <w:tcPr>
            <w:tcW w:w="540"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4</w:t>
            </w:r>
          </w:p>
        </w:tc>
        <w:tc>
          <w:tcPr>
            <w:tcW w:w="6089" w:type="dxa"/>
          </w:tcPr>
          <w:p w:rsidR="00B447CB" w:rsidRPr="00B447CB" w:rsidRDefault="00B447CB" w:rsidP="00B447CB">
            <w:pPr>
              <w:rPr>
                <w:rFonts w:ascii="Times New Roman" w:hAnsi="Times New Roman" w:cs="Times New Roman"/>
                <w:sz w:val="16"/>
                <w:szCs w:val="16"/>
              </w:rPr>
            </w:pPr>
            <w:r w:rsidRPr="00B447CB">
              <w:rPr>
                <w:rFonts w:ascii="Times New Roman" w:hAnsi="Times New Roman" w:cs="Times New Roman"/>
                <w:sz w:val="16"/>
                <w:szCs w:val="16"/>
              </w:rPr>
              <w:t>Наличие телефонной связи для приёма заявок, координации и организации действий исполнителя со стороны заказчика.</w:t>
            </w:r>
          </w:p>
        </w:tc>
        <w:tc>
          <w:tcPr>
            <w:tcW w:w="1559" w:type="dxa"/>
          </w:tcPr>
          <w:p w:rsidR="00B447CB" w:rsidRPr="00B447CB" w:rsidRDefault="00B447CB" w:rsidP="00B447CB">
            <w:pPr>
              <w:spacing w:before="100" w:beforeAutospacing="1" w:after="100" w:afterAutospacing="1"/>
              <w:rPr>
                <w:rFonts w:ascii="Times New Roman" w:hAnsi="Times New Roman" w:cs="Times New Roman"/>
                <w:b/>
                <w:sz w:val="16"/>
                <w:szCs w:val="16"/>
              </w:rPr>
            </w:pPr>
            <w:r w:rsidRPr="00B447CB">
              <w:rPr>
                <w:rFonts w:ascii="Times New Roman" w:hAnsi="Times New Roman" w:cs="Times New Roman"/>
                <w:sz w:val="16"/>
                <w:szCs w:val="16"/>
              </w:rPr>
              <w:t>Максимальный</w:t>
            </w:r>
          </w:p>
        </w:tc>
        <w:tc>
          <w:tcPr>
            <w:tcW w:w="1383" w:type="dxa"/>
          </w:tcPr>
          <w:p w:rsidR="00B447CB" w:rsidRPr="00B447CB" w:rsidRDefault="00B447CB" w:rsidP="00B447CB">
            <w:pPr>
              <w:spacing w:before="100" w:beforeAutospacing="1" w:after="100" w:afterAutospacing="1"/>
              <w:rPr>
                <w:rFonts w:ascii="Times New Roman" w:hAnsi="Times New Roman" w:cs="Times New Roman"/>
                <w:sz w:val="16"/>
                <w:szCs w:val="16"/>
              </w:rPr>
            </w:pPr>
            <w:r w:rsidRPr="00B447CB">
              <w:rPr>
                <w:rFonts w:ascii="Times New Roman" w:hAnsi="Times New Roman" w:cs="Times New Roman"/>
                <w:sz w:val="16"/>
                <w:szCs w:val="16"/>
              </w:rPr>
              <w:t>10</w:t>
            </w:r>
          </w:p>
        </w:tc>
      </w:tr>
    </w:tbl>
    <w:p w:rsidR="00B447CB" w:rsidRPr="00B447CB" w:rsidRDefault="00B447CB" w:rsidP="00B447CB">
      <w:pPr>
        <w:pStyle w:val="aa"/>
        <w:jc w:val="both"/>
        <w:rPr>
          <w:rFonts w:ascii="Times New Roman" w:hAnsi="Times New Roman" w:cs="Times New Roman"/>
          <w:sz w:val="16"/>
          <w:szCs w:val="16"/>
        </w:rPr>
      </w:pPr>
      <w:r w:rsidRPr="00B447CB">
        <w:rPr>
          <w:rFonts w:ascii="Times New Roman" w:hAnsi="Times New Roman" w:cs="Times New Roman"/>
          <w:sz w:val="16"/>
          <w:szCs w:val="16"/>
        </w:rPr>
        <w:t>Оценка по критериям:</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а). Наличие специализированного транспорта:</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специализированного транспорта (собственность)- 40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аренда  (или иное право пользования) специализированного транспорта — 20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отсутствие специализированного транспорта — 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б).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производственной базы для изготовления предметов похоронного ритуала (гробов, крестов, надгробий, табличек)- 30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договоров на приобретение предметов похоронного ритуала и похоронных принадлежностей – 20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отсутствие производственной базы и договоров на приобретение предметов похоронного ритуала – 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в)</w:t>
      </w:r>
      <w:proofErr w:type="gramStart"/>
      <w:r w:rsidRPr="00B447CB">
        <w:rPr>
          <w:rFonts w:ascii="Times New Roman" w:hAnsi="Times New Roman" w:cs="Times New Roman"/>
          <w:sz w:val="16"/>
          <w:szCs w:val="16"/>
        </w:rPr>
        <w:t>.Н</w:t>
      </w:r>
      <w:proofErr w:type="gramEnd"/>
      <w:r w:rsidRPr="00B447CB">
        <w:rPr>
          <w:rFonts w:ascii="Times New Roman" w:hAnsi="Times New Roman" w:cs="Times New Roman"/>
          <w:sz w:val="16"/>
          <w:szCs w:val="16"/>
        </w:rPr>
        <w:t>аличие помещения и персонала для проведения ритуальных услуг:</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-наличие помещения (собственность) и персонала для проведения ритуальных услуг — 20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помещения (аренда или иное право пользования) и персонала для проведения ритуальных услуг — 10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отсутствие одного из факторов – помещения или персонала для проведения ритуальных услуг – 5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отсутствие помещения и персонала для проведения ритуальных услуг — 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г). Наличие телефонной связи для приема заявок, координации и организации действий исполнителя со стороны заказчика:</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телефонной связи непосредственно у участника конкурсного отбора — 10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наличие телефонной связи у иного лица, действующего от имени участника конкурсного отбора (представитель, единоличный исполнительный орган, работник участника конкурсного отбора и т.п.) - 5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 отсутствие телефонной связи — 0 баллов.</w:t>
      </w:r>
    </w:p>
    <w:p w:rsidR="00B447CB" w:rsidRPr="00B447CB" w:rsidRDefault="00B447CB" w:rsidP="00B447CB">
      <w:pPr>
        <w:pStyle w:val="aa"/>
        <w:ind w:firstLine="709"/>
        <w:jc w:val="both"/>
        <w:rPr>
          <w:rFonts w:ascii="Times New Roman" w:hAnsi="Times New Roman" w:cs="Times New Roman"/>
          <w:sz w:val="16"/>
          <w:szCs w:val="16"/>
        </w:rPr>
      </w:pPr>
      <w:r w:rsidRPr="00B447CB">
        <w:rPr>
          <w:rFonts w:ascii="Times New Roman" w:hAnsi="Times New Roman" w:cs="Times New Roman"/>
          <w:sz w:val="16"/>
          <w:szCs w:val="16"/>
        </w:rPr>
        <w:t>5.1.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B447CB" w:rsidRPr="00B447CB" w:rsidRDefault="00B447CB" w:rsidP="00B447CB">
      <w:pPr>
        <w:spacing w:after="0"/>
        <w:jc w:val="both"/>
        <w:rPr>
          <w:rFonts w:ascii="Times New Roman" w:hAnsi="Times New Roman" w:cs="Times New Roman"/>
          <w:b/>
          <w:sz w:val="16"/>
          <w:szCs w:val="16"/>
        </w:rPr>
      </w:pPr>
    </w:p>
    <w:p w:rsidR="00B447CB" w:rsidRPr="00B447CB" w:rsidRDefault="00B447CB" w:rsidP="00B447CB">
      <w:pPr>
        <w:spacing w:after="0"/>
        <w:jc w:val="center"/>
        <w:rPr>
          <w:rFonts w:ascii="Times New Roman" w:hAnsi="Times New Roman" w:cs="Times New Roman"/>
          <w:b/>
          <w:sz w:val="16"/>
          <w:szCs w:val="16"/>
        </w:rPr>
      </w:pPr>
      <w:r w:rsidRPr="00B447CB">
        <w:rPr>
          <w:rFonts w:ascii="Times New Roman" w:hAnsi="Times New Roman" w:cs="Times New Roman"/>
          <w:b/>
          <w:sz w:val="16"/>
          <w:szCs w:val="16"/>
        </w:rPr>
        <w:t>6. Порядок работы и задачи конкурсной комиссии</w:t>
      </w:r>
    </w:p>
    <w:p w:rsidR="00B447CB" w:rsidRPr="00B447CB" w:rsidRDefault="00B447CB" w:rsidP="00B447CB">
      <w:pPr>
        <w:spacing w:after="0"/>
        <w:jc w:val="both"/>
        <w:rPr>
          <w:rFonts w:ascii="Times New Roman" w:hAnsi="Times New Roman" w:cs="Times New Roman"/>
          <w:sz w:val="16"/>
          <w:szCs w:val="16"/>
        </w:rPr>
      </w:pP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6.1. Заседания Комиссии созываются и проводятся ее председателем, а в его отсутствие - заместителем председателя. Председатель Комиссии определяет дату заседания и повестку дня.</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Члены комиссии участвуют в обсуждении и решении вопросов дня заседаний, выполняют поручения председателя Комиссии. Каждый член Комиссии обладает одним голосом.</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Секретарь Комиссии оформляет протоколы заседаний Комиссии.</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6.2. Заседание Комиссии не является правомочным, если на нем присутствует менее половины ее членов, отсутствуют председатель или в его отсутствие заместитель председателя.</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xml:space="preserve">6.3. Решение Комиссии принимаются путем открытого голосования простым большинством голосов членов Комиссии, присутствующих на заседании. В случае равенства голосов решающим является голос председателя Комиссии. </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6.4. Решение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6.5. В компетенцию Комиссии входит:</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рассмотрение заявок на участие в конкурсе и решение вопросов об отклонении заявок;</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 оценка заявок участников конкурса согласно утвержденному перечню оцениваемых показателей и присвоение баллов;</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lastRenderedPageBreak/>
        <w:t>- определение победителя Конкурса;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6.6. На основании результатов оценки и сопоставления заявок на участие в конкурсе конкурсная комиссия каждой заявке присваивает порядковый номер относительно других по мере уменьшения степени выгодности содержащихся в них условий исполнения   договора.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6.7.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6.8.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6.9.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6.10.  Конкурсная комиссия в течение трех рабочих дней со дня подписания протокола рассмотрения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447CB" w:rsidRPr="00B447CB" w:rsidRDefault="00B447CB" w:rsidP="00B447CB">
      <w:pPr>
        <w:pStyle w:val="a7"/>
        <w:tabs>
          <w:tab w:val="left" w:pos="3119"/>
          <w:tab w:val="left" w:pos="3402"/>
          <w:tab w:val="left" w:pos="5760"/>
        </w:tabs>
        <w:ind w:right="-81" w:firstLine="709"/>
        <w:jc w:val="both"/>
        <w:rPr>
          <w:sz w:val="16"/>
          <w:szCs w:val="16"/>
        </w:rPr>
      </w:pPr>
      <w:r w:rsidRPr="00B447CB">
        <w:rPr>
          <w:sz w:val="16"/>
          <w:szCs w:val="16"/>
        </w:rPr>
        <w:t xml:space="preserve">6.11. Протокол рассмотрения заявок на участие в конкурсе размещается на официальном сайте  администрации Филипповского муниципального образования </w:t>
      </w:r>
      <w:hyperlink r:id="rId20" w:history="1">
        <w:r w:rsidRPr="00B447CB">
          <w:rPr>
            <w:rStyle w:val="ac"/>
            <w:rFonts w:ascii="Times New Roman" w:hAnsi="Times New Roman"/>
            <w:sz w:val="16"/>
            <w:szCs w:val="16"/>
          </w:rPr>
          <w:t>http</w:t>
        </w:r>
        <w:r w:rsidRPr="00B447CB">
          <w:rPr>
            <w:rStyle w:val="ac"/>
            <w:rFonts w:ascii="Times New Roman" w:hAnsi="Times New Roman"/>
            <w:sz w:val="16"/>
            <w:szCs w:val="16"/>
            <w:lang w:val="ru-RU"/>
          </w:rPr>
          <w:t>://филипповск.рф/</w:t>
        </w:r>
      </w:hyperlink>
      <w:r w:rsidRPr="00B447CB">
        <w:rPr>
          <w:sz w:val="16"/>
          <w:szCs w:val="16"/>
        </w:rPr>
        <w:t>. 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p>
    <w:p w:rsidR="00B447CB" w:rsidRPr="00B447CB" w:rsidRDefault="00B447CB" w:rsidP="00B447CB">
      <w:pPr>
        <w:spacing w:after="0"/>
        <w:ind w:firstLine="709"/>
        <w:jc w:val="both"/>
        <w:rPr>
          <w:rFonts w:ascii="Times New Roman" w:hAnsi="Times New Roman" w:cs="Times New Roman"/>
          <w:sz w:val="16"/>
          <w:szCs w:val="16"/>
        </w:rPr>
      </w:pPr>
      <w:r w:rsidRPr="00B447CB">
        <w:rPr>
          <w:rFonts w:ascii="Times New Roman" w:hAnsi="Times New Roman" w:cs="Times New Roman"/>
          <w:sz w:val="16"/>
          <w:szCs w:val="16"/>
        </w:rPr>
        <w:t>6.12. Победителю конкурса, в течение двух недель со дня подведения итогов конкурса постановлением администрации Филипповского муниципального образования  присваивается статус специализированной службы по вопросам похоронного дела на территории Филипповского муниципального образования.</w:t>
      </w:r>
    </w:p>
    <w:p w:rsidR="00B447CB" w:rsidRDefault="00B447CB" w:rsidP="00FE220E">
      <w:pPr>
        <w:pStyle w:val="ConsPlusNonformat"/>
        <w:widowControl/>
        <w:jc w:val="both"/>
        <w:rPr>
          <w:rFonts w:ascii="Times New Roman" w:hAnsi="Times New Roman" w:cs="Times New Roman"/>
          <w:kern w:val="2"/>
          <w:sz w:val="16"/>
          <w:szCs w:val="16"/>
        </w:rPr>
      </w:pPr>
    </w:p>
    <w:p w:rsidR="00FE220E" w:rsidRPr="00FE220E" w:rsidRDefault="00FE220E" w:rsidP="00FE220E">
      <w:pPr>
        <w:autoSpaceDE w:val="0"/>
        <w:autoSpaceDN w:val="0"/>
        <w:adjustRightInd w:val="0"/>
        <w:jc w:val="center"/>
        <w:rPr>
          <w:rFonts w:ascii="Times New Roman" w:hAnsi="Times New Roman" w:cs="Times New Roman"/>
          <w:b/>
          <w:bCs/>
          <w:sz w:val="16"/>
          <w:szCs w:val="16"/>
        </w:rPr>
      </w:pPr>
      <w:r w:rsidRPr="00FE220E">
        <w:rPr>
          <w:rFonts w:ascii="Times New Roman" w:hAnsi="Times New Roman" w:cs="Times New Roman"/>
          <w:sz w:val="16"/>
          <w:szCs w:val="16"/>
        </w:rPr>
        <w:t>РОССИЙСКАЯ ФЕДЕРАЦИЯ</w:t>
      </w:r>
    </w:p>
    <w:p w:rsidR="00FE220E" w:rsidRPr="00FE220E" w:rsidRDefault="00FE220E" w:rsidP="00FE220E">
      <w:pPr>
        <w:pStyle w:val="aa"/>
        <w:jc w:val="center"/>
        <w:rPr>
          <w:rFonts w:ascii="Times New Roman" w:hAnsi="Times New Roman" w:cs="Times New Roman"/>
          <w:sz w:val="16"/>
          <w:szCs w:val="16"/>
        </w:rPr>
      </w:pPr>
      <w:r w:rsidRPr="00FE220E">
        <w:rPr>
          <w:rFonts w:ascii="Times New Roman" w:hAnsi="Times New Roman" w:cs="Times New Roman"/>
          <w:sz w:val="16"/>
          <w:szCs w:val="16"/>
        </w:rPr>
        <w:t>ИРКУТСКАЯ ОБЛАСТЬ</w:t>
      </w:r>
    </w:p>
    <w:p w:rsidR="00FE220E" w:rsidRPr="00FE220E" w:rsidRDefault="00FE220E" w:rsidP="00FE220E">
      <w:pPr>
        <w:pStyle w:val="aa"/>
        <w:jc w:val="center"/>
        <w:rPr>
          <w:rFonts w:ascii="Times New Roman" w:hAnsi="Times New Roman" w:cs="Times New Roman"/>
          <w:sz w:val="16"/>
          <w:szCs w:val="16"/>
        </w:rPr>
      </w:pPr>
    </w:p>
    <w:p w:rsidR="00FE220E" w:rsidRPr="00FE220E" w:rsidRDefault="00FE220E" w:rsidP="00FE220E">
      <w:pPr>
        <w:pStyle w:val="aa"/>
        <w:jc w:val="center"/>
        <w:rPr>
          <w:rFonts w:ascii="Times New Roman" w:hAnsi="Times New Roman" w:cs="Times New Roman"/>
          <w:sz w:val="16"/>
          <w:szCs w:val="16"/>
        </w:rPr>
      </w:pPr>
      <w:r w:rsidRPr="00FE220E">
        <w:rPr>
          <w:rFonts w:ascii="Times New Roman" w:hAnsi="Times New Roman" w:cs="Times New Roman"/>
          <w:sz w:val="16"/>
          <w:szCs w:val="16"/>
        </w:rPr>
        <w:t>Администрация</w:t>
      </w:r>
    </w:p>
    <w:p w:rsidR="00FE220E" w:rsidRPr="00FE220E" w:rsidRDefault="00FE220E" w:rsidP="00FE220E">
      <w:pPr>
        <w:pStyle w:val="aa"/>
        <w:jc w:val="center"/>
        <w:rPr>
          <w:rFonts w:ascii="Times New Roman" w:hAnsi="Times New Roman" w:cs="Times New Roman"/>
          <w:sz w:val="16"/>
          <w:szCs w:val="16"/>
        </w:rPr>
      </w:pPr>
      <w:r w:rsidRPr="00FE220E">
        <w:rPr>
          <w:rFonts w:ascii="Times New Roman" w:hAnsi="Times New Roman" w:cs="Times New Roman"/>
          <w:sz w:val="16"/>
          <w:szCs w:val="16"/>
        </w:rPr>
        <w:t>Филипповского муниципального образования</w:t>
      </w:r>
    </w:p>
    <w:p w:rsidR="00FE220E" w:rsidRPr="00FE220E" w:rsidRDefault="00FE220E" w:rsidP="00FE220E">
      <w:pPr>
        <w:pStyle w:val="aa"/>
        <w:jc w:val="center"/>
        <w:rPr>
          <w:rFonts w:ascii="Times New Roman" w:hAnsi="Times New Roman" w:cs="Times New Roman"/>
          <w:b/>
          <w:sz w:val="16"/>
          <w:szCs w:val="16"/>
        </w:rPr>
      </w:pPr>
    </w:p>
    <w:p w:rsidR="00FE220E" w:rsidRPr="00FE220E" w:rsidRDefault="00FE220E" w:rsidP="00FE220E">
      <w:pPr>
        <w:pStyle w:val="aa"/>
        <w:jc w:val="center"/>
        <w:rPr>
          <w:rFonts w:ascii="Times New Roman" w:hAnsi="Times New Roman" w:cs="Times New Roman"/>
          <w:b/>
          <w:sz w:val="16"/>
          <w:szCs w:val="16"/>
        </w:rPr>
      </w:pPr>
      <w:proofErr w:type="gramStart"/>
      <w:r w:rsidRPr="00FE220E">
        <w:rPr>
          <w:rFonts w:ascii="Times New Roman" w:hAnsi="Times New Roman" w:cs="Times New Roman"/>
          <w:b/>
          <w:sz w:val="16"/>
          <w:szCs w:val="16"/>
        </w:rPr>
        <w:t>П</w:t>
      </w:r>
      <w:proofErr w:type="gramEnd"/>
      <w:r w:rsidRPr="00FE220E">
        <w:rPr>
          <w:rFonts w:ascii="Times New Roman" w:hAnsi="Times New Roman" w:cs="Times New Roman"/>
          <w:b/>
          <w:sz w:val="16"/>
          <w:szCs w:val="16"/>
        </w:rPr>
        <w:t xml:space="preserve"> О С Т А Н О В Л Е Н И Е</w:t>
      </w:r>
    </w:p>
    <w:p w:rsidR="00FE220E" w:rsidRPr="00FE220E" w:rsidRDefault="00FE220E" w:rsidP="00FE220E">
      <w:pPr>
        <w:pStyle w:val="aa"/>
        <w:rPr>
          <w:rFonts w:ascii="Times New Roman" w:hAnsi="Times New Roman" w:cs="Times New Roman"/>
          <w:sz w:val="16"/>
          <w:szCs w:val="16"/>
        </w:rPr>
      </w:pPr>
    </w:p>
    <w:p w:rsidR="00FE220E" w:rsidRPr="00FE220E" w:rsidRDefault="00C85955" w:rsidP="00FE220E">
      <w:pPr>
        <w:pStyle w:val="aa"/>
        <w:jc w:val="center"/>
        <w:rPr>
          <w:rFonts w:ascii="Times New Roman" w:hAnsi="Times New Roman" w:cs="Times New Roman"/>
          <w:sz w:val="16"/>
          <w:szCs w:val="16"/>
        </w:rPr>
      </w:pPr>
      <w:r>
        <w:rPr>
          <w:rFonts w:ascii="Times New Roman" w:hAnsi="Times New Roman" w:cs="Times New Roman"/>
          <w:sz w:val="16"/>
          <w:szCs w:val="16"/>
        </w:rPr>
        <w:t>от  28</w:t>
      </w:r>
      <w:r w:rsidR="00FE220E" w:rsidRPr="00FE220E">
        <w:rPr>
          <w:rFonts w:ascii="Times New Roman" w:hAnsi="Times New Roman" w:cs="Times New Roman"/>
          <w:sz w:val="16"/>
          <w:szCs w:val="16"/>
        </w:rPr>
        <w:t xml:space="preserve">.02.2020 г.           с. </w:t>
      </w:r>
      <w:proofErr w:type="spellStart"/>
      <w:r w:rsidR="00FE220E" w:rsidRPr="00FE220E">
        <w:rPr>
          <w:rFonts w:ascii="Times New Roman" w:hAnsi="Times New Roman" w:cs="Times New Roman"/>
          <w:sz w:val="16"/>
          <w:szCs w:val="16"/>
        </w:rPr>
        <w:t>Филипповск</w:t>
      </w:r>
      <w:proofErr w:type="spellEnd"/>
      <w:r>
        <w:rPr>
          <w:rFonts w:ascii="Times New Roman" w:hAnsi="Times New Roman" w:cs="Times New Roman"/>
          <w:sz w:val="16"/>
          <w:szCs w:val="16"/>
        </w:rPr>
        <w:t xml:space="preserve">                            № 19</w:t>
      </w:r>
    </w:p>
    <w:p w:rsidR="00FE220E" w:rsidRPr="00FE220E" w:rsidRDefault="00FE220E" w:rsidP="00FE220E">
      <w:pPr>
        <w:autoSpaceDE w:val="0"/>
        <w:autoSpaceDN w:val="0"/>
        <w:adjustRightInd w:val="0"/>
        <w:rPr>
          <w:rFonts w:ascii="Times New Roman" w:hAnsi="Times New Roman" w:cs="Times New Roman"/>
          <w:bCs/>
          <w:sz w:val="16"/>
          <w:szCs w:val="16"/>
        </w:rPr>
      </w:pPr>
    </w:p>
    <w:p w:rsidR="00FE220E" w:rsidRPr="00FE220E" w:rsidRDefault="00FE220E" w:rsidP="00FE220E">
      <w:pPr>
        <w:autoSpaceDE w:val="0"/>
        <w:autoSpaceDN w:val="0"/>
        <w:adjustRightInd w:val="0"/>
        <w:rPr>
          <w:rFonts w:ascii="Times New Roman" w:hAnsi="Times New Roman" w:cs="Times New Roman"/>
          <w:bCs/>
          <w:sz w:val="16"/>
          <w:szCs w:val="16"/>
        </w:rPr>
      </w:pPr>
      <w:r w:rsidRPr="00FE220E">
        <w:rPr>
          <w:rFonts w:ascii="Times New Roman" w:hAnsi="Times New Roman" w:cs="Times New Roman"/>
          <w:bCs/>
          <w:sz w:val="16"/>
          <w:szCs w:val="16"/>
        </w:rPr>
        <w:t xml:space="preserve">Об утверждении муниципальной программы </w:t>
      </w:r>
      <w:r>
        <w:rPr>
          <w:rFonts w:ascii="Times New Roman" w:hAnsi="Times New Roman" w:cs="Times New Roman"/>
          <w:bCs/>
          <w:sz w:val="16"/>
          <w:szCs w:val="16"/>
        </w:rPr>
        <w:t xml:space="preserve"> </w:t>
      </w:r>
      <w:r w:rsidRPr="00FE220E">
        <w:rPr>
          <w:rFonts w:ascii="Times New Roman" w:hAnsi="Times New Roman" w:cs="Times New Roman"/>
          <w:bCs/>
          <w:sz w:val="16"/>
          <w:szCs w:val="16"/>
        </w:rPr>
        <w:t xml:space="preserve">«Развитие комплексной системы обращения с </w:t>
      </w:r>
      <w:r>
        <w:rPr>
          <w:rFonts w:ascii="Times New Roman" w:hAnsi="Times New Roman" w:cs="Times New Roman"/>
          <w:bCs/>
          <w:sz w:val="16"/>
          <w:szCs w:val="16"/>
        </w:rPr>
        <w:t xml:space="preserve"> </w:t>
      </w:r>
      <w:r w:rsidRPr="00FE220E">
        <w:rPr>
          <w:rFonts w:ascii="Times New Roman" w:hAnsi="Times New Roman" w:cs="Times New Roman"/>
          <w:bCs/>
          <w:sz w:val="16"/>
          <w:szCs w:val="16"/>
        </w:rPr>
        <w:t xml:space="preserve">твердыми коммунальными отходами на территории Филипповского  муниципального образования </w:t>
      </w:r>
      <w:r>
        <w:rPr>
          <w:rFonts w:ascii="Times New Roman" w:hAnsi="Times New Roman" w:cs="Times New Roman"/>
          <w:bCs/>
          <w:sz w:val="16"/>
          <w:szCs w:val="16"/>
        </w:rPr>
        <w:t xml:space="preserve"> </w:t>
      </w:r>
      <w:proofErr w:type="spellStart"/>
      <w:r w:rsidRPr="00FE220E">
        <w:rPr>
          <w:rFonts w:ascii="Times New Roman" w:hAnsi="Times New Roman" w:cs="Times New Roman"/>
          <w:bCs/>
          <w:sz w:val="16"/>
          <w:szCs w:val="16"/>
        </w:rPr>
        <w:t>Зиминского</w:t>
      </w:r>
      <w:proofErr w:type="spellEnd"/>
      <w:r w:rsidRPr="00FE220E">
        <w:rPr>
          <w:rFonts w:ascii="Times New Roman" w:hAnsi="Times New Roman" w:cs="Times New Roman"/>
          <w:bCs/>
          <w:sz w:val="16"/>
          <w:szCs w:val="16"/>
        </w:rPr>
        <w:t xml:space="preserve"> района на  2020-202 годы»</w:t>
      </w:r>
    </w:p>
    <w:p w:rsidR="00FE220E" w:rsidRPr="00FE220E" w:rsidRDefault="00FE220E" w:rsidP="00FE220E">
      <w:pPr>
        <w:ind w:firstLine="567"/>
        <w:jc w:val="both"/>
        <w:rPr>
          <w:rFonts w:ascii="Times New Roman" w:hAnsi="Times New Roman" w:cs="Times New Roman"/>
          <w:sz w:val="16"/>
          <w:szCs w:val="16"/>
        </w:rPr>
      </w:pPr>
      <w:proofErr w:type="gramStart"/>
      <w:r w:rsidRPr="00FE220E">
        <w:rPr>
          <w:rFonts w:ascii="Times New Roman" w:hAnsi="Times New Roman" w:cs="Times New Roman"/>
          <w:sz w:val="16"/>
          <w:szCs w:val="16"/>
        </w:rPr>
        <w:t>В целях обеспечения устойчивого экологического развития Филипповского  муниципального образования в области обращения с отходами производства и потребления, охраны окружающей среды и природопользования, в соответствии со статьей 14 Федерального закона от 06.10.2003 №131-ФЗ "Об общих принципах организации местного самоуправления в Российской Федерации", руководствуясь  Порядком принятия решений о разработке муниципальных программ администрации Филипповского муниципального образования их формирования и реализации, утвержденном постановлением администрации</w:t>
      </w:r>
      <w:proofErr w:type="gramEnd"/>
      <w:r w:rsidRPr="00FE220E">
        <w:rPr>
          <w:rFonts w:ascii="Times New Roman" w:hAnsi="Times New Roman" w:cs="Times New Roman"/>
          <w:sz w:val="16"/>
          <w:szCs w:val="16"/>
        </w:rPr>
        <w:t xml:space="preserve"> от 30.03.2015г. №13,  статьями 23,46  Устава Филипповского муниципального образования, администрация Филипповского муниципального образования </w:t>
      </w:r>
      <w:proofErr w:type="spellStart"/>
      <w:r w:rsidRPr="00FE220E">
        <w:rPr>
          <w:rFonts w:ascii="Times New Roman" w:hAnsi="Times New Roman" w:cs="Times New Roman"/>
          <w:sz w:val="16"/>
          <w:szCs w:val="16"/>
        </w:rPr>
        <w:t>Зиминского</w:t>
      </w:r>
      <w:proofErr w:type="spellEnd"/>
      <w:r w:rsidRPr="00FE220E">
        <w:rPr>
          <w:rFonts w:ascii="Times New Roman" w:hAnsi="Times New Roman" w:cs="Times New Roman"/>
          <w:sz w:val="16"/>
          <w:szCs w:val="16"/>
        </w:rPr>
        <w:t xml:space="preserve"> района </w:t>
      </w:r>
    </w:p>
    <w:p w:rsidR="00FE220E" w:rsidRPr="00FE220E" w:rsidRDefault="00FE220E" w:rsidP="00FE220E">
      <w:pPr>
        <w:pStyle w:val="a9"/>
        <w:spacing w:before="0" w:beforeAutospacing="0" w:after="0" w:afterAutospacing="0"/>
        <w:ind w:firstLine="709"/>
        <w:jc w:val="both"/>
        <w:rPr>
          <w:sz w:val="16"/>
          <w:szCs w:val="16"/>
        </w:rPr>
      </w:pPr>
    </w:p>
    <w:p w:rsidR="00FE220E" w:rsidRPr="00FE220E" w:rsidRDefault="00FE220E" w:rsidP="00FE220E">
      <w:pPr>
        <w:pStyle w:val="a9"/>
        <w:spacing w:before="0" w:beforeAutospacing="0" w:after="0" w:afterAutospacing="0"/>
        <w:jc w:val="center"/>
        <w:rPr>
          <w:color w:val="000000"/>
          <w:sz w:val="16"/>
          <w:szCs w:val="16"/>
        </w:rPr>
      </w:pPr>
      <w:r w:rsidRPr="00FE220E">
        <w:rPr>
          <w:bCs/>
          <w:color w:val="000000"/>
          <w:sz w:val="16"/>
          <w:szCs w:val="16"/>
        </w:rPr>
        <w:t>ПОСТАНОВЛЯЕТ:</w:t>
      </w:r>
    </w:p>
    <w:p w:rsidR="00FE220E" w:rsidRPr="00FE220E" w:rsidRDefault="00FE220E" w:rsidP="00FE220E">
      <w:pPr>
        <w:pStyle w:val="a9"/>
        <w:spacing w:before="0" w:beforeAutospacing="0" w:after="0" w:afterAutospacing="0"/>
        <w:ind w:firstLine="709"/>
        <w:rPr>
          <w:color w:val="000000"/>
          <w:sz w:val="16"/>
          <w:szCs w:val="16"/>
        </w:rPr>
      </w:pPr>
    </w:p>
    <w:p w:rsidR="00FE220E" w:rsidRPr="00FE220E" w:rsidRDefault="00FE220E" w:rsidP="00FE220E">
      <w:pPr>
        <w:autoSpaceDE w:val="0"/>
        <w:autoSpaceDN w:val="0"/>
        <w:adjustRightInd w:val="0"/>
        <w:ind w:firstLine="709"/>
        <w:jc w:val="both"/>
        <w:rPr>
          <w:rFonts w:ascii="Times New Roman" w:hAnsi="Times New Roman" w:cs="Times New Roman"/>
          <w:bCs/>
          <w:sz w:val="16"/>
          <w:szCs w:val="16"/>
        </w:rPr>
      </w:pPr>
      <w:r w:rsidRPr="00FE220E">
        <w:rPr>
          <w:rFonts w:ascii="Times New Roman" w:hAnsi="Times New Roman" w:cs="Times New Roman"/>
          <w:sz w:val="16"/>
          <w:szCs w:val="16"/>
        </w:rPr>
        <w:t xml:space="preserve">1.Утвердить муниципальную программу </w:t>
      </w:r>
      <w:r w:rsidRPr="00FE220E">
        <w:rPr>
          <w:rFonts w:ascii="Times New Roman" w:hAnsi="Times New Roman" w:cs="Times New Roman"/>
          <w:bCs/>
          <w:sz w:val="16"/>
          <w:szCs w:val="16"/>
        </w:rPr>
        <w:t>«Разви</w:t>
      </w:r>
      <w:r w:rsidRPr="00FE220E">
        <w:rPr>
          <w:rFonts w:ascii="Times New Roman" w:hAnsi="Times New Roman" w:cs="Times New Roman"/>
          <w:sz w:val="16"/>
          <w:szCs w:val="16"/>
        </w:rPr>
        <w:t xml:space="preserve">тие комплексной системы обращения с твёрдыми коммунальными </w:t>
      </w:r>
      <w:r w:rsidRPr="00FE220E">
        <w:rPr>
          <w:rFonts w:ascii="Times New Roman" w:hAnsi="Times New Roman" w:cs="Times New Roman"/>
          <w:bCs/>
          <w:sz w:val="16"/>
          <w:szCs w:val="16"/>
        </w:rPr>
        <w:t xml:space="preserve">отходами на территории Филипповского муниципального образования </w:t>
      </w:r>
      <w:proofErr w:type="spellStart"/>
      <w:r w:rsidRPr="00FE220E">
        <w:rPr>
          <w:rFonts w:ascii="Times New Roman" w:hAnsi="Times New Roman" w:cs="Times New Roman"/>
          <w:bCs/>
          <w:sz w:val="16"/>
          <w:szCs w:val="16"/>
        </w:rPr>
        <w:t>Зиминского</w:t>
      </w:r>
      <w:proofErr w:type="spellEnd"/>
      <w:r w:rsidRPr="00FE220E">
        <w:rPr>
          <w:rFonts w:ascii="Times New Roman" w:hAnsi="Times New Roman" w:cs="Times New Roman"/>
          <w:bCs/>
          <w:sz w:val="16"/>
          <w:szCs w:val="16"/>
        </w:rPr>
        <w:t xml:space="preserve"> района на 2020-2022 годы</w:t>
      </w:r>
      <w:proofErr w:type="gramStart"/>
      <w:r w:rsidRPr="00FE220E">
        <w:rPr>
          <w:rFonts w:ascii="Times New Roman" w:hAnsi="Times New Roman" w:cs="Times New Roman"/>
          <w:bCs/>
          <w:sz w:val="16"/>
          <w:szCs w:val="16"/>
        </w:rPr>
        <w:t>»</w:t>
      </w:r>
      <w:r w:rsidRPr="00FE220E">
        <w:rPr>
          <w:rFonts w:ascii="Times New Roman" w:hAnsi="Times New Roman" w:cs="Times New Roman"/>
          <w:sz w:val="16"/>
          <w:szCs w:val="16"/>
        </w:rPr>
        <w:t>с</w:t>
      </w:r>
      <w:proofErr w:type="gramEnd"/>
      <w:r w:rsidRPr="00FE220E">
        <w:rPr>
          <w:rFonts w:ascii="Times New Roman" w:hAnsi="Times New Roman" w:cs="Times New Roman"/>
          <w:sz w:val="16"/>
          <w:szCs w:val="16"/>
        </w:rPr>
        <w:t>огласно приложению к настоящему постановлению.</w:t>
      </w:r>
    </w:p>
    <w:p w:rsidR="00FE220E" w:rsidRPr="00FE220E" w:rsidRDefault="00FE220E" w:rsidP="00FE220E">
      <w:pPr>
        <w:ind w:firstLine="709"/>
        <w:jc w:val="both"/>
        <w:rPr>
          <w:rFonts w:ascii="Times New Roman" w:hAnsi="Times New Roman" w:cs="Times New Roman"/>
          <w:sz w:val="16"/>
          <w:szCs w:val="16"/>
        </w:rPr>
      </w:pPr>
      <w:r w:rsidRPr="00FE220E">
        <w:rPr>
          <w:rFonts w:ascii="Times New Roman" w:hAnsi="Times New Roman" w:cs="Times New Roman"/>
          <w:sz w:val="16"/>
          <w:szCs w:val="16"/>
        </w:rPr>
        <w:t>2. Настоящее постановление вступает в силу с момента его подписания, подлежит официальному опубликованию и размещению на официальном сайте администрации Филипповского муниципального образования в информационно-телекоммуникационной сети «Интернет».</w:t>
      </w:r>
    </w:p>
    <w:p w:rsid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3.</w:t>
      </w:r>
      <w:proofErr w:type="gramStart"/>
      <w:r w:rsidRPr="00FE220E">
        <w:rPr>
          <w:color w:val="000000"/>
          <w:sz w:val="16"/>
          <w:szCs w:val="16"/>
        </w:rPr>
        <w:t>Контроль за</w:t>
      </w:r>
      <w:proofErr w:type="gramEnd"/>
      <w:r w:rsidRPr="00FE220E">
        <w:rPr>
          <w:color w:val="000000"/>
          <w:sz w:val="16"/>
          <w:szCs w:val="16"/>
        </w:rPr>
        <w:t xml:space="preserve"> исполнением настоящего постановления оставляю за собой.</w:t>
      </w:r>
    </w:p>
    <w:p w:rsidR="00FE220E" w:rsidRDefault="00FE220E" w:rsidP="00FE220E">
      <w:pPr>
        <w:pStyle w:val="a9"/>
        <w:spacing w:before="0" w:beforeAutospacing="0" w:after="0" w:afterAutospacing="0"/>
        <w:ind w:firstLine="709"/>
        <w:jc w:val="both"/>
        <w:rPr>
          <w:color w:val="000000"/>
          <w:sz w:val="16"/>
          <w:szCs w:val="16"/>
        </w:rPr>
      </w:pPr>
    </w:p>
    <w:p w:rsidR="00CC7874" w:rsidRDefault="00FE220E" w:rsidP="00FE220E">
      <w:pPr>
        <w:pStyle w:val="a9"/>
        <w:spacing w:before="0" w:beforeAutospacing="0" w:after="0" w:afterAutospacing="0"/>
        <w:ind w:firstLine="709"/>
        <w:jc w:val="center"/>
        <w:rPr>
          <w:color w:val="000000"/>
          <w:sz w:val="16"/>
          <w:szCs w:val="16"/>
        </w:rPr>
      </w:pPr>
      <w:r w:rsidRPr="00FE220E">
        <w:rPr>
          <w:color w:val="000000"/>
          <w:sz w:val="16"/>
          <w:szCs w:val="16"/>
        </w:rPr>
        <w:t>Глава Филипповского МО                    А.А.Федосеев</w:t>
      </w:r>
    </w:p>
    <w:p w:rsidR="00B177D9" w:rsidRDefault="00B177D9" w:rsidP="00CC7874">
      <w:pPr>
        <w:pStyle w:val="aa"/>
        <w:jc w:val="right"/>
        <w:rPr>
          <w:rFonts w:ascii="Times New Roman" w:hAnsi="Times New Roman" w:cs="Times New Roman"/>
          <w:sz w:val="16"/>
          <w:szCs w:val="16"/>
        </w:rPr>
      </w:pPr>
    </w:p>
    <w:p w:rsidR="00CC7874" w:rsidRPr="00CC7874" w:rsidRDefault="00CC7874" w:rsidP="00CC7874">
      <w:pPr>
        <w:pStyle w:val="aa"/>
        <w:jc w:val="right"/>
        <w:rPr>
          <w:rFonts w:ascii="Times New Roman" w:hAnsi="Times New Roman" w:cs="Times New Roman"/>
          <w:sz w:val="16"/>
          <w:szCs w:val="16"/>
        </w:rPr>
      </w:pPr>
      <w:r w:rsidRPr="00CC7874">
        <w:rPr>
          <w:rFonts w:ascii="Times New Roman" w:hAnsi="Times New Roman" w:cs="Times New Roman"/>
          <w:sz w:val="16"/>
          <w:szCs w:val="16"/>
        </w:rPr>
        <w:t xml:space="preserve">Приложение  </w:t>
      </w:r>
    </w:p>
    <w:p w:rsidR="00CC7874" w:rsidRPr="00CC7874" w:rsidRDefault="00CC7874" w:rsidP="00CC7874">
      <w:pPr>
        <w:pStyle w:val="aa"/>
        <w:jc w:val="right"/>
        <w:rPr>
          <w:rFonts w:ascii="Times New Roman" w:hAnsi="Times New Roman" w:cs="Times New Roman"/>
          <w:sz w:val="16"/>
          <w:szCs w:val="16"/>
        </w:rPr>
      </w:pPr>
      <w:r w:rsidRPr="00CC7874">
        <w:rPr>
          <w:rFonts w:ascii="Times New Roman" w:hAnsi="Times New Roman" w:cs="Times New Roman"/>
          <w:sz w:val="16"/>
          <w:szCs w:val="16"/>
        </w:rPr>
        <w:t>к постановлению администрации</w:t>
      </w:r>
      <w:r>
        <w:rPr>
          <w:rFonts w:ascii="Times New Roman" w:hAnsi="Times New Roman" w:cs="Times New Roman"/>
          <w:sz w:val="16"/>
          <w:szCs w:val="16"/>
        </w:rPr>
        <w:t xml:space="preserve"> Филипповского муниципального </w:t>
      </w:r>
      <w:r w:rsidR="00C85955">
        <w:rPr>
          <w:rFonts w:ascii="Times New Roman" w:hAnsi="Times New Roman" w:cs="Times New Roman"/>
          <w:sz w:val="16"/>
          <w:szCs w:val="16"/>
        </w:rPr>
        <w:t>образования от  28.02.2020г  №19</w:t>
      </w:r>
    </w:p>
    <w:p w:rsidR="00CC7874" w:rsidRPr="00FE220E" w:rsidRDefault="00CC7874" w:rsidP="00CC7874">
      <w:pPr>
        <w:pStyle w:val="consplusnonformat0"/>
        <w:spacing w:before="0" w:beforeAutospacing="0" w:after="0" w:afterAutospacing="0"/>
        <w:ind w:firstLine="514"/>
        <w:jc w:val="right"/>
        <w:rPr>
          <w:b/>
          <w:bCs/>
          <w:color w:val="000000"/>
          <w:sz w:val="16"/>
          <w:szCs w:val="16"/>
        </w:rPr>
      </w:pPr>
    </w:p>
    <w:p w:rsidR="00CC7874" w:rsidRPr="00FE220E" w:rsidRDefault="00CC7874" w:rsidP="00CC7874">
      <w:pPr>
        <w:autoSpaceDE w:val="0"/>
        <w:autoSpaceDN w:val="0"/>
        <w:adjustRightInd w:val="0"/>
        <w:jc w:val="center"/>
        <w:rPr>
          <w:rFonts w:ascii="Times New Roman" w:hAnsi="Times New Roman" w:cs="Times New Roman"/>
          <w:b/>
          <w:bCs/>
          <w:sz w:val="16"/>
          <w:szCs w:val="16"/>
        </w:rPr>
      </w:pPr>
      <w:r w:rsidRPr="00FE220E">
        <w:rPr>
          <w:rFonts w:ascii="Times New Roman" w:hAnsi="Times New Roman" w:cs="Times New Roman"/>
          <w:b/>
          <w:bCs/>
          <w:sz w:val="16"/>
          <w:szCs w:val="16"/>
        </w:rPr>
        <w:t xml:space="preserve">Муниципальная программа </w:t>
      </w:r>
    </w:p>
    <w:p w:rsidR="00CC7874" w:rsidRPr="00FE220E" w:rsidRDefault="00CC7874" w:rsidP="00CC7874">
      <w:pPr>
        <w:autoSpaceDE w:val="0"/>
        <w:autoSpaceDN w:val="0"/>
        <w:adjustRightInd w:val="0"/>
        <w:jc w:val="center"/>
        <w:rPr>
          <w:rFonts w:ascii="Times New Roman" w:hAnsi="Times New Roman" w:cs="Times New Roman"/>
          <w:b/>
          <w:bCs/>
          <w:sz w:val="16"/>
          <w:szCs w:val="16"/>
        </w:rPr>
      </w:pPr>
      <w:r w:rsidRPr="00FE220E">
        <w:rPr>
          <w:rFonts w:ascii="Times New Roman" w:hAnsi="Times New Roman" w:cs="Times New Roman"/>
          <w:b/>
          <w:bCs/>
          <w:sz w:val="16"/>
          <w:szCs w:val="16"/>
        </w:rPr>
        <w:t>«Разви</w:t>
      </w:r>
      <w:r w:rsidRPr="00FE220E">
        <w:rPr>
          <w:rFonts w:ascii="Times New Roman" w:hAnsi="Times New Roman" w:cs="Times New Roman"/>
          <w:b/>
          <w:sz w:val="16"/>
          <w:szCs w:val="16"/>
        </w:rPr>
        <w:t xml:space="preserve">тие комплексной системы обращения с твёрдыми коммунальными </w:t>
      </w:r>
      <w:r w:rsidRPr="00FE220E">
        <w:rPr>
          <w:rFonts w:ascii="Times New Roman" w:hAnsi="Times New Roman" w:cs="Times New Roman"/>
          <w:b/>
          <w:bCs/>
          <w:sz w:val="16"/>
          <w:szCs w:val="16"/>
        </w:rPr>
        <w:t xml:space="preserve">отходами на территории Филипповского муниципального образования  </w:t>
      </w:r>
      <w:proofErr w:type="spellStart"/>
      <w:r w:rsidRPr="00FE220E">
        <w:rPr>
          <w:rFonts w:ascii="Times New Roman" w:hAnsi="Times New Roman" w:cs="Times New Roman"/>
          <w:b/>
          <w:bCs/>
          <w:sz w:val="16"/>
          <w:szCs w:val="16"/>
        </w:rPr>
        <w:t>Зиминского</w:t>
      </w:r>
      <w:proofErr w:type="spellEnd"/>
      <w:r w:rsidRPr="00FE220E">
        <w:rPr>
          <w:rFonts w:ascii="Times New Roman" w:hAnsi="Times New Roman" w:cs="Times New Roman"/>
          <w:b/>
          <w:bCs/>
          <w:sz w:val="16"/>
          <w:szCs w:val="16"/>
        </w:rPr>
        <w:t xml:space="preserve"> района на 2020-2022 годы»</w:t>
      </w:r>
    </w:p>
    <w:p w:rsidR="00CC7874" w:rsidRPr="00FE220E" w:rsidRDefault="00CC7874" w:rsidP="00CC7874">
      <w:pPr>
        <w:pStyle w:val="consplusnonformat0"/>
        <w:spacing w:before="0" w:beforeAutospacing="0" w:after="0" w:afterAutospacing="0"/>
        <w:ind w:firstLine="514"/>
        <w:jc w:val="center"/>
        <w:rPr>
          <w:b/>
          <w:bCs/>
          <w:color w:val="000000"/>
          <w:sz w:val="16"/>
          <w:szCs w:val="16"/>
        </w:rPr>
      </w:pPr>
    </w:p>
    <w:p w:rsidR="00CC7874" w:rsidRPr="00FE220E" w:rsidRDefault="00CC7874" w:rsidP="00CC7874">
      <w:pPr>
        <w:autoSpaceDE w:val="0"/>
        <w:autoSpaceDN w:val="0"/>
        <w:adjustRightInd w:val="0"/>
        <w:jc w:val="center"/>
        <w:rPr>
          <w:rFonts w:ascii="Times New Roman" w:hAnsi="Times New Roman" w:cs="Times New Roman"/>
          <w:b/>
          <w:sz w:val="16"/>
          <w:szCs w:val="16"/>
        </w:rPr>
      </w:pPr>
      <w:r w:rsidRPr="00FE220E">
        <w:rPr>
          <w:rFonts w:ascii="Times New Roman" w:hAnsi="Times New Roman" w:cs="Times New Roman"/>
          <w:b/>
          <w:sz w:val="16"/>
          <w:szCs w:val="16"/>
        </w:rPr>
        <w:t xml:space="preserve">Паспорт программы </w:t>
      </w:r>
    </w:p>
    <w:p w:rsidR="00CC7874" w:rsidRPr="00FE220E" w:rsidRDefault="00CC7874" w:rsidP="00CC7874">
      <w:pPr>
        <w:autoSpaceDE w:val="0"/>
        <w:autoSpaceDN w:val="0"/>
        <w:adjustRightInd w:val="0"/>
        <w:jc w:val="center"/>
        <w:rPr>
          <w:rFonts w:ascii="Times New Roman" w:hAnsi="Times New Roman" w:cs="Times New Roman"/>
          <w:b/>
          <w:bCs/>
          <w:sz w:val="16"/>
          <w:szCs w:val="16"/>
        </w:rPr>
      </w:pPr>
      <w:r w:rsidRPr="00FE220E">
        <w:rPr>
          <w:rFonts w:ascii="Times New Roman" w:hAnsi="Times New Roman" w:cs="Times New Roman"/>
          <w:sz w:val="16"/>
          <w:szCs w:val="16"/>
        </w:rPr>
        <w:t>«</w:t>
      </w:r>
      <w:r w:rsidRPr="00FE220E">
        <w:rPr>
          <w:rFonts w:ascii="Times New Roman" w:hAnsi="Times New Roman" w:cs="Times New Roman"/>
          <w:b/>
          <w:bCs/>
          <w:sz w:val="16"/>
          <w:szCs w:val="16"/>
        </w:rPr>
        <w:t>Разви</w:t>
      </w:r>
      <w:r w:rsidRPr="00FE220E">
        <w:rPr>
          <w:rFonts w:ascii="Times New Roman" w:hAnsi="Times New Roman" w:cs="Times New Roman"/>
          <w:b/>
          <w:sz w:val="16"/>
          <w:szCs w:val="16"/>
        </w:rPr>
        <w:t xml:space="preserve">тие комплексной системы обращения с твёрдыми коммунальными </w:t>
      </w:r>
      <w:r w:rsidRPr="00FE220E">
        <w:rPr>
          <w:rFonts w:ascii="Times New Roman" w:hAnsi="Times New Roman" w:cs="Times New Roman"/>
          <w:b/>
          <w:bCs/>
          <w:sz w:val="16"/>
          <w:szCs w:val="16"/>
        </w:rPr>
        <w:t xml:space="preserve">отходами на территории Филипповского муниципального образования  </w:t>
      </w:r>
      <w:proofErr w:type="spellStart"/>
      <w:r w:rsidRPr="00FE220E">
        <w:rPr>
          <w:rFonts w:ascii="Times New Roman" w:hAnsi="Times New Roman" w:cs="Times New Roman"/>
          <w:b/>
          <w:bCs/>
          <w:sz w:val="16"/>
          <w:szCs w:val="16"/>
        </w:rPr>
        <w:t>Зиминского</w:t>
      </w:r>
      <w:proofErr w:type="spellEnd"/>
      <w:r w:rsidRPr="00FE220E">
        <w:rPr>
          <w:rFonts w:ascii="Times New Roman" w:hAnsi="Times New Roman" w:cs="Times New Roman"/>
          <w:b/>
          <w:bCs/>
          <w:sz w:val="16"/>
          <w:szCs w:val="16"/>
        </w:rPr>
        <w:t xml:space="preserve"> района на 2020-2022 годы»</w:t>
      </w:r>
    </w:p>
    <w:tbl>
      <w:tblPr>
        <w:tblW w:w="10205" w:type="dxa"/>
        <w:jc w:val="center"/>
        <w:tblCellMar>
          <w:left w:w="0" w:type="dxa"/>
          <w:right w:w="0" w:type="dxa"/>
        </w:tblCellMar>
        <w:tblLook w:val="04A0"/>
      </w:tblPr>
      <w:tblGrid>
        <w:gridCol w:w="3131"/>
        <w:gridCol w:w="7074"/>
      </w:tblGrid>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Наименование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7874" w:rsidRPr="00FE220E" w:rsidRDefault="00CC7874" w:rsidP="00C85955">
            <w:pPr>
              <w:autoSpaceDE w:val="0"/>
              <w:autoSpaceDN w:val="0"/>
              <w:adjustRightInd w:val="0"/>
              <w:rPr>
                <w:rFonts w:ascii="Times New Roman" w:hAnsi="Times New Roman" w:cs="Times New Roman"/>
                <w:bCs/>
                <w:sz w:val="16"/>
                <w:szCs w:val="16"/>
              </w:rPr>
            </w:pPr>
            <w:r w:rsidRPr="00FE220E">
              <w:rPr>
                <w:rFonts w:ascii="Times New Roman" w:hAnsi="Times New Roman" w:cs="Times New Roman"/>
                <w:sz w:val="16"/>
                <w:szCs w:val="16"/>
              </w:rPr>
              <w:t>«</w:t>
            </w:r>
            <w:r w:rsidRPr="00FE220E">
              <w:rPr>
                <w:rFonts w:ascii="Times New Roman" w:hAnsi="Times New Roman" w:cs="Times New Roman"/>
                <w:bCs/>
                <w:sz w:val="16"/>
                <w:szCs w:val="16"/>
              </w:rPr>
              <w:t>Разви</w:t>
            </w:r>
            <w:r w:rsidRPr="00FE220E">
              <w:rPr>
                <w:rFonts w:ascii="Times New Roman" w:hAnsi="Times New Roman" w:cs="Times New Roman"/>
                <w:sz w:val="16"/>
                <w:szCs w:val="16"/>
              </w:rPr>
              <w:t xml:space="preserve">тие комплексной системы обращения с твёрдыми коммунальными </w:t>
            </w:r>
            <w:r w:rsidRPr="00FE220E">
              <w:rPr>
                <w:rFonts w:ascii="Times New Roman" w:hAnsi="Times New Roman" w:cs="Times New Roman"/>
                <w:bCs/>
                <w:sz w:val="16"/>
                <w:szCs w:val="16"/>
              </w:rPr>
              <w:t xml:space="preserve">отходами на территории Филипповского муниципального образования  </w:t>
            </w:r>
            <w:proofErr w:type="spellStart"/>
            <w:r w:rsidRPr="00FE220E">
              <w:rPr>
                <w:rFonts w:ascii="Times New Roman" w:hAnsi="Times New Roman" w:cs="Times New Roman"/>
                <w:bCs/>
                <w:sz w:val="16"/>
                <w:szCs w:val="16"/>
              </w:rPr>
              <w:t>Зиминского</w:t>
            </w:r>
            <w:proofErr w:type="spellEnd"/>
            <w:r w:rsidRPr="00FE220E">
              <w:rPr>
                <w:rFonts w:ascii="Times New Roman" w:hAnsi="Times New Roman" w:cs="Times New Roman"/>
                <w:bCs/>
                <w:sz w:val="16"/>
                <w:szCs w:val="16"/>
              </w:rPr>
              <w:t xml:space="preserve"> района на 2020-2022 годы»</w:t>
            </w:r>
          </w:p>
          <w:p w:rsidR="00CC7874" w:rsidRPr="00FE220E" w:rsidRDefault="00CC7874" w:rsidP="00C85955">
            <w:pPr>
              <w:pStyle w:val="a80"/>
              <w:spacing w:before="0" w:beforeAutospacing="0" w:after="0" w:afterAutospacing="0"/>
              <w:jc w:val="both"/>
              <w:rPr>
                <w:sz w:val="16"/>
                <w:szCs w:val="16"/>
              </w:rPr>
            </w:pP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Ответственный исполнитель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 xml:space="preserve">Администрация </w:t>
            </w:r>
            <w:r w:rsidRPr="00FE220E">
              <w:rPr>
                <w:bCs/>
                <w:sz w:val="16"/>
                <w:szCs w:val="16"/>
              </w:rPr>
              <w:t>Филипповского</w:t>
            </w:r>
            <w:r w:rsidRPr="00FE220E">
              <w:rPr>
                <w:sz w:val="16"/>
                <w:szCs w:val="16"/>
              </w:rPr>
              <w:t xml:space="preserve"> муниципального образования </w:t>
            </w:r>
            <w:proofErr w:type="spellStart"/>
            <w:r w:rsidRPr="00FE220E">
              <w:rPr>
                <w:sz w:val="16"/>
                <w:szCs w:val="16"/>
              </w:rPr>
              <w:t>Зиминского</w:t>
            </w:r>
            <w:proofErr w:type="spellEnd"/>
            <w:r w:rsidRPr="00FE220E">
              <w:rPr>
                <w:sz w:val="16"/>
                <w:szCs w:val="16"/>
              </w:rPr>
              <w:t xml:space="preserve"> района</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Цель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 xml:space="preserve">Предотвращение вредного воздействия отходов на здоровье человека и окружающую среду на территории </w:t>
            </w:r>
            <w:r w:rsidRPr="00FE220E">
              <w:rPr>
                <w:bCs/>
                <w:sz w:val="16"/>
                <w:szCs w:val="16"/>
              </w:rPr>
              <w:t>Филипповского</w:t>
            </w:r>
            <w:r w:rsidRPr="00FE220E">
              <w:rPr>
                <w:sz w:val="16"/>
                <w:szCs w:val="16"/>
              </w:rPr>
              <w:t xml:space="preserve"> муниципального образования </w:t>
            </w:r>
            <w:proofErr w:type="spellStart"/>
            <w:r w:rsidRPr="00FE220E">
              <w:rPr>
                <w:sz w:val="16"/>
                <w:szCs w:val="16"/>
              </w:rPr>
              <w:t>Зиминского</w:t>
            </w:r>
            <w:proofErr w:type="spellEnd"/>
            <w:r w:rsidRPr="00FE220E">
              <w:rPr>
                <w:sz w:val="16"/>
                <w:szCs w:val="16"/>
              </w:rPr>
              <w:t xml:space="preserve"> района </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Задача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Снижение негативного влияния отходов на состояние окружающей среды.</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Сроки реализации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 xml:space="preserve">2020 - 2022 годы. Программа реализуется в один этап                                                    </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Целевые показатели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9"/>
              <w:spacing w:before="0" w:beforeAutospacing="0" w:after="0" w:afterAutospacing="0"/>
              <w:jc w:val="both"/>
              <w:rPr>
                <w:sz w:val="16"/>
                <w:szCs w:val="16"/>
              </w:rPr>
            </w:pPr>
            <w:r w:rsidRPr="00FE220E">
              <w:rPr>
                <w:sz w:val="16"/>
                <w:szCs w:val="16"/>
              </w:rPr>
              <w:t>Строительство и обустройство контейнерных площадок. Очистка несанкционированных свалок.</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Перечень основных мероприятий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80"/>
              <w:spacing w:before="0" w:beforeAutospacing="0" w:after="0" w:afterAutospacing="0"/>
              <w:jc w:val="both"/>
              <w:rPr>
                <w:sz w:val="16"/>
                <w:szCs w:val="16"/>
              </w:rPr>
            </w:pPr>
            <w:r w:rsidRPr="00FE220E">
              <w:rPr>
                <w:sz w:val="16"/>
                <w:szCs w:val="16"/>
              </w:rPr>
              <w:t>Снижение негативного влияния отходов на состояние окружающей среды.</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60"/>
              <w:spacing w:before="0" w:beforeAutospacing="0" w:after="0" w:afterAutospacing="0"/>
              <w:jc w:val="both"/>
              <w:rPr>
                <w:sz w:val="16"/>
                <w:szCs w:val="16"/>
              </w:rPr>
            </w:pPr>
            <w:r w:rsidRPr="00FE220E">
              <w:rPr>
                <w:sz w:val="16"/>
                <w:szCs w:val="16"/>
              </w:rPr>
              <w:t>Прогнозная (справочная) оценка ресурсного обеспечения реализации программы</w:t>
            </w: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60"/>
              <w:spacing w:before="0" w:beforeAutospacing="0" w:after="0" w:afterAutospacing="0"/>
              <w:jc w:val="both"/>
              <w:rPr>
                <w:sz w:val="16"/>
                <w:szCs w:val="16"/>
              </w:rPr>
            </w:pPr>
            <w:r w:rsidRPr="00FE220E">
              <w:rPr>
                <w:sz w:val="16"/>
                <w:szCs w:val="16"/>
              </w:rPr>
              <w:t>Общий объем финансирования по годам реализации составляет:</w:t>
            </w:r>
          </w:p>
          <w:p w:rsidR="00CC7874" w:rsidRPr="00FE220E" w:rsidRDefault="00CC7874" w:rsidP="00C85955">
            <w:pPr>
              <w:pStyle w:val="a60"/>
              <w:spacing w:before="0" w:beforeAutospacing="0" w:after="0" w:afterAutospacing="0"/>
              <w:jc w:val="both"/>
              <w:rPr>
                <w:sz w:val="16"/>
                <w:szCs w:val="16"/>
              </w:rPr>
            </w:pPr>
            <w:r w:rsidRPr="00FE220E">
              <w:rPr>
                <w:sz w:val="16"/>
                <w:szCs w:val="16"/>
              </w:rPr>
              <w:t>2020 год – 414,6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2021 год – 10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2022 год – 10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lastRenderedPageBreak/>
              <w:t>Объем финансирования за счет средств областного бюджета по годам реализации составляет:</w:t>
            </w:r>
          </w:p>
          <w:p w:rsidR="00CC7874" w:rsidRPr="00FE220E" w:rsidRDefault="00CC7874" w:rsidP="00C85955">
            <w:pPr>
              <w:pStyle w:val="a60"/>
              <w:spacing w:before="0" w:beforeAutospacing="0" w:after="0" w:afterAutospacing="0"/>
              <w:jc w:val="both"/>
              <w:rPr>
                <w:sz w:val="16"/>
                <w:szCs w:val="16"/>
              </w:rPr>
            </w:pPr>
            <w:r w:rsidRPr="00FE220E">
              <w:rPr>
                <w:sz w:val="16"/>
                <w:szCs w:val="16"/>
              </w:rPr>
              <w:t>2020 год – 400,6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2021 год – 0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2022 год – 0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Объем финансирования за счет средств местного бюджета по годам реализации составляет:</w:t>
            </w:r>
          </w:p>
          <w:p w:rsidR="00CC7874" w:rsidRPr="00FE220E" w:rsidRDefault="00CC7874" w:rsidP="00C85955">
            <w:pPr>
              <w:pStyle w:val="a60"/>
              <w:spacing w:before="0" w:beforeAutospacing="0" w:after="0" w:afterAutospacing="0"/>
              <w:jc w:val="both"/>
              <w:rPr>
                <w:sz w:val="16"/>
                <w:szCs w:val="16"/>
              </w:rPr>
            </w:pPr>
            <w:r w:rsidRPr="00FE220E">
              <w:rPr>
                <w:sz w:val="16"/>
                <w:szCs w:val="16"/>
              </w:rPr>
              <w:t>2020 год – 10,0 тыс. рублей;</w:t>
            </w:r>
          </w:p>
          <w:p w:rsidR="00CC7874" w:rsidRPr="00FE220E" w:rsidRDefault="00CC7874" w:rsidP="00C85955">
            <w:pPr>
              <w:pStyle w:val="a60"/>
              <w:spacing w:before="0" w:beforeAutospacing="0" w:after="0" w:afterAutospacing="0"/>
              <w:jc w:val="both"/>
              <w:rPr>
                <w:sz w:val="16"/>
                <w:szCs w:val="16"/>
              </w:rPr>
            </w:pPr>
            <w:r w:rsidRPr="00FE220E">
              <w:rPr>
                <w:sz w:val="16"/>
                <w:szCs w:val="16"/>
              </w:rPr>
              <w:t>2021 год – 10,0 тыс. рублей;</w:t>
            </w:r>
          </w:p>
          <w:p w:rsidR="00CC7874" w:rsidRPr="00FE220E" w:rsidRDefault="00CC7874" w:rsidP="00C85955">
            <w:pPr>
              <w:pStyle w:val="a9"/>
              <w:spacing w:before="0" w:beforeAutospacing="0" w:after="0" w:afterAutospacing="0"/>
              <w:jc w:val="both"/>
              <w:rPr>
                <w:sz w:val="16"/>
                <w:szCs w:val="16"/>
              </w:rPr>
            </w:pPr>
            <w:r w:rsidRPr="00FE220E">
              <w:rPr>
                <w:sz w:val="16"/>
                <w:szCs w:val="16"/>
              </w:rPr>
              <w:t>2022 год – 10,0 тыс. руб.</w:t>
            </w:r>
          </w:p>
        </w:tc>
      </w:tr>
      <w:tr w:rsidR="00CC7874" w:rsidRPr="00FE220E" w:rsidTr="002F59AB">
        <w:trPr>
          <w:jc w:val="center"/>
        </w:trPr>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a"/>
              <w:rPr>
                <w:rFonts w:ascii="Times New Roman" w:eastAsia="Arial Unicode MS" w:hAnsi="Times New Roman" w:cs="Times New Roman"/>
                <w:sz w:val="16"/>
                <w:szCs w:val="16"/>
              </w:rPr>
            </w:pPr>
            <w:r w:rsidRPr="00FE220E">
              <w:rPr>
                <w:rFonts w:ascii="Times New Roman" w:eastAsia="Arial Unicode MS" w:hAnsi="Times New Roman" w:cs="Times New Roman"/>
                <w:sz w:val="16"/>
                <w:szCs w:val="16"/>
              </w:rPr>
              <w:lastRenderedPageBreak/>
              <w:t>Ожидаемые конечные результаты реализации программы</w:t>
            </w:r>
          </w:p>
          <w:p w:rsidR="00CC7874" w:rsidRPr="00FE220E" w:rsidRDefault="00CC7874" w:rsidP="00C85955">
            <w:pPr>
              <w:pStyle w:val="aa"/>
              <w:rPr>
                <w:rFonts w:ascii="Times New Roman" w:eastAsia="Arial Unicode MS" w:hAnsi="Times New Roman" w:cs="Times New Roman"/>
                <w:sz w:val="16"/>
                <w:szCs w:val="16"/>
              </w:rPr>
            </w:pPr>
          </w:p>
        </w:tc>
        <w:tc>
          <w:tcPr>
            <w:tcW w:w="7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7874" w:rsidRPr="00FE220E" w:rsidRDefault="00CC7874" w:rsidP="00C85955">
            <w:pPr>
              <w:pStyle w:val="a9"/>
              <w:spacing w:before="0" w:beforeAutospacing="0" w:after="0" w:afterAutospacing="0"/>
              <w:jc w:val="both"/>
              <w:rPr>
                <w:sz w:val="16"/>
                <w:szCs w:val="16"/>
              </w:rPr>
            </w:pPr>
            <w:r w:rsidRPr="00FE220E">
              <w:rPr>
                <w:sz w:val="16"/>
                <w:szCs w:val="16"/>
              </w:rPr>
              <w:t>-Строительство и обустройство контейнерных площадок</w:t>
            </w:r>
          </w:p>
          <w:p w:rsidR="00CC7874" w:rsidRPr="00FE220E" w:rsidRDefault="00CC7874" w:rsidP="00C85955">
            <w:pPr>
              <w:pStyle w:val="a9"/>
              <w:spacing w:before="0" w:beforeAutospacing="0" w:after="0" w:afterAutospacing="0"/>
              <w:jc w:val="both"/>
              <w:rPr>
                <w:sz w:val="16"/>
                <w:szCs w:val="16"/>
              </w:rPr>
            </w:pPr>
            <w:r w:rsidRPr="00FE220E">
              <w:rPr>
                <w:sz w:val="16"/>
                <w:szCs w:val="16"/>
              </w:rPr>
              <w:t>- Приобретение контейнеров</w:t>
            </w:r>
          </w:p>
          <w:p w:rsidR="00CC7874" w:rsidRPr="00FE220E" w:rsidRDefault="00CC7874" w:rsidP="00C85955">
            <w:pPr>
              <w:pStyle w:val="a9"/>
              <w:spacing w:before="0" w:beforeAutospacing="0" w:after="0" w:afterAutospacing="0"/>
              <w:jc w:val="both"/>
              <w:rPr>
                <w:sz w:val="16"/>
                <w:szCs w:val="16"/>
              </w:rPr>
            </w:pPr>
            <w:r w:rsidRPr="00FE220E">
              <w:rPr>
                <w:sz w:val="16"/>
                <w:szCs w:val="16"/>
              </w:rPr>
              <w:t>-Очистка несанкционированных свалок</w:t>
            </w:r>
          </w:p>
          <w:p w:rsidR="00CC7874" w:rsidRPr="00FE220E" w:rsidRDefault="00CC7874" w:rsidP="00C85955">
            <w:pPr>
              <w:jc w:val="both"/>
              <w:rPr>
                <w:rFonts w:ascii="Times New Roman" w:hAnsi="Times New Roman" w:cs="Times New Roman"/>
                <w:sz w:val="16"/>
                <w:szCs w:val="16"/>
              </w:rPr>
            </w:pPr>
            <w:r w:rsidRPr="00FE220E">
              <w:rPr>
                <w:rFonts w:ascii="Times New Roman" w:hAnsi="Times New Roman" w:cs="Times New Roman"/>
                <w:sz w:val="16"/>
                <w:szCs w:val="16"/>
              </w:rPr>
              <w:t>- Повышение экологической культуры и степени вовлеченности населения в сферу безопасного обращения ТКО</w:t>
            </w:r>
          </w:p>
          <w:p w:rsidR="00CC7874" w:rsidRPr="00FE220E" w:rsidRDefault="00CC7874" w:rsidP="00C85955">
            <w:pPr>
              <w:pStyle w:val="a9"/>
              <w:spacing w:before="0" w:beforeAutospacing="0" w:after="0" w:afterAutospacing="0"/>
              <w:jc w:val="both"/>
              <w:rPr>
                <w:sz w:val="16"/>
                <w:szCs w:val="16"/>
              </w:rPr>
            </w:pPr>
            <w:r w:rsidRPr="00FE220E">
              <w:rPr>
                <w:sz w:val="16"/>
                <w:szCs w:val="16"/>
              </w:rPr>
              <w:t>-Улучшение  санитарного состояния территории Филипповского муниципального образования</w:t>
            </w:r>
          </w:p>
        </w:tc>
      </w:tr>
    </w:tbl>
    <w:p w:rsidR="00FE220E" w:rsidRPr="00FE220E" w:rsidRDefault="00FE220E" w:rsidP="00CC7874">
      <w:pPr>
        <w:pStyle w:val="1"/>
        <w:spacing w:before="0"/>
        <w:rPr>
          <w:rFonts w:ascii="Times New Roman" w:hAnsi="Times New Roman" w:cs="Times New Roman"/>
          <w:color w:val="000000"/>
          <w:sz w:val="16"/>
          <w:szCs w:val="16"/>
        </w:rPr>
      </w:pPr>
    </w:p>
    <w:p w:rsidR="00FE220E" w:rsidRPr="00FE220E" w:rsidRDefault="00FE220E" w:rsidP="00CC7874">
      <w:pPr>
        <w:jc w:val="center"/>
        <w:outlineLvl w:val="0"/>
        <w:rPr>
          <w:rFonts w:ascii="Times New Roman" w:hAnsi="Times New Roman" w:cs="Times New Roman"/>
          <w:b/>
          <w:sz w:val="16"/>
          <w:szCs w:val="16"/>
        </w:rPr>
      </w:pPr>
      <w:bookmarkStart w:id="5" w:name="sub_102"/>
      <w:r w:rsidRPr="00FE220E">
        <w:rPr>
          <w:rFonts w:ascii="Times New Roman" w:hAnsi="Times New Roman" w:cs="Times New Roman"/>
          <w:b/>
          <w:sz w:val="16"/>
          <w:szCs w:val="16"/>
        </w:rPr>
        <w:t>Раздел 1. Обоснование необходимости реализации программы.</w:t>
      </w:r>
      <w:bookmarkEnd w:id="5"/>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 xml:space="preserve">Одной из основных проблем  Филипповского муниципального образования  </w:t>
      </w:r>
      <w:proofErr w:type="spellStart"/>
      <w:r w:rsidRPr="00FE220E">
        <w:rPr>
          <w:rFonts w:ascii="Times New Roman" w:hAnsi="Times New Roman" w:cs="Times New Roman"/>
          <w:sz w:val="16"/>
          <w:szCs w:val="16"/>
        </w:rPr>
        <w:t>Зиминского</w:t>
      </w:r>
      <w:proofErr w:type="spellEnd"/>
      <w:r w:rsidRPr="00FE220E">
        <w:rPr>
          <w:rFonts w:ascii="Times New Roman" w:hAnsi="Times New Roman" w:cs="Times New Roman"/>
          <w:sz w:val="16"/>
          <w:szCs w:val="16"/>
        </w:rPr>
        <w:t xml:space="preserve"> района в экологической сфере является усиливающееся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w:t>
      </w:r>
    </w:p>
    <w:p w:rsidR="00FE220E" w:rsidRPr="00FE220E" w:rsidRDefault="00FE220E" w:rsidP="00FE220E">
      <w:pPr>
        <w:jc w:val="both"/>
        <w:rPr>
          <w:rFonts w:ascii="Times New Roman" w:hAnsi="Times New Roman" w:cs="Times New Roman"/>
          <w:sz w:val="16"/>
          <w:szCs w:val="16"/>
        </w:rPr>
      </w:pPr>
      <w:r w:rsidRPr="00FE220E">
        <w:rPr>
          <w:rFonts w:ascii="Times New Roman" w:hAnsi="Times New Roman" w:cs="Times New Roman"/>
          <w:sz w:val="16"/>
          <w:szCs w:val="16"/>
        </w:rPr>
        <w:t>Результатом такого воздействия является загрязнение и деградация природных экосистем, ухудшение состояния здоровья населения, снижение инвестиционной привлекательности поселения.</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Одним из источников загрязнения окружающей среды являются твердые коммунальные отходы (далее ТКО). Источниками образования ТКО являются организации и предприятия, население поселения и объекты инфраструктуры.</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 xml:space="preserve">Среднесписочная численность населения Филипповского муниципального образования  </w:t>
      </w:r>
      <w:proofErr w:type="spellStart"/>
      <w:r w:rsidRPr="00FE220E">
        <w:rPr>
          <w:rFonts w:ascii="Times New Roman" w:hAnsi="Times New Roman" w:cs="Times New Roman"/>
          <w:sz w:val="16"/>
          <w:szCs w:val="16"/>
        </w:rPr>
        <w:t>Зиминского</w:t>
      </w:r>
      <w:proofErr w:type="spellEnd"/>
      <w:r w:rsidRPr="00FE220E">
        <w:rPr>
          <w:rFonts w:ascii="Times New Roman" w:hAnsi="Times New Roman" w:cs="Times New Roman"/>
          <w:sz w:val="16"/>
          <w:szCs w:val="16"/>
        </w:rPr>
        <w:t xml:space="preserve"> района на начало 2019 года составляет  520 человек. </w:t>
      </w:r>
    </w:p>
    <w:p w:rsidR="00FE220E" w:rsidRPr="00FE220E" w:rsidRDefault="00FE220E" w:rsidP="00FE220E">
      <w:pPr>
        <w:jc w:val="both"/>
        <w:rPr>
          <w:rFonts w:ascii="Times New Roman" w:hAnsi="Times New Roman" w:cs="Times New Roman"/>
          <w:sz w:val="16"/>
          <w:szCs w:val="16"/>
        </w:rPr>
      </w:pPr>
      <w:r w:rsidRPr="00FE220E">
        <w:rPr>
          <w:rFonts w:ascii="Times New Roman" w:hAnsi="Times New Roman" w:cs="Times New Roman"/>
          <w:sz w:val="16"/>
          <w:szCs w:val="16"/>
        </w:rPr>
        <w:t>В настоящее время  системой регулярного сбора и вывоза ТКО территория поселения не охвачена.</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Все собранные ТКО складируются  на площадке временного накопления. При эксплуатации такой площадки  зачастую отмечается несоблюдение технологических требований, что приводит, с одной стороны, к загрязнению окружающей среды, а с другой – к возгоранию отходов.</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 xml:space="preserve">В связи с недостаточной организацией системы сбора и вывоза ТКО ежегодно увеличивается количество стихийных свалок в лесных массивах и на полях, вдоль дорог, все больше </w:t>
      </w:r>
      <w:proofErr w:type="gramStart"/>
      <w:r w:rsidRPr="00FE220E">
        <w:rPr>
          <w:rFonts w:ascii="Times New Roman" w:hAnsi="Times New Roman" w:cs="Times New Roman"/>
          <w:sz w:val="16"/>
          <w:szCs w:val="16"/>
        </w:rPr>
        <w:t>захламляется</w:t>
      </w:r>
      <w:proofErr w:type="gramEnd"/>
      <w:r w:rsidRPr="00FE220E">
        <w:rPr>
          <w:rFonts w:ascii="Times New Roman" w:hAnsi="Times New Roman" w:cs="Times New Roman"/>
          <w:sz w:val="16"/>
          <w:szCs w:val="16"/>
        </w:rPr>
        <w:t xml:space="preserve"> территория населенного пункта и прилегающая к нему площадь, места массового отдыха.</w:t>
      </w:r>
    </w:p>
    <w:p w:rsidR="00FE220E" w:rsidRPr="00FE220E" w:rsidRDefault="00FE220E" w:rsidP="00FE220E">
      <w:pPr>
        <w:pStyle w:val="a9"/>
        <w:spacing w:before="0" w:beforeAutospacing="0" w:after="0" w:afterAutospacing="0"/>
        <w:ind w:firstLine="708"/>
        <w:jc w:val="both"/>
        <w:rPr>
          <w:sz w:val="16"/>
          <w:szCs w:val="16"/>
        </w:rPr>
      </w:pPr>
      <w:r w:rsidRPr="00FE220E">
        <w:rPr>
          <w:sz w:val="16"/>
          <w:szCs w:val="16"/>
        </w:rPr>
        <w:t xml:space="preserve">Для увеличения процента охвата населения Филипповского муниципального образования  </w:t>
      </w:r>
      <w:proofErr w:type="spellStart"/>
      <w:r w:rsidRPr="00FE220E">
        <w:rPr>
          <w:sz w:val="16"/>
          <w:szCs w:val="16"/>
        </w:rPr>
        <w:t>Зиминского</w:t>
      </w:r>
      <w:proofErr w:type="spellEnd"/>
      <w:r w:rsidRPr="00FE220E">
        <w:rPr>
          <w:sz w:val="16"/>
          <w:szCs w:val="16"/>
        </w:rPr>
        <w:t xml:space="preserve"> района системой сбора и вывоза ТКО необходимо приобретение  контейнеров для сбора ТКО, обустройство контейнерных площадок для сбора ТКО.</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 xml:space="preserve">Таким образом, к основным проблемам в сфере обращения с ТКО в Филипповском муниципальном образовании  </w:t>
      </w:r>
      <w:proofErr w:type="spellStart"/>
      <w:r w:rsidRPr="00FE220E">
        <w:rPr>
          <w:rFonts w:ascii="Times New Roman" w:hAnsi="Times New Roman" w:cs="Times New Roman"/>
          <w:sz w:val="16"/>
          <w:szCs w:val="16"/>
        </w:rPr>
        <w:t>Зиминского</w:t>
      </w:r>
      <w:proofErr w:type="spellEnd"/>
      <w:r w:rsidRPr="00FE220E">
        <w:rPr>
          <w:rFonts w:ascii="Times New Roman" w:hAnsi="Times New Roman" w:cs="Times New Roman"/>
          <w:sz w:val="16"/>
          <w:szCs w:val="16"/>
        </w:rPr>
        <w:t xml:space="preserve"> района относятся следующие:</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недостаточная нормативная правовая и методическая база обращения с ТКО;</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ограниченность ресурсов и отсутствие полномочий по контролю в сфере обращения с ТКО;</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xml:space="preserve"> - низкая привлекательность сферы обращения с ТКО для бизнеса;</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-низкая экологическая  культура населения и слабая информированность населения по вопросам  обращения с ТКО.</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недостаточный охват населения, проживающего в частном секторе и хозяйствующих субъектов услугами по сбору и вывозу ТКО.</w:t>
      </w:r>
    </w:p>
    <w:p w:rsidR="00FE220E" w:rsidRPr="00FE220E" w:rsidRDefault="00FE220E" w:rsidP="00FE220E">
      <w:pPr>
        <w:ind w:firstLine="708"/>
        <w:jc w:val="both"/>
        <w:rPr>
          <w:rFonts w:ascii="Times New Roman" w:hAnsi="Times New Roman" w:cs="Times New Roman"/>
          <w:sz w:val="16"/>
          <w:szCs w:val="16"/>
        </w:rPr>
      </w:pPr>
      <w:r w:rsidRPr="00FE220E">
        <w:rPr>
          <w:rFonts w:ascii="Times New Roman" w:hAnsi="Times New Roman" w:cs="Times New Roman"/>
          <w:sz w:val="16"/>
          <w:szCs w:val="16"/>
        </w:rPr>
        <w:t xml:space="preserve">Одним из основных направлений решения проблем, связанных с обращением ТКО на территории Филипповского муниципального образования  </w:t>
      </w:r>
      <w:proofErr w:type="spellStart"/>
      <w:r w:rsidRPr="00FE220E">
        <w:rPr>
          <w:rFonts w:ascii="Times New Roman" w:hAnsi="Times New Roman" w:cs="Times New Roman"/>
          <w:sz w:val="16"/>
          <w:szCs w:val="16"/>
        </w:rPr>
        <w:t>Зиминского</w:t>
      </w:r>
      <w:proofErr w:type="spellEnd"/>
      <w:r w:rsidRPr="00FE220E">
        <w:rPr>
          <w:rFonts w:ascii="Times New Roman" w:hAnsi="Times New Roman" w:cs="Times New Roman"/>
          <w:sz w:val="16"/>
          <w:szCs w:val="16"/>
        </w:rPr>
        <w:t xml:space="preserve"> района является использование программного метода путем принятия и реализации муниципальной программы « </w:t>
      </w:r>
      <w:r w:rsidRPr="00FE220E">
        <w:rPr>
          <w:rFonts w:ascii="Times New Roman" w:hAnsi="Times New Roman" w:cs="Times New Roman"/>
          <w:bCs/>
          <w:sz w:val="16"/>
          <w:szCs w:val="16"/>
        </w:rPr>
        <w:t>Разви</w:t>
      </w:r>
      <w:r w:rsidRPr="00FE220E">
        <w:rPr>
          <w:rFonts w:ascii="Times New Roman" w:hAnsi="Times New Roman" w:cs="Times New Roman"/>
          <w:sz w:val="16"/>
          <w:szCs w:val="16"/>
        </w:rPr>
        <w:t xml:space="preserve">тие комплексной системы обращения с твёрдыми коммунальными </w:t>
      </w:r>
      <w:r w:rsidRPr="00FE220E">
        <w:rPr>
          <w:rFonts w:ascii="Times New Roman" w:hAnsi="Times New Roman" w:cs="Times New Roman"/>
          <w:bCs/>
          <w:sz w:val="16"/>
          <w:szCs w:val="16"/>
        </w:rPr>
        <w:t>отходами на территории Филипповского муниципального образования  на 2020-2022 годы</w:t>
      </w:r>
      <w:r w:rsidRPr="00FE220E">
        <w:rPr>
          <w:rFonts w:ascii="Times New Roman" w:hAnsi="Times New Roman" w:cs="Times New Roman"/>
          <w:sz w:val="16"/>
          <w:szCs w:val="16"/>
        </w:rPr>
        <w:t>»  (далее Программа).</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Программа ориентирована на следующих участников связанных с образованием и обращением с ТКО:</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объекты коммунальной инфраструктуры;</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xml:space="preserve">- организации всех форм собственности; </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территориальное общественное самоуправление;</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население.</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Реализация Программы будет основываться на следующих принципах:</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доступность услуг по сбору и вывозу ТКО для населения;</w:t>
      </w:r>
    </w:p>
    <w:p w:rsidR="00FE220E" w:rsidRPr="002F59AB" w:rsidRDefault="00FE220E" w:rsidP="002F59AB">
      <w:pPr>
        <w:pStyle w:val="aa"/>
        <w:ind w:firstLine="709"/>
        <w:rPr>
          <w:rFonts w:ascii="Times New Roman" w:hAnsi="Times New Roman" w:cs="Times New Roman"/>
          <w:sz w:val="16"/>
          <w:szCs w:val="16"/>
        </w:rPr>
      </w:pPr>
      <w:r w:rsidRPr="002F59AB">
        <w:rPr>
          <w:rFonts w:ascii="Times New Roman" w:hAnsi="Times New Roman" w:cs="Times New Roman"/>
          <w:sz w:val="16"/>
          <w:szCs w:val="16"/>
        </w:rPr>
        <w:t>- модернизация инфраструктуры обращения с ТКО;</w:t>
      </w:r>
    </w:p>
    <w:p w:rsidR="00FE220E" w:rsidRPr="00FE220E" w:rsidRDefault="00FE220E" w:rsidP="002F59AB">
      <w:pPr>
        <w:pStyle w:val="aa"/>
        <w:ind w:firstLine="709"/>
      </w:pPr>
      <w:r w:rsidRPr="002F59AB">
        <w:rPr>
          <w:rFonts w:ascii="Times New Roman" w:hAnsi="Times New Roman" w:cs="Times New Roman"/>
          <w:sz w:val="16"/>
          <w:szCs w:val="16"/>
        </w:rPr>
        <w:t>- пропаганда и вовлечение населения в процесс цивилизованного обращения с ТКО</w:t>
      </w:r>
      <w:r w:rsidRPr="00FE220E">
        <w:t>.</w:t>
      </w:r>
    </w:p>
    <w:p w:rsidR="00FE220E" w:rsidRPr="00FE220E" w:rsidRDefault="00FE220E" w:rsidP="00FE220E">
      <w:pPr>
        <w:pStyle w:val="1"/>
        <w:spacing w:before="0"/>
        <w:rPr>
          <w:rFonts w:ascii="Times New Roman" w:hAnsi="Times New Roman" w:cs="Times New Roman"/>
          <w:color w:val="000000"/>
          <w:sz w:val="16"/>
          <w:szCs w:val="16"/>
        </w:rPr>
      </w:pPr>
    </w:p>
    <w:p w:rsidR="00FE220E" w:rsidRPr="00FE220E" w:rsidRDefault="00FE220E" w:rsidP="00FE220E">
      <w:pPr>
        <w:pStyle w:val="1"/>
        <w:spacing w:before="0"/>
        <w:ind w:firstLine="709"/>
        <w:jc w:val="center"/>
        <w:rPr>
          <w:rFonts w:ascii="Times New Roman" w:hAnsi="Times New Roman" w:cs="Times New Roman"/>
          <w:color w:val="000000"/>
          <w:sz w:val="16"/>
          <w:szCs w:val="16"/>
        </w:rPr>
      </w:pPr>
      <w:r w:rsidRPr="00FE220E">
        <w:rPr>
          <w:rFonts w:ascii="Times New Roman" w:hAnsi="Times New Roman" w:cs="Times New Roman"/>
          <w:color w:val="000000"/>
          <w:sz w:val="16"/>
          <w:szCs w:val="16"/>
        </w:rPr>
        <w:t>Раздел 2. Цель и задачи программы, целевые показатели программы, сроки реализации</w:t>
      </w:r>
    </w:p>
    <w:p w:rsidR="00FE220E" w:rsidRPr="00FE220E" w:rsidRDefault="00FE220E" w:rsidP="00FE220E">
      <w:pPr>
        <w:pStyle w:val="a9"/>
        <w:spacing w:before="0" w:beforeAutospacing="0" w:after="0" w:afterAutospacing="0"/>
        <w:ind w:firstLine="709"/>
        <w:jc w:val="both"/>
        <w:rPr>
          <w:color w:val="000000"/>
          <w:sz w:val="16"/>
          <w:szCs w:val="16"/>
        </w:rPr>
      </w:pP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Целью программы является предотвращение вредного воздействия отходов на здоровье человека и окружающую среду на территории Филипповского муниципального образования</w:t>
      </w:r>
      <w:proofErr w:type="gramStart"/>
      <w:r w:rsidRPr="00FE220E">
        <w:rPr>
          <w:color w:val="000000"/>
          <w:sz w:val="16"/>
          <w:szCs w:val="16"/>
        </w:rPr>
        <w:t xml:space="preserve"> .</w:t>
      </w:r>
      <w:proofErr w:type="gramEnd"/>
      <w:r w:rsidRPr="00FE220E">
        <w:rPr>
          <w:color w:val="000000"/>
          <w:sz w:val="16"/>
          <w:szCs w:val="16"/>
        </w:rPr>
        <w:t xml:space="preserve"> В рамках достижения цели программы необходимо обеспечить решение задачи по снижению негативного влияния отходов на состояние окружающей среды.</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Основными целевыми показателями решения данной цели являются:</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1. Строительство и обустройство контейнерных площадок;</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2. Приобретение контейнеров.</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3.Очистка несанкционированных свалок.</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4.</w:t>
      </w:r>
      <w:r w:rsidRPr="00FE220E">
        <w:rPr>
          <w:sz w:val="16"/>
          <w:szCs w:val="16"/>
        </w:rPr>
        <w:t>Улучшение  санитарного состояния территории Филипповского муниципального образования.</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Выполнению поставленной задачи могут мешать риски, сложившиеся под воздействием негативных факторов и имеющихся в обществе социально-экономических проблем. К внешним рискам относятся:</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финансовые риски - недостаточность финансирования из областного бюджета;</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правовые риски - изменение федерального законодательства, регулирующего отношения в области охраны окружающей среды.</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В случае изменения федерального законодательства, регулирующего отношения в области охраны окружающей среды, значения показателей программы подлежат корректировке в соответствии с изменениями законодательства.</w:t>
      </w:r>
    </w:p>
    <w:p w:rsidR="00FE220E" w:rsidRPr="00FE220E" w:rsidRDefault="00FE220E" w:rsidP="00FE220E">
      <w:pPr>
        <w:pStyle w:val="a9"/>
        <w:spacing w:before="0" w:beforeAutospacing="0" w:after="0" w:afterAutospacing="0"/>
        <w:ind w:firstLine="709"/>
        <w:jc w:val="both"/>
        <w:rPr>
          <w:color w:val="000000"/>
          <w:sz w:val="16"/>
          <w:szCs w:val="16"/>
        </w:rPr>
      </w:pPr>
      <w:bookmarkStart w:id="6" w:name="sub_1060"/>
      <w:r w:rsidRPr="00FE220E">
        <w:rPr>
          <w:color w:val="000000"/>
          <w:sz w:val="16"/>
          <w:szCs w:val="16"/>
        </w:rPr>
        <w:t>Программа рассчитана на 3 года (2020 - 2022 годы), реализация планируется в один этап. Решение проблем в области охраны окружающей среды невозможно осуществить в пределах одного финансового года, поскольку предусматривается реализация долгосрочных мероприятий.</w:t>
      </w:r>
      <w:bookmarkEnd w:id="6"/>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 xml:space="preserve">Для обеспечения экологической безопасности Филипповского муниципального образования </w:t>
      </w:r>
      <w:proofErr w:type="spellStart"/>
      <w:r w:rsidRPr="00FE220E">
        <w:rPr>
          <w:color w:val="000000"/>
          <w:sz w:val="16"/>
          <w:szCs w:val="16"/>
        </w:rPr>
        <w:t>Зиминского</w:t>
      </w:r>
      <w:proofErr w:type="spellEnd"/>
      <w:r w:rsidRPr="00FE220E">
        <w:rPr>
          <w:color w:val="000000"/>
          <w:sz w:val="16"/>
          <w:szCs w:val="16"/>
        </w:rPr>
        <w:t xml:space="preserve">  района необходимо поэтапное сокращение уровней воздействия на окружающую среду всех антропогенных источников. Комплексное решение проблем охраны окружающей среды возможно только при проведении мероприятий для снижения воздействия во всех природных средах.</w:t>
      </w:r>
    </w:p>
    <w:p w:rsidR="00FE220E" w:rsidRPr="00FE220E" w:rsidRDefault="00FE220E" w:rsidP="00FE220E">
      <w:pPr>
        <w:pStyle w:val="1"/>
        <w:spacing w:before="0"/>
        <w:ind w:firstLine="709"/>
        <w:jc w:val="both"/>
        <w:rPr>
          <w:rFonts w:ascii="Times New Roman" w:hAnsi="Times New Roman" w:cs="Times New Roman"/>
          <w:b w:val="0"/>
          <w:bCs w:val="0"/>
          <w:color w:val="000000"/>
          <w:sz w:val="16"/>
          <w:szCs w:val="16"/>
        </w:rPr>
      </w:pPr>
    </w:p>
    <w:p w:rsidR="00FE220E" w:rsidRPr="00FE220E" w:rsidRDefault="00FE220E" w:rsidP="00FE220E">
      <w:pPr>
        <w:pStyle w:val="1"/>
        <w:spacing w:before="0"/>
        <w:ind w:firstLine="709"/>
        <w:jc w:val="center"/>
        <w:rPr>
          <w:rFonts w:ascii="Times New Roman" w:hAnsi="Times New Roman" w:cs="Times New Roman"/>
          <w:color w:val="000000"/>
          <w:sz w:val="16"/>
          <w:szCs w:val="16"/>
        </w:rPr>
      </w:pPr>
      <w:r w:rsidRPr="00FE220E">
        <w:rPr>
          <w:rFonts w:ascii="Times New Roman" w:hAnsi="Times New Roman" w:cs="Times New Roman"/>
          <w:bCs w:val="0"/>
          <w:color w:val="000000"/>
          <w:sz w:val="16"/>
          <w:szCs w:val="16"/>
        </w:rPr>
        <w:t>Раздел 3. Основные мероприятия программы</w:t>
      </w:r>
    </w:p>
    <w:p w:rsidR="00FE220E" w:rsidRPr="00FE220E" w:rsidRDefault="00FE220E" w:rsidP="00FE220E">
      <w:pPr>
        <w:pStyle w:val="a9"/>
        <w:spacing w:before="0" w:beforeAutospacing="0" w:after="0" w:afterAutospacing="0"/>
        <w:ind w:firstLine="709"/>
        <w:jc w:val="both"/>
        <w:rPr>
          <w:color w:val="000000"/>
          <w:sz w:val="16"/>
          <w:szCs w:val="16"/>
        </w:rPr>
      </w:pPr>
    </w:p>
    <w:p w:rsidR="00FE220E" w:rsidRPr="00FE220E" w:rsidRDefault="00FE220E" w:rsidP="00FE220E">
      <w:pPr>
        <w:pStyle w:val="a9"/>
        <w:spacing w:before="0" w:beforeAutospacing="0" w:after="0" w:afterAutospacing="0"/>
        <w:ind w:firstLine="709"/>
        <w:jc w:val="both"/>
        <w:rPr>
          <w:color w:val="000000"/>
          <w:sz w:val="16"/>
          <w:szCs w:val="16"/>
        </w:rPr>
      </w:pPr>
      <w:bookmarkStart w:id="7" w:name="sub_8202"/>
      <w:r w:rsidRPr="00FE220E">
        <w:rPr>
          <w:color w:val="000000"/>
          <w:sz w:val="16"/>
          <w:szCs w:val="16"/>
        </w:rPr>
        <w:t>Программа состоит из основного мероприятия</w:t>
      </w:r>
      <w:bookmarkEnd w:id="7"/>
      <w:r w:rsidRPr="00FE220E">
        <w:rPr>
          <w:color w:val="000000"/>
          <w:sz w:val="16"/>
          <w:szCs w:val="16"/>
        </w:rPr>
        <w:t xml:space="preserve"> снижение негативного влияния отходов на состояние окружающей среды.</w:t>
      </w:r>
    </w:p>
    <w:p w:rsidR="00FE220E" w:rsidRPr="00FE220E" w:rsidRDefault="00FE220E" w:rsidP="00FE220E">
      <w:pPr>
        <w:pStyle w:val="a9"/>
        <w:spacing w:before="0" w:beforeAutospacing="0" w:after="0" w:afterAutospacing="0"/>
        <w:ind w:firstLine="709"/>
        <w:jc w:val="both"/>
        <w:rPr>
          <w:color w:val="000000"/>
          <w:sz w:val="16"/>
          <w:szCs w:val="16"/>
        </w:rPr>
      </w:pPr>
      <w:bookmarkStart w:id="8" w:name="sub_8205"/>
      <w:r w:rsidRPr="00FE220E">
        <w:rPr>
          <w:color w:val="000000"/>
          <w:sz w:val="16"/>
          <w:szCs w:val="16"/>
        </w:rPr>
        <w:t>Реализация основного мероприятия осуществляется посредством:</w:t>
      </w:r>
      <w:bookmarkEnd w:id="8"/>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 xml:space="preserve">- заключения в установленном законодательством порядке муниципальных контрактов на поставку товаров, выполнение работ и оказание услуг для муниципальных нужд в соответствии с </w:t>
      </w:r>
      <w:hyperlink r:id="rId21" w:history="1">
        <w:r w:rsidRPr="00FE220E">
          <w:rPr>
            <w:rStyle w:val="a00"/>
            <w:color w:val="000000"/>
            <w:sz w:val="16"/>
            <w:szCs w:val="16"/>
          </w:rPr>
          <w:t>Федеральным законом</w:t>
        </w:r>
      </w:hyperlink>
      <w:r w:rsidRPr="00FE220E">
        <w:rPr>
          <w:color w:val="000000"/>
          <w:sz w:val="16"/>
          <w:szCs w:val="16"/>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E220E" w:rsidRPr="00FE220E" w:rsidRDefault="00FE220E" w:rsidP="00FE220E">
      <w:pPr>
        <w:pStyle w:val="a9"/>
        <w:spacing w:before="0" w:beforeAutospacing="0" w:after="0" w:afterAutospacing="0"/>
        <w:ind w:firstLine="709"/>
        <w:jc w:val="both"/>
        <w:rPr>
          <w:color w:val="000000"/>
          <w:sz w:val="16"/>
          <w:szCs w:val="16"/>
        </w:rPr>
      </w:pPr>
      <w:bookmarkStart w:id="9" w:name="sub_8209"/>
      <w:r w:rsidRPr="00FE220E">
        <w:rPr>
          <w:color w:val="000000"/>
          <w:sz w:val="16"/>
          <w:szCs w:val="16"/>
        </w:rPr>
        <w:t xml:space="preserve">- предоставления субсидий из областного бюджета местным бюджетам в целях </w:t>
      </w:r>
      <w:proofErr w:type="spellStart"/>
      <w:r w:rsidRPr="00FE220E">
        <w:rPr>
          <w:color w:val="000000"/>
          <w:sz w:val="16"/>
          <w:szCs w:val="16"/>
        </w:rPr>
        <w:t>софинансирования</w:t>
      </w:r>
      <w:proofErr w:type="spellEnd"/>
      <w:r w:rsidRPr="00FE220E">
        <w:rPr>
          <w:color w:val="000000"/>
          <w:sz w:val="16"/>
          <w:szCs w:val="16"/>
        </w:rPr>
        <w:t xml:space="preserve"> расходных обязательств муниципальных образований Иркутской области на </w:t>
      </w:r>
      <w:proofErr w:type="spellStart"/>
      <w:r w:rsidRPr="00FE220E">
        <w:rPr>
          <w:color w:val="000000"/>
          <w:sz w:val="16"/>
          <w:szCs w:val="16"/>
        </w:rPr>
        <w:t>софинансирование</w:t>
      </w:r>
      <w:proofErr w:type="spellEnd"/>
      <w:r w:rsidRPr="00FE220E">
        <w:rPr>
          <w:color w:val="000000"/>
          <w:sz w:val="16"/>
          <w:szCs w:val="16"/>
        </w:rPr>
        <w:t xml:space="preserve"> мероприятий по сбору, транспортированию и утилизации (захоронению) твердых коммунальных отходов с несанкционированных мест размещения отходов.</w:t>
      </w:r>
      <w:bookmarkEnd w:id="9"/>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В рамках основного мероприятия «Снижение негативного влияния отходов на состояние окружающей среды» будут выполнены следующие мероприятия:</w:t>
      </w:r>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строительство и обустройство контейнерных площадок. Очистка несанкционированных свалок.</w:t>
      </w:r>
    </w:p>
    <w:p w:rsidR="00FE220E" w:rsidRPr="002F59AB" w:rsidRDefault="00FE220E" w:rsidP="00FE220E">
      <w:pPr>
        <w:pStyle w:val="a9"/>
        <w:spacing w:before="0" w:beforeAutospacing="0" w:after="0" w:afterAutospacing="0"/>
        <w:ind w:firstLine="709"/>
        <w:jc w:val="both"/>
        <w:rPr>
          <w:sz w:val="16"/>
          <w:szCs w:val="16"/>
        </w:rPr>
      </w:pPr>
      <w:r w:rsidRPr="002F59AB">
        <w:rPr>
          <w:sz w:val="16"/>
          <w:szCs w:val="16"/>
        </w:rPr>
        <w:t>Реализация мероприятий программы обеспечит выполнение следующих целевых показателей программы:</w:t>
      </w:r>
    </w:p>
    <w:p w:rsidR="00FE220E" w:rsidRPr="002F59AB" w:rsidRDefault="00FE220E" w:rsidP="00FE220E">
      <w:pPr>
        <w:pStyle w:val="a9"/>
        <w:spacing w:before="0" w:beforeAutospacing="0" w:after="0" w:afterAutospacing="0"/>
        <w:ind w:firstLine="709"/>
        <w:jc w:val="both"/>
        <w:rPr>
          <w:sz w:val="16"/>
          <w:szCs w:val="16"/>
        </w:rPr>
      </w:pPr>
      <w:r w:rsidRPr="002F59AB">
        <w:rPr>
          <w:sz w:val="16"/>
          <w:szCs w:val="16"/>
        </w:rPr>
        <w:t>-Строительство и обустройство контейнерных площадок. Очистка несанкционированных свалок.</w:t>
      </w:r>
    </w:p>
    <w:p w:rsidR="00FE220E" w:rsidRPr="002F59AB" w:rsidRDefault="00FE220E" w:rsidP="00FE220E">
      <w:pPr>
        <w:pStyle w:val="1"/>
        <w:spacing w:before="0"/>
        <w:jc w:val="both"/>
        <w:rPr>
          <w:rFonts w:ascii="Times New Roman" w:eastAsiaTheme="minorEastAsia" w:hAnsi="Times New Roman" w:cs="Times New Roman"/>
          <w:b w:val="0"/>
          <w:bCs w:val="0"/>
          <w:color w:val="auto"/>
          <w:sz w:val="16"/>
          <w:szCs w:val="16"/>
        </w:rPr>
      </w:pPr>
      <w:r w:rsidRPr="002F59AB">
        <w:rPr>
          <w:rFonts w:ascii="Times New Roman" w:hAnsi="Times New Roman" w:cs="Times New Roman"/>
          <w:color w:val="auto"/>
          <w:sz w:val="16"/>
          <w:szCs w:val="16"/>
        </w:rPr>
        <w:t xml:space="preserve">          -</w:t>
      </w:r>
      <w:r w:rsidRPr="002F59AB">
        <w:rPr>
          <w:rFonts w:ascii="Times New Roman" w:hAnsi="Times New Roman" w:cs="Times New Roman"/>
          <w:b w:val="0"/>
          <w:color w:val="auto"/>
          <w:sz w:val="16"/>
          <w:szCs w:val="16"/>
        </w:rPr>
        <w:t xml:space="preserve"> Организация и проведение публичных мероприятий, посвященных актуальной проблеме безопасного обращения с ТКО, способствующих экологическому  воспитанию населения</w:t>
      </w:r>
    </w:p>
    <w:p w:rsidR="00FE220E" w:rsidRPr="002F59AB" w:rsidRDefault="00FE220E" w:rsidP="002F59AB">
      <w:pPr>
        <w:pStyle w:val="a9"/>
        <w:spacing w:before="0" w:beforeAutospacing="0" w:after="0" w:afterAutospacing="0"/>
        <w:ind w:firstLine="709"/>
        <w:jc w:val="both"/>
        <w:rPr>
          <w:sz w:val="16"/>
          <w:szCs w:val="16"/>
        </w:rPr>
      </w:pPr>
      <w:r w:rsidRPr="002F59AB">
        <w:rPr>
          <w:sz w:val="16"/>
          <w:szCs w:val="16"/>
        </w:rPr>
        <w:t>Перечень мероприятий программы указан в приложении № 1 к программе.</w:t>
      </w:r>
    </w:p>
    <w:p w:rsidR="00B177D9" w:rsidRDefault="00B177D9" w:rsidP="00FE220E">
      <w:pPr>
        <w:pStyle w:val="1"/>
        <w:spacing w:before="0"/>
        <w:ind w:firstLine="709"/>
        <w:jc w:val="center"/>
        <w:rPr>
          <w:rFonts w:ascii="Times New Roman" w:hAnsi="Times New Roman" w:cs="Times New Roman"/>
          <w:bCs w:val="0"/>
          <w:color w:val="000000"/>
          <w:sz w:val="16"/>
          <w:szCs w:val="16"/>
        </w:rPr>
      </w:pPr>
    </w:p>
    <w:p w:rsidR="00FE220E" w:rsidRPr="00FE220E" w:rsidRDefault="00FE220E" w:rsidP="00FE220E">
      <w:pPr>
        <w:pStyle w:val="1"/>
        <w:spacing w:before="0"/>
        <w:ind w:firstLine="709"/>
        <w:jc w:val="center"/>
        <w:rPr>
          <w:rFonts w:ascii="Times New Roman" w:hAnsi="Times New Roman" w:cs="Times New Roman"/>
          <w:color w:val="000000"/>
          <w:sz w:val="16"/>
          <w:szCs w:val="16"/>
        </w:rPr>
      </w:pPr>
      <w:r w:rsidRPr="00FE220E">
        <w:rPr>
          <w:rFonts w:ascii="Times New Roman" w:hAnsi="Times New Roman" w:cs="Times New Roman"/>
          <w:bCs w:val="0"/>
          <w:color w:val="000000"/>
          <w:sz w:val="16"/>
          <w:szCs w:val="16"/>
        </w:rPr>
        <w:t>Раздел 4. Меры государственного регулирования, направленные на достижение цели и задач программы</w:t>
      </w:r>
    </w:p>
    <w:p w:rsidR="00FE220E" w:rsidRPr="00FE220E" w:rsidRDefault="00FE220E" w:rsidP="00FE220E">
      <w:pPr>
        <w:pStyle w:val="a9"/>
        <w:spacing w:before="0" w:beforeAutospacing="0" w:after="0" w:afterAutospacing="0"/>
        <w:ind w:firstLine="709"/>
        <w:jc w:val="both"/>
        <w:rPr>
          <w:color w:val="000000"/>
          <w:sz w:val="16"/>
          <w:szCs w:val="16"/>
        </w:rPr>
      </w:pPr>
    </w:p>
    <w:p w:rsidR="00FE220E" w:rsidRPr="00FE220E" w:rsidRDefault="00FE220E" w:rsidP="00FE220E">
      <w:pPr>
        <w:pStyle w:val="a9"/>
        <w:spacing w:before="0" w:beforeAutospacing="0" w:after="0" w:afterAutospacing="0"/>
        <w:ind w:firstLine="709"/>
        <w:jc w:val="both"/>
        <w:rPr>
          <w:color w:val="FF0000"/>
          <w:sz w:val="16"/>
          <w:szCs w:val="16"/>
        </w:rPr>
      </w:pPr>
      <w:r w:rsidRPr="00FE220E">
        <w:rPr>
          <w:color w:val="000000"/>
          <w:sz w:val="16"/>
          <w:szCs w:val="16"/>
        </w:rPr>
        <w:t xml:space="preserve">Основные меры государственного регулирования программы закреплены в </w:t>
      </w:r>
      <w:hyperlink r:id="rId22" w:history="1">
        <w:r w:rsidRPr="00FE220E">
          <w:rPr>
            <w:rStyle w:val="a00"/>
            <w:color w:val="000000"/>
            <w:sz w:val="16"/>
            <w:szCs w:val="16"/>
          </w:rPr>
          <w:t>Конституции</w:t>
        </w:r>
      </w:hyperlink>
      <w:r w:rsidRPr="00FE220E">
        <w:rPr>
          <w:color w:val="000000"/>
          <w:sz w:val="16"/>
          <w:szCs w:val="16"/>
        </w:rPr>
        <w:t xml:space="preserve"> Российской Федерации, </w:t>
      </w:r>
      <w:hyperlink r:id="rId23" w:history="1">
        <w:r w:rsidRPr="00FE220E">
          <w:rPr>
            <w:rStyle w:val="a00"/>
            <w:color w:val="000000"/>
            <w:sz w:val="16"/>
            <w:szCs w:val="16"/>
          </w:rPr>
          <w:t>Федеральном законе</w:t>
        </w:r>
      </w:hyperlink>
      <w:r w:rsidRPr="00FE220E">
        <w:rPr>
          <w:color w:val="000000"/>
          <w:sz w:val="16"/>
          <w:szCs w:val="16"/>
        </w:rPr>
        <w:t xml:space="preserve"> Российской Федерации от 24 июня 1998 года N 89-ФЗ «Об отходах производства и потребления», </w:t>
      </w:r>
      <w:hyperlink r:id="rId24" w:history="1">
        <w:r w:rsidRPr="00FE220E">
          <w:rPr>
            <w:rStyle w:val="a00"/>
            <w:color w:val="000000"/>
            <w:sz w:val="16"/>
            <w:szCs w:val="16"/>
          </w:rPr>
          <w:t>Федеральном законе</w:t>
        </w:r>
      </w:hyperlink>
      <w:r w:rsidRPr="00FE220E">
        <w:rPr>
          <w:color w:val="000000"/>
          <w:sz w:val="16"/>
          <w:szCs w:val="16"/>
        </w:rPr>
        <w:t xml:space="preserve"> от 10 января 2002 года N 7-ФЗ «Об охране окружающей среды». </w:t>
      </w:r>
      <w:hyperlink r:id="rId25" w:history="1">
        <w:proofErr w:type="gramStart"/>
        <w:r w:rsidRPr="00FE220E">
          <w:rPr>
            <w:rStyle w:val="a00"/>
            <w:color w:val="000000"/>
            <w:sz w:val="16"/>
            <w:szCs w:val="16"/>
          </w:rPr>
          <w:t>Положении</w:t>
        </w:r>
      </w:hyperlink>
      <w:r w:rsidRPr="00FE220E">
        <w:rPr>
          <w:color w:val="000000"/>
          <w:sz w:val="16"/>
          <w:szCs w:val="16"/>
        </w:rPr>
        <w:t xml:space="preserve"> о предоставлении и расходовании субсидий из областного бюджета местным бюджетам в целях </w:t>
      </w:r>
      <w:proofErr w:type="spellStart"/>
      <w:r w:rsidRPr="00FE220E">
        <w:rPr>
          <w:color w:val="000000"/>
          <w:sz w:val="16"/>
          <w:szCs w:val="16"/>
        </w:rPr>
        <w:t>софинансирования</w:t>
      </w:r>
      <w:proofErr w:type="spellEnd"/>
      <w:r w:rsidRPr="00FE220E">
        <w:rPr>
          <w:color w:val="000000"/>
          <w:sz w:val="16"/>
          <w:szCs w:val="16"/>
        </w:rPr>
        <w:t xml:space="preserve"> расходных обязательств муниципальных образований Иркутской области на реализацию мероприятий по сбору, транспортированию и утилизации (захоронению) твердых коммунальных отходов с несанкционированных мест размещения отходов. </w:t>
      </w:r>
      <w:proofErr w:type="gramEnd"/>
    </w:p>
    <w:p w:rsidR="00FE220E" w:rsidRPr="00FE220E" w:rsidRDefault="00FE220E" w:rsidP="00FE220E">
      <w:pPr>
        <w:pStyle w:val="1"/>
        <w:spacing w:before="0"/>
        <w:ind w:firstLine="709"/>
        <w:jc w:val="both"/>
        <w:rPr>
          <w:rFonts w:ascii="Times New Roman" w:hAnsi="Times New Roman" w:cs="Times New Roman"/>
          <w:color w:val="000000"/>
          <w:sz w:val="16"/>
          <w:szCs w:val="16"/>
        </w:rPr>
      </w:pPr>
    </w:p>
    <w:p w:rsidR="00FE220E" w:rsidRPr="00FE220E" w:rsidRDefault="00FE220E" w:rsidP="00FE220E">
      <w:pPr>
        <w:pStyle w:val="1"/>
        <w:spacing w:before="0"/>
        <w:ind w:firstLine="709"/>
        <w:jc w:val="center"/>
        <w:rPr>
          <w:rFonts w:ascii="Times New Roman" w:hAnsi="Times New Roman" w:cs="Times New Roman"/>
          <w:color w:val="000000"/>
          <w:sz w:val="16"/>
          <w:szCs w:val="16"/>
        </w:rPr>
      </w:pPr>
      <w:r w:rsidRPr="00FE220E">
        <w:rPr>
          <w:rFonts w:ascii="Times New Roman" w:hAnsi="Times New Roman" w:cs="Times New Roman"/>
          <w:bCs w:val="0"/>
          <w:color w:val="000000"/>
          <w:sz w:val="16"/>
          <w:szCs w:val="16"/>
        </w:rPr>
        <w:t>Раздел 5. Ресурсное обеспечение программы</w:t>
      </w:r>
    </w:p>
    <w:p w:rsidR="00FE220E" w:rsidRPr="00FE220E" w:rsidRDefault="00FE220E" w:rsidP="00FE220E">
      <w:pPr>
        <w:pStyle w:val="a9"/>
        <w:spacing w:before="0" w:beforeAutospacing="0" w:after="0" w:afterAutospacing="0"/>
        <w:ind w:firstLine="709"/>
        <w:jc w:val="center"/>
        <w:rPr>
          <w:b/>
          <w:color w:val="000000"/>
          <w:sz w:val="16"/>
          <w:szCs w:val="16"/>
        </w:rPr>
      </w:pPr>
    </w:p>
    <w:p w:rsidR="00FE220E" w:rsidRPr="00FE220E" w:rsidRDefault="00FE220E" w:rsidP="00FE220E">
      <w:pPr>
        <w:pStyle w:val="a9"/>
        <w:spacing w:before="0" w:beforeAutospacing="0" w:after="0" w:afterAutospacing="0"/>
        <w:ind w:firstLine="709"/>
        <w:jc w:val="both"/>
        <w:rPr>
          <w:color w:val="000000"/>
          <w:sz w:val="16"/>
          <w:szCs w:val="16"/>
        </w:rPr>
      </w:pPr>
      <w:bookmarkStart w:id="10" w:name="sub_841"/>
      <w:r w:rsidRPr="00FE220E">
        <w:rPr>
          <w:color w:val="000000"/>
          <w:sz w:val="16"/>
          <w:szCs w:val="16"/>
        </w:rPr>
        <w:t>Финансирование программы осуществляется за счет средств областного и местного бюджетов в соответствии с законом Иркутской области об областном бюджете на очередной финансовый год и плановый период и решением Думы Филипповского муниципального образования  о местном бюджете на очередной финансовый год и плановый период.</w:t>
      </w:r>
      <w:bookmarkEnd w:id="10"/>
    </w:p>
    <w:p w:rsidR="00FE220E" w:rsidRPr="00FE220E" w:rsidRDefault="00FE220E" w:rsidP="00FE220E">
      <w:pPr>
        <w:pStyle w:val="a9"/>
        <w:spacing w:before="0" w:beforeAutospacing="0" w:after="0" w:afterAutospacing="0"/>
        <w:ind w:firstLine="709"/>
        <w:jc w:val="both"/>
        <w:rPr>
          <w:color w:val="000000"/>
          <w:sz w:val="16"/>
          <w:szCs w:val="16"/>
        </w:rPr>
      </w:pPr>
      <w:r w:rsidRPr="00FE220E">
        <w:rPr>
          <w:color w:val="000000"/>
          <w:sz w:val="16"/>
          <w:szCs w:val="16"/>
        </w:rPr>
        <w:t>Объемы финансирования программы ежегодно уточняются при формировании областного и местного бюджетов на соответствующий финансовый год и плановый период исходя из возможностей областного и местного бюджетов и затрат, необходимых для реализации программы.</w:t>
      </w:r>
    </w:p>
    <w:p w:rsidR="00FE220E" w:rsidRPr="00FE220E" w:rsidRDefault="00FE220E" w:rsidP="002F59AB">
      <w:pPr>
        <w:pStyle w:val="a9"/>
        <w:spacing w:before="0" w:beforeAutospacing="0" w:after="0" w:afterAutospacing="0"/>
        <w:ind w:firstLine="709"/>
        <w:jc w:val="both"/>
        <w:rPr>
          <w:color w:val="000000"/>
          <w:sz w:val="16"/>
          <w:szCs w:val="16"/>
        </w:rPr>
      </w:pPr>
      <w:r w:rsidRPr="00FE220E">
        <w:rPr>
          <w:color w:val="000000"/>
          <w:sz w:val="16"/>
          <w:szCs w:val="16"/>
        </w:rPr>
        <w:t>Прогнозная (справочная) оценка ресурсного обеспечения реализации программы за счет всех источников финансирования указана в приложении 1 к программе.</w:t>
      </w:r>
    </w:p>
    <w:p w:rsidR="00FE220E" w:rsidRPr="00FE220E" w:rsidRDefault="00FE220E" w:rsidP="00FE220E">
      <w:pPr>
        <w:pStyle w:val="a9"/>
        <w:spacing w:before="0" w:beforeAutospacing="0" w:after="0" w:afterAutospacing="0"/>
        <w:rPr>
          <w:rStyle w:val="af1"/>
          <w:color w:val="000000"/>
          <w:sz w:val="16"/>
          <w:szCs w:val="16"/>
        </w:rPr>
      </w:pPr>
    </w:p>
    <w:p w:rsidR="00FE220E" w:rsidRPr="00FE220E" w:rsidRDefault="00FE220E" w:rsidP="00FE220E">
      <w:pPr>
        <w:pStyle w:val="a9"/>
        <w:spacing w:before="0" w:beforeAutospacing="0" w:after="0" w:afterAutospacing="0"/>
        <w:jc w:val="right"/>
        <w:rPr>
          <w:color w:val="000000"/>
          <w:sz w:val="16"/>
          <w:szCs w:val="16"/>
        </w:rPr>
      </w:pPr>
      <w:r w:rsidRPr="00FE220E">
        <w:rPr>
          <w:rStyle w:val="af1"/>
          <w:color w:val="000000"/>
          <w:sz w:val="16"/>
          <w:szCs w:val="16"/>
        </w:rPr>
        <w:t>Приложение № 1</w:t>
      </w:r>
    </w:p>
    <w:p w:rsidR="00FE220E" w:rsidRPr="00CC7874" w:rsidRDefault="00FE220E" w:rsidP="00CC7874">
      <w:pPr>
        <w:autoSpaceDE w:val="0"/>
        <w:autoSpaceDN w:val="0"/>
        <w:adjustRightInd w:val="0"/>
        <w:jc w:val="right"/>
        <w:rPr>
          <w:rFonts w:ascii="Times New Roman" w:hAnsi="Times New Roman" w:cs="Times New Roman"/>
          <w:sz w:val="16"/>
          <w:szCs w:val="16"/>
        </w:rPr>
      </w:pPr>
      <w:r w:rsidRPr="00FE220E">
        <w:rPr>
          <w:rStyle w:val="af1"/>
          <w:rFonts w:ascii="Times New Roman" w:hAnsi="Times New Roman" w:cs="Times New Roman"/>
          <w:sz w:val="16"/>
          <w:szCs w:val="16"/>
        </w:rPr>
        <w:t xml:space="preserve">к </w:t>
      </w:r>
      <w:hyperlink r:id="rId26" w:anchor="sub_999102" w:history="1">
        <w:r w:rsidRPr="00FE220E">
          <w:rPr>
            <w:rStyle w:val="a00"/>
            <w:rFonts w:ascii="Times New Roman" w:hAnsi="Times New Roman" w:cs="Times New Roman"/>
            <w:bCs/>
            <w:sz w:val="16"/>
            <w:szCs w:val="16"/>
          </w:rPr>
          <w:t>программе</w:t>
        </w:r>
      </w:hyperlink>
      <w:r w:rsidRPr="00FE220E">
        <w:rPr>
          <w:rStyle w:val="af1"/>
          <w:rFonts w:ascii="Times New Roman" w:hAnsi="Times New Roman" w:cs="Times New Roman"/>
          <w:sz w:val="16"/>
          <w:szCs w:val="16"/>
        </w:rPr>
        <w:t xml:space="preserve"> «</w:t>
      </w:r>
      <w:r w:rsidRPr="00FE220E">
        <w:rPr>
          <w:rFonts w:ascii="Times New Roman" w:hAnsi="Times New Roman" w:cs="Times New Roman"/>
          <w:bCs/>
          <w:sz w:val="16"/>
          <w:szCs w:val="16"/>
        </w:rPr>
        <w:t>Разви</w:t>
      </w:r>
      <w:r w:rsidRPr="00FE220E">
        <w:rPr>
          <w:rFonts w:ascii="Times New Roman" w:hAnsi="Times New Roman" w:cs="Times New Roman"/>
          <w:sz w:val="16"/>
          <w:szCs w:val="16"/>
        </w:rPr>
        <w:t xml:space="preserve">тие комплексной системы </w:t>
      </w:r>
      <w:r w:rsidR="00CC7874">
        <w:rPr>
          <w:rFonts w:ascii="Times New Roman" w:hAnsi="Times New Roman" w:cs="Times New Roman"/>
          <w:sz w:val="16"/>
          <w:szCs w:val="16"/>
        </w:rPr>
        <w:t xml:space="preserve"> </w:t>
      </w:r>
      <w:r w:rsidRPr="00FE220E">
        <w:rPr>
          <w:rFonts w:ascii="Times New Roman" w:hAnsi="Times New Roman" w:cs="Times New Roman"/>
          <w:sz w:val="16"/>
          <w:szCs w:val="16"/>
        </w:rPr>
        <w:t xml:space="preserve">обращения с твёрдыми коммунальными </w:t>
      </w:r>
      <w:r w:rsidRPr="00FE220E">
        <w:rPr>
          <w:rFonts w:ascii="Times New Roman" w:hAnsi="Times New Roman" w:cs="Times New Roman"/>
          <w:bCs/>
          <w:sz w:val="16"/>
          <w:szCs w:val="16"/>
        </w:rPr>
        <w:t xml:space="preserve">отходами </w:t>
      </w:r>
      <w:r w:rsidR="00CC7874">
        <w:rPr>
          <w:rFonts w:ascii="Times New Roman" w:hAnsi="Times New Roman" w:cs="Times New Roman"/>
          <w:sz w:val="16"/>
          <w:szCs w:val="16"/>
        </w:rPr>
        <w:t xml:space="preserve"> </w:t>
      </w:r>
      <w:r w:rsidRPr="00FE220E">
        <w:rPr>
          <w:rFonts w:ascii="Times New Roman" w:hAnsi="Times New Roman" w:cs="Times New Roman"/>
          <w:bCs/>
          <w:sz w:val="16"/>
          <w:szCs w:val="16"/>
        </w:rPr>
        <w:t xml:space="preserve">на территории </w:t>
      </w:r>
      <w:r w:rsidRPr="00FE220E">
        <w:rPr>
          <w:rFonts w:ascii="Times New Roman" w:hAnsi="Times New Roman" w:cs="Times New Roman"/>
          <w:sz w:val="16"/>
          <w:szCs w:val="16"/>
        </w:rPr>
        <w:t>Филипповского</w:t>
      </w:r>
      <w:r w:rsidRPr="00FE220E">
        <w:rPr>
          <w:rFonts w:ascii="Times New Roman" w:hAnsi="Times New Roman" w:cs="Times New Roman"/>
          <w:bCs/>
          <w:sz w:val="16"/>
          <w:szCs w:val="16"/>
        </w:rPr>
        <w:t xml:space="preserve"> муниципального образования </w:t>
      </w:r>
      <w:r w:rsidR="00CC7874">
        <w:rPr>
          <w:rFonts w:ascii="Times New Roman" w:hAnsi="Times New Roman" w:cs="Times New Roman"/>
          <w:sz w:val="16"/>
          <w:szCs w:val="16"/>
        </w:rPr>
        <w:t xml:space="preserve"> </w:t>
      </w:r>
      <w:r w:rsidRPr="00FE220E">
        <w:rPr>
          <w:rFonts w:ascii="Times New Roman" w:hAnsi="Times New Roman" w:cs="Times New Roman"/>
          <w:bCs/>
          <w:sz w:val="16"/>
          <w:szCs w:val="16"/>
        </w:rPr>
        <w:t xml:space="preserve"> на 2020-2022 годы»</w:t>
      </w:r>
    </w:p>
    <w:p w:rsidR="00FE220E" w:rsidRPr="00FE220E" w:rsidRDefault="00FE220E" w:rsidP="00FE220E">
      <w:pPr>
        <w:pStyle w:val="a9"/>
        <w:spacing w:before="0" w:beforeAutospacing="0" w:after="0" w:afterAutospacing="0"/>
        <w:jc w:val="center"/>
        <w:rPr>
          <w:color w:val="000000"/>
          <w:sz w:val="16"/>
          <w:szCs w:val="16"/>
        </w:rPr>
      </w:pPr>
    </w:p>
    <w:p w:rsidR="00FE220E" w:rsidRPr="002F59AB" w:rsidRDefault="00FE220E" w:rsidP="002F59AB">
      <w:pPr>
        <w:pStyle w:val="aa"/>
        <w:jc w:val="center"/>
        <w:rPr>
          <w:rFonts w:ascii="Times New Roman" w:hAnsi="Times New Roman" w:cs="Times New Roman"/>
          <w:b/>
          <w:sz w:val="16"/>
          <w:szCs w:val="16"/>
        </w:rPr>
      </w:pPr>
      <w:r w:rsidRPr="002F59AB">
        <w:rPr>
          <w:rFonts w:ascii="Times New Roman" w:hAnsi="Times New Roman" w:cs="Times New Roman"/>
          <w:b/>
          <w:sz w:val="16"/>
          <w:szCs w:val="16"/>
        </w:rPr>
        <w:t>Перечень мероприятий муниципальной программы</w:t>
      </w:r>
    </w:p>
    <w:p w:rsidR="00FE220E" w:rsidRPr="002F59AB" w:rsidRDefault="00FE220E" w:rsidP="002F59AB">
      <w:pPr>
        <w:pStyle w:val="aa"/>
        <w:jc w:val="center"/>
        <w:rPr>
          <w:rFonts w:ascii="Times New Roman" w:hAnsi="Times New Roman" w:cs="Times New Roman"/>
          <w:b/>
          <w:sz w:val="16"/>
          <w:szCs w:val="16"/>
        </w:rPr>
      </w:pPr>
      <w:r w:rsidRPr="002F59AB">
        <w:rPr>
          <w:rFonts w:ascii="Times New Roman" w:hAnsi="Times New Roman" w:cs="Times New Roman"/>
          <w:b/>
          <w:sz w:val="16"/>
          <w:szCs w:val="16"/>
        </w:rPr>
        <w:t>«Развитие комплексной системы обращения с твёрдыми коммунальными отходами на территории Филипповского муниципального образования  на 2020-2022 годы»</w:t>
      </w:r>
    </w:p>
    <w:p w:rsidR="00FE220E" w:rsidRPr="00FE220E" w:rsidRDefault="00FE220E" w:rsidP="00FE220E">
      <w:pPr>
        <w:pStyle w:val="a9"/>
        <w:spacing w:before="0" w:beforeAutospacing="0" w:after="0" w:afterAutospacing="0"/>
        <w:jc w:val="center"/>
        <w:rPr>
          <w:color w:val="000000"/>
          <w:sz w:val="16"/>
          <w:szCs w:val="16"/>
        </w:rPr>
      </w:pPr>
      <w:r w:rsidRPr="00FE220E">
        <w:rPr>
          <w:b/>
          <w:bCs/>
          <w:color w:val="000000"/>
          <w:sz w:val="16"/>
          <w:szCs w:val="16"/>
        </w:rPr>
        <w:t>Прогнозная (справочная) оценка ресурсного обеспечения.</w:t>
      </w:r>
    </w:p>
    <w:p w:rsidR="00FE220E" w:rsidRPr="00FE220E" w:rsidRDefault="00FE220E" w:rsidP="00FE220E">
      <w:pPr>
        <w:pStyle w:val="a9"/>
        <w:spacing w:before="0" w:beforeAutospacing="0" w:after="0" w:afterAutospacing="0"/>
        <w:rPr>
          <w:color w:val="000000"/>
          <w:sz w:val="16"/>
          <w:szCs w:val="16"/>
        </w:rPr>
      </w:pPr>
    </w:p>
    <w:tbl>
      <w:tblPr>
        <w:tblW w:w="9403" w:type="dxa"/>
        <w:jc w:val="center"/>
        <w:tblCellMar>
          <w:left w:w="0" w:type="dxa"/>
          <w:right w:w="0" w:type="dxa"/>
        </w:tblCellMar>
        <w:tblLook w:val="04A0"/>
      </w:tblPr>
      <w:tblGrid>
        <w:gridCol w:w="3199"/>
        <w:gridCol w:w="1650"/>
        <w:gridCol w:w="1497"/>
        <w:gridCol w:w="1638"/>
        <w:gridCol w:w="1419"/>
      </w:tblGrid>
      <w:tr w:rsidR="00FE220E" w:rsidRPr="00FE220E" w:rsidTr="00C85955">
        <w:trPr>
          <w:jc w:val="center"/>
        </w:trPr>
        <w:tc>
          <w:tcPr>
            <w:tcW w:w="3199"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ind w:firstLine="567"/>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Мероприятие</w:t>
            </w:r>
          </w:p>
        </w:tc>
        <w:tc>
          <w:tcPr>
            <w:tcW w:w="1650"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Срок исполнения, год</w:t>
            </w:r>
          </w:p>
        </w:tc>
        <w:tc>
          <w:tcPr>
            <w:tcW w:w="45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Объем финансирования,  тыс</w:t>
            </w:r>
            <w:proofErr w:type="gramStart"/>
            <w:r w:rsidRPr="00CC7874">
              <w:rPr>
                <w:rFonts w:ascii="Times New Roman" w:eastAsiaTheme="minorEastAsia" w:hAnsi="Times New Roman" w:cs="Times New Roman"/>
                <w:b w:val="0"/>
                <w:bCs w:val="0"/>
                <w:color w:val="auto"/>
                <w:sz w:val="16"/>
                <w:szCs w:val="16"/>
              </w:rPr>
              <w:t>.р</w:t>
            </w:r>
            <w:proofErr w:type="gramEnd"/>
            <w:r w:rsidRPr="00CC7874">
              <w:rPr>
                <w:rFonts w:ascii="Times New Roman" w:eastAsiaTheme="minorEastAsia" w:hAnsi="Times New Roman" w:cs="Times New Roman"/>
                <w:b w:val="0"/>
                <w:bCs w:val="0"/>
                <w:color w:val="auto"/>
                <w:sz w:val="16"/>
                <w:szCs w:val="16"/>
              </w:rPr>
              <w:t>уб.</w:t>
            </w:r>
          </w:p>
        </w:tc>
      </w:tr>
      <w:tr w:rsidR="00FE220E" w:rsidRPr="00FE220E" w:rsidTr="00C85955">
        <w:trPr>
          <w:jc w:val="center"/>
        </w:trPr>
        <w:tc>
          <w:tcPr>
            <w:tcW w:w="3199" w:type="dxa"/>
            <w:vMerge/>
            <w:tcBorders>
              <w:top w:val="single" w:sz="6" w:space="0" w:color="000000"/>
              <w:left w:val="single" w:sz="6" w:space="0" w:color="000000"/>
              <w:bottom w:val="single" w:sz="6" w:space="0" w:color="000000"/>
              <w:right w:val="single" w:sz="6" w:space="0" w:color="000000"/>
            </w:tcBorders>
            <w:vAlign w:val="center"/>
            <w:hideMark/>
          </w:tcPr>
          <w:p w:rsidR="00FE220E" w:rsidRPr="00CC7874" w:rsidRDefault="00FE220E" w:rsidP="00C85955">
            <w:pPr>
              <w:rPr>
                <w:rFonts w:ascii="Times New Roman" w:eastAsiaTheme="minorEastAsia" w:hAnsi="Times New Roman" w:cs="Times New Roman"/>
                <w:bCs/>
                <w:color w:val="auto"/>
                <w:kern w:val="36"/>
                <w:sz w:val="16"/>
                <w:szCs w:val="16"/>
              </w:rPr>
            </w:pP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rsidR="00FE220E" w:rsidRPr="00CC7874" w:rsidRDefault="00FE220E" w:rsidP="00C85955">
            <w:pPr>
              <w:rPr>
                <w:rFonts w:ascii="Times New Roman" w:eastAsiaTheme="minorEastAsia" w:hAnsi="Times New Roman" w:cs="Times New Roman"/>
                <w:bCs/>
                <w:color w:val="auto"/>
                <w:kern w:val="36"/>
                <w:sz w:val="16"/>
                <w:szCs w:val="16"/>
              </w:rPr>
            </w:pPr>
          </w:p>
        </w:tc>
        <w:tc>
          <w:tcPr>
            <w:tcW w:w="1497" w:type="dxa"/>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Всего</w:t>
            </w:r>
          </w:p>
        </w:tc>
        <w:tc>
          <w:tcPr>
            <w:tcW w:w="30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ind w:firstLine="567"/>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Из них:</w:t>
            </w:r>
          </w:p>
        </w:tc>
      </w:tr>
      <w:tr w:rsidR="00FE220E" w:rsidRPr="00FE220E" w:rsidTr="00C85955">
        <w:trPr>
          <w:jc w:val="center"/>
        </w:trPr>
        <w:tc>
          <w:tcPr>
            <w:tcW w:w="3199" w:type="dxa"/>
            <w:vMerge/>
            <w:tcBorders>
              <w:top w:val="single" w:sz="6" w:space="0" w:color="000000"/>
              <w:left w:val="single" w:sz="6" w:space="0" w:color="000000"/>
              <w:bottom w:val="single" w:sz="6" w:space="0" w:color="000000"/>
              <w:right w:val="single" w:sz="6" w:space="0" w:color="000000"/>
            </w:tcBorders>
            <w:vAlign w:val="center"/>
            <w:hideMark/>
          </w:tcPr>
          <w:p w:rsidR="00FE220E" w:rsidRPr="00CC7874" w:rsidRDefault="00FE220E" w:rsidP="00C85955">
            <w:pPr>
              <w:rPr>
                <w:rFonts w:ascii="Times New Roman" w:eastAsiaTheme="minorEastAsia" w:hAnsi="Times New Roman" w:cs="Times New Roman"/>
                <w:bCs/>
                <w:color w:val="auto"/>
                <w:kern w:val="36"/>
                <w:sz w:val="16"/>
                <w:szCs w:val="16"/>
              </w:rPr>
            </w:pP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rsidR="00FE220E" w:rsidRPr="00CC7874" w:rsidRDefault="00FE220E" w:rsidP="00C85955">
            <w:pPr>
              <w:rPr>
                <w:rFonts w:ascii="Times New Roman" w:eastAsiaTheme="minorEastAsia" w:hAnsi="Times New Roman" w:cs="Times New Roman"/>
                <w:bCs/>
                <w:color w:val="auto"/>
                <w:kern w:val="36"/>
                <w:sz w:val="16"/>
                <w:szCs w:val="16"/>
              </w:rPr>
            </w:pPr>
          </w:p>
        </w:tc>
        <w:tc>
          <w:tcPr>
            <w:tcW w:w="1497" w:type="dxa"/>
            <w:vMerge/>
            <w:tcBorders>
              <w:top w:val="single" w:sz="6" w:space="0" w:color="000000"/>
              <w:left w:val="single" w:sz="6" w:space="0" w:color="000000"/>
              <w:bottom w:val="single" w:sz="6" w:space="0" w:color="000000"/>
              <w:right w:val="single" w:sz="6" w:space="0" w:color="000000"/>
            </w:tcBorders>
            <w:vAlign w:val="center"/>
            <w:hideMark/>
          </w:tcPr>
          <w:p w:rsidR="00FE220E" w:rsidRPr="00CC7874" w:rsidRDefault="00FE220E" w:rsidP="00C85955">
            <w:pPr>
              <w:rPr>
                <w:rFonts w:ascii="Times New Roman" w:eastAsiaTheme="minorEastAsia" w:hAnsi="Times New Roman" w:cs="Times New Roman"/>
                <w:bCs/>
                <w:color w:val="auto"/>
                <w:kern w:val="36"/>
                <w:sz w:val="16"/>
                <w:szCs w:val="16"/>
              </w:rPr>
            </w:pP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Средства областного бюджета</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Средства местного бюджета</w:t>
            </w:r>
          </w:p>
        </w:tc>
      </w:tr>
      <w:tr w:rsidR="00FE220E" w:rsidRPr="00FE220E" w:rsidTr="00C85955">
        <w:trPr>
          <w:jc w:val="center"/>
        </w:trPr>
        <w:tc>
          <w:tcPr>
            <w:tcW w:w="9403"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Основное мероприятие «Снижение негативного влияния отходов на состояние окружающей среды»</w:t>
            </w:r>
          </w:p>
        </w:tc>
      </w:tr>
      <w:tr w:rsidR="00FE220E" w:rsidRPr="00FE220E" w:rsidTr="00C85955">
        <w:trPr>
          <w:jc w:val="center"/>
        </w:trPr>
        <w:tc>
          <w:tcPr>
            <w:tcW w:w="31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Строительство и обустройство контейнерных площадок 3х2м2</w:t>
            </w:r>
          </w:p>
        </w:tc>
        <w:tc>
          <w:tcPr>
            <w:tcW w:w="16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2020</w:t>
            </w:r>
          </w:p>
          <w:p w:rsidR="00FE220E" w:rsidRPr="00CC7874" w:rsidRDefault="00FE220E" w:rsidP="00C85955">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2021</w:t>
            </w:r>
          </w:p>
        </w:tc>
        <w:tc>
          <w:tcPr>
            <w:tcW w:w="14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404,6</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400,6</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10</w:t>
            </w:r>
          </w:p>
        </w:tc>
      </w:tr>
      <w:tr w:rsidR="00FE220E" w:rsidRPr="00FE220E" w:rsidTr="00C85955">
        <w:trPr>
          <w:jc w:val="center"/>
        </w:trPr>
        <w:tc>
          <w:tcPr>
            <w:tcW w:w="31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Приобретение контейнеров в количестве 36 штук</w:t>
            </w:r>
          </w:p>
        </w:tc>
        <w:tc>
          <w:tcPr>
            <w:tcW w:w="16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2020</w:t>
            </w:r>
          </w:p>
          <w:p w:rsidR="00FE220E" w:rsidRPr="00CC7874" w:rsidRDefault="00FE220E" w:rsidP="00C85955">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bCs w:val="0"/>
                <w:color w:val="auto"/>
                <w:sz w:val="16"/>
                <w:szCs w:val="16"/>
              </w:rPr>
              <w:t>2021</w:t>
            </w:r>
          </w:p>
        </w:tc>
        <w:tc>
          <w:tcPr>
            <w:tcW w:w="14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ind w:firstLine="567"/>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r>
      <w:tr w:rsidR="00FE220E" w:rsidRPr="00FE220E" w:rsidTr="00CC7874">
        <w:trPr>
          <w:trHeight w:val="1076"/>
          <w:jc w:val="center"/>
        </w:trPr>
        <w:tc>
          <w:tcPr>
            <w:tcW w:w="31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bCs w:val="0"/>
                <w:color w:val="auto"/>
                <w:sz w:val="16"/>
                <w:szCs w:val="16"/>
              </w:rPr>
            </w:pPr>
            <w:r w:rsidRPr="00CC7874">
              <w:rPr>
                <w:rFonts w:ascii="Times New Roman" w:hAnsi="Times New Roman" w:cs="Times New Roman"/>
                <w:b w:val="0"/>
                <w:color w:val="auto"/>
                <w:sz w:val="16"/>
                <w:szCs w:val="16"/>
              </w:rPr>
              <w:t>Организация и проведение публичных мероприятий, посвященных актуальной проблеме безопасного обращения с ТКО, способствующих экологическому  воспитанию населения</w:t>
            </w:r>
          </w:p>
          <w:p w:rsidR="00FE220E" w:rsidRPr="00CC7874" w:rsidRDefault="00FE220E" w:rsidP="00C85955">
            <w:pPr>
              <w:pStyle w:val="1"/>
              <w:spacing w:before="0"/>
              <w:jc w:val="both"/>
              <w:rPr>
                <w:rFonts w:ascii="Times New Roman" w:eastAsiaTheme="minorEastAsia" w:hAnsi="Times New Roman" w:cs="Times New Roman"/>
                <w:b w:val="0"/>
                <w:bCs w:val="0"/>
                <w:color w:val="auto"/>
                <w:sz w:val="16"/>
                <w:szCs w:val="16"/>
              </w:rPr>
            </w:pPr>
          </w:p>
        </w:tc>
        <w:tc>
          <w:tcPr>
            <w:tcW w:w="16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2020</w:t>
            </w:r>
          </w:p>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2022</w:t>
            </w:r>
          </w:p>
        </w:tc>
        <w:tc>
          <w:tcPr>
            <w:tcW w:w="14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ind w:firstLine="567"/>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color w:val="auto"/>
                <w:sz w:val="16"/>
                <w:szCs w:val="16"/>
              </w:rPr>
            </w:pPr>
            <w:r w:rsidRPr="00CC7874">
              <w:rPr>
                <w:rFonts w:ascii="Times New Roman" w:eastAsiaTheme="minorEastAsia" w:hAnsi="Times New Roman" w:cs="Times New Roman"/>
                <w:b w:val="0"/>
                <w:color w:val="auto"/>
                <w:sz w:val="16"/>
                <w:szCs w:val="16"/>
              </w:rPr>
              <w:t>0</w:t>
            </w:r>
          </w:p>
        </w:tc>
      </w:tr>
      <w:tr w:rsidR="00FE220E" w:rsidRPr="00FE220E" w:rsidTr="00C85955">
        <w:trPr>
          <w:jc w:val="center"/>
        </w:trPr>
        <w:tc>
          <w:tcPr>
            <w:tcW w:w="31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both"/>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 xml:space="preserve">Мероприятия по сбору и утилизации ТКО с несанкционированных мест размещения отходов </w:t>
            </w:r>
          </w:p>
        </w:tc>
        <w:tc>
          <w:tcPr>
            <w:tcW w:w="16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2020</w:t>
            </w:r>
          </w:p>
          <w:p w:rsidR="00FE220E" w:rsidRPr="00CC7874" w:rsidRDefault="00FE220E" w:rsidP="00C85955">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2022</w:t>
            </w:r>
          </w:p>
        </w:tc>
        <w:tc>
          <w:tcPr>
            <w:tcW w:w="14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30,0</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0</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b w:val="0"/>
                <w:bCs w:val="0"/>
                <w:color w:val="auto"/>
                <w:sz w:val="16"/>
                <w:szCs w:val="16"/>
              </w:rPr>
            </w:pPr>
            <w:r w:rsidRPr="00CC7874">
              <w:rPr>
                <w:rFonts w:ascii="Times New Roman" w:eastAsiaTheme="minorEastAsia" w:hAnsi="Times New Roman" w:cs="Times New Roman"/>
                <w:b w:val="0"/>
                <w:bCs w:val="0"/>
                <w:color w:val="auto"/>
                <w:sz w:val="16"/>
                <w:szCs w:val="16"/>
              </w:rPr>
              <w:t>20,0</w:t>
            </w:r>
          </w:p>
        </w:tc>
      </w:tr>
      <w:tr w:rsidR="00FE220E" w:rsidRPr="00FE220E" w:rsidTr="00C85955">
        <w:trPr>
          <w:jc w:val="center"/>
        </w:trPr>
        <w:tc>
          <w:tcPr>
            <w:tcW w:w="31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ind w:firstLine="567"/>
              <w:jc w:val="both"/>
              <w:rPr>
                <w:rFonts w:ascii="Times New Roman" w:eastAsiaTheme="minorEastAsia" w:hAnsi="Times New Roman" w:cs="Times New Roman"/>
                <w:color w:val="auto"/>
                <w:sz w:val="16"/>
                <w:szCs w:val="16"/>
              </w:rPr>
            </w:pPr>
            <w:r w:rsidRPr="00CC7874">
              <w:rPr>
                <w:rFonts w:ascii="Times New Roman" w:eastAsiaTheme="minorEastAsia" w:hAnsi="Times New Roman" w:cs="Times New Roman"/>
                <w:bCs w:val="0"/>
                <w:color w:val="auto"/>
                <w:sz w:val="16"/>
                <w:szCs w:val="16"/>
              </w:rPr>
              <w:t>ИТОГО:</w:t>
            </w:r>
          </w:p>
        </w:tc>
        <w:tc>
          <w:tcPr>
            <w:tcW w:w="16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85955">
            <w:pPr>
              <w:pStyle w:val="1"/>
              <w:spacing w:before="0"/>
              <w:ind w:firstLine="567"/>
              <w:jc w:val="both"/>
              <w:rPr>
                <w:rFonts w:ascii="Times New Roman" w:eastAsiaTheme="minorEastAsia" w:hAnsi="Times New Roman" w:cs="Times New Roman"/>
                <w:color w:val="auto"/>
                <w:sz w:val="16"/>
                <w:szCs w:val="16"/>
              </w:rPr>
            </w:pPr>
            <w:r w:rsidRPr="00CC7874">
              <w:rPr>
                <w:rFonts w:ascii="Times New Roman" w:eastAsiaTheme="minorEastAsia" w:hAnsi="Times New Roman" w:cs="Times New Roman"/>
                <w:bCs w:val="0"/>
                <w:color w:val="auto"/>
                <w:sz w:val="16"/>
                <w:szCs w:val="16"/>
              </w:rPr>
              <w:t> </w:t>
            </w:r>
          </w:p>
        </w:tc>
        <w:tc>
          <w:tcPr>
            <w:tcW w:w="14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color w:val="auto"/>
                <w:sz w:val="16"/>
                <w:szCs w:val="16"/>
              </w:rPr>
            </w:pPr>
            <w:r w:rsidRPr="00CC7874">
              <w:rPr>
                <w:rFonts w:ascii="Times New Roman" w:eastAsiaTheme="minorEastAsia" w:hAnsi="Times New Roman" w:cs="Times New Roman"/>
                <w:color w:val="auto"/>
                <w:sz w:val="16"/>
                <w:szCs w:val="16"/>
              </w:rPr>
              <w:t>434,6</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color w:val="auto"/>
                <w:sz w:val="16"/>
                <w:szCs w:val="16"/>
              </w:rPr>
            </w:pPr>
            <w:r w:rsidRPr="00CC7874">
              <w:rPr>
                <w:rFonts w:ascii="Times New Roman" w:eastAsiaTheme="minorEastAsia" w:hAnsi="Times New Roman" w:cs="Times New Roman"/>
                <w:color w:val="auto"/>
                <w:sz w:val="16"/>
                <w:szCs w:val="16"/>
              </w:rPr>
              <w:t>400,6</w:t>
            </w:r>
          </w:p>
        </w:tc>
        <w:tc>
          <w:tcPr>
            <w:tcW w:w="1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FE220E" w:rsidRPr="00CC7874" w:rsidRDefault="00FE220E" w:rsidP="00CC7874">
            <w:pPr>
              <w:pStyle w:val="1"/>
              <w:spacing w:before="0"/>
              <w:jc w:val="center"/>
              <w:rPr>
                <w:rFonts w:ascii="Times New Roman" w:eastAsiaTheme="minorEastAsia" w:hAnsi="Times New Roman" w:cs="Times New Roman"/>
                <w:color w:val="auto"/>
                <w:sz w:val="16"/>
                <w:szCs w:val="16"/>
              </w:rPr>
            </w:pPr>
            <w:r w:rsidRPr="00CC7874">
              <w:rPr>
                <w:rFonts w:ascii="Times New Roman" w:eastAsiaTheme="minorEastAsia" w:hAnsi="Times New Roman" w:cs="Times New Roman"/>
                <w:color w:val="auto"/>
                <w:sz w:val="16"/>
                <w:szCs w:val="16"/>
              </w:rPr>
              <w:t>30,0</w:t>
            </w:r>
          </w:p>
        </w:tc>
      </w:tr>
    </w:tbl>
    <w:p w:rsidR="002F59AB" w:rsidRDefault="002F59AB" w:rsidP="00FE220E">
      <w:pPr>
        <w:pStyle w:val="ConsPlusNonformat"/>
        <w:widowControl/>
        <w:jc w:val="both"/>
        <w:rPr>
          <w:rFonts w:ascii="Times New Roman" w:hAnsi="Times New Roman" w:cs="Times New Roman"/>
          <w:kern w:val="2"/>
          <w:sz w:val="16"/>
          <w:szCs w:val="16"/>
        </w:rPr>
      </w:pPr>
    </w:p>
    <w:p w:rsidR="002F59AB" w:rsidRPr="002F59AB" w:rsidRDefault="002F59AB" w:rsidP="002F59AB">
      <w:pPr>
        <w:pStyle w:val="ConsPlusNonformat"/>
        <w:widowControl/>
        <w:jc w:val="both"/>
        <w:rPr>
          <w:rFonts w:ascii="Times New Roman" w:hAnsi="Times New Roman" w:cs="Times New Roman"/>
          <w:kern w:val="2"/>
          <w:sz w:val="16"/>
          <w:szCs w:val="16"/>
        </w:rPr>
      </w:pPr>
      <w:r w:rsidRPr="002F59AB">
        <w:rPr>
          <w:rFonts w:ascii="Times New Roman" w:hAnsi="Times New Roman" w:cs="Times New Roman"/>
          <w:kern w:val="2"/>
          <w:sz w:val="16"/>
          <w:szCs w:val="16"/>
        </w:rPr>
        <w:drawing>
          <wp:inline distT="0" distB="0" distL="0" distR="0">
            <wp:extent cx="2886075" cy="371475"/>
            <wp:effectExtent l="19050" t="0" r="9525" b="0"/>
            <wp:docPr id="3"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371475"/>
                    </a:xfrm>
                    <a:prstGeom prst="rect">
                      <a:avLst/>
                    </a:prstGeom>
                    <a:noFill/>
                    <a:ln>
                      <a:noFill/>
                    </a:ln>
                  </pic:spPr>
                </pic:pic>
              </a:graphicData>
            </a:graphic>
          </wp:inline>
        </w:drawing>
      </w:r>
      <w:r w:rsidRPr="002F59AB">
        <w:rPr>
          <w:rFonts w:ascii="Segoe UI" w:hAnsi="Segoe UI" w:cs="Segoe UI"/>
          <w:sz w:val="16"/>
          <w:szCs w:val="16"/>
        </w:rPr>
        <w:t>Оформить права на квартиру в новостройке станет проще</w:t>
      </w:r>
    </w:p>
    <w:p w:rsidR="002F59AB" w:rsidRPr="002F59AB" w:rsidRDefault="002F59AB" w:rsidP="002F59AB">
      <w:pPr>
        <w:spacing w:before="100" w:beforeAutospacing="1" w:after="100" w:afterAutospacing="1" w:line="240" w:lineRule="atLeast"/>
        <w:ind w:firstLine="567"/>
        <w:jc w:val="both"/>
        <w:rPr>
          <w:rFonts w:ascii="Segoe UI" w:hAnsi="Segoe UI" w:cs="Segoe UI"/>
          <w:b/>
          <w:sz w:val="16"/>
          <w:szCs w:val="16"/>
        </w:rPr>
      </w:pPr>
      <w:r w:rsidRPr="002F59AB">
        <w:rPr>
          <w:rFonts w:ascii="Segoe UI" w:hAnsi="Segoe UI" w:cs="Segoe UI"/>
          <w:b/>
          <w:sz w:val="16"/>
          <w:szCs w:val="16"/>
        </w:rPr>
        <w:t xml:space="preserve">С 1 июля 2019 года в России начинает действовать правило обязательного использования </w:t>
      </w:r>
      <w:proofErr w:type="spellStart"/>
      <w:r w:rsidRPr="002F59AB">
        <w:rPr>
          <w:rFonts w:ascii="Segoe UI" w:hAnsi="Segoe UI" w:cs="Segoe UI"/>
          <w:b/>
          <w:sz w:val="16"/>
          <w:szCs w:val="16"/>
        </w:rPr>
        <w:t>эскроу-счетов</w:t>
      </w:r>
      <w:proofErr w:type="spellEnd"/>
      <w:r w:rsidRPr="002F59AB">
        <w:rPr>
          <w:rFonts w:ascii="Segoe UI" w:hAnsi="Segoe UI" w:cs="Segoe UI"/>
          <w:b/>
          <w:sz w:val="16"/>
          <w:szCs w:val="16"/>
        </w:rPr>
        <w:t xml:space="preserve">: переход от долевого финансирования строительства к </w:t>
      </w:r>
      <w:proofErr w:type="gramStart"/>
      <w:r w:rsidRPr="002F59AB">
        <w:rPr>
          <w:rFonts w:ascii="Segoe UI" w:hAnsi="Segoe UI" w:cs="Segoe UI"/>
          <w:b/>
          <w:sz w:val="16"/>
          <w:szCs w:val="16"/>
        </w:rPr>
        <w:t>проектному</w:t>
      </w:r>
      <w:proofErr w:type="gramEnd"/>
      <w:r w:rsidRPr="002F59AB">
        <w:rPr>
          <w:rFonts w:ascii="Segoe UI" w:hAnsi="Segoe UI" w:cs="Segoe UI"/>
          <w:b/>
          <w:sz w:val="16"/>
          <w:szCs w:val="16"/>
        </w:rPr>
        <w:t xml:space="preserve"> обусловлен необходимостью минимизировать риски для всех участников рынка первичной недвижимости. По мнению экспертов Федеральной Кадастровой палаты, новая инвестиционная модель упростит гражданам задачу по оформлению собственности в новостройке.</w:t>
      </w:r>
    </w:p>
    <w:p w:rsidR="002F59AB" w:rsidRP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sz w:val="16"/>
          <w:szCs w:val="16"/>
        </w:rPr>
        <w:lastRenderedPageBreak/>
        <w:t xml:space="preserve">Согласно новым правилам, покупатели квартир больше не перечисляют деньги застройщику, а хранят средства на сберегательных счетах </w:t>
      </w:r>
      <w:proofErr w:type="spellStart"/>
      <w:r w:rsidRPr="002F59AB">
        <w:rPr>
          <w:rFonts w:ascii="Segoe UI" w:hAnsi="Segoe UI" w:cs="Segoe UI"/>
          <w:sz w:val="16"/>
          <w:szCs w:val="16"/>
        </w:rPr>
        <w:t>эскроу</w:t>
      </w:r>
      <w:proofErr w:type="spellEnd"/>
      <w:r w:rsidRPr="002F59AB">
        <w:rPr>
          <w:rFonts w:ascii="Segoe UI" w:hAnsi="Segoe UI" w:cs="Segoe UI"/>
          <w:sz w:val="16"/>
          <w:szCs w:val="16"/>
        </w:rPr>
        <w:t xml:space="preserve">. Застройщик ведет строительство за счет собственных средств или банковского кредита. Доступ к </w:t>
      </w:r>
      <w:proofErr w:type="spellStart"/>
      <w:r w:rsidRPr="002F59AB">
        <w:rPr>
          <w:rFonts w:ascii="Segoe UI" w:hAnsi="Segoe UI" w:cs="Segoe UI"/>
          <w:sz w:val="16"/>
          <w:szCs w:val="16"/>
        </w:rPr>
        <w:t>эскроу-счетам</w:t>
      </w:r>
      <w:proofErr w:type="spellEnd"/>
      <w:r w:rsidRPr="002F59AB">
        <w:rPr>
          <w:rFonts w:ascii="Segoe UI" w:hAnsi="Segoe UI" w:cs="Segoe UI"/>
          <w:sz w:val="16"/>
          <w:szCs w:val="16"/>
        </w:rPr>
        <w:t xml:space="preserve"> застройщик получает только после того,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(п. 6 ст. 15. 5, Федеральный закон № 214-ФЗ). Таким образом, финансовым гарантом дольщиков выступает банк, а для застройщика создаются условия, в которых своевременная сдача объекта и проведение процедуры кадастрового учета становятся важными составляющими успешного завершения проекта.  </w:t>
      </w:r>
    </w:p>
    <w:p w:rsidR="002F59AB" w:rsidRPr="002F59AB" w:rsidRDefault="002F59AB" w:rsidP="002F59AB">
      <w:pPr>
        <w:spacing w:before="100" w:beforeAutospacing="1" w:after="100" w:afterAutospacing="1" w:line="240" w:lineRule="atLeast"/>
        <w:ind w:firstLine="567"/>
        <w:jc w:val="both"/>
        <w:rPr>
          <w:rFonts w:ascii="Segoe UI" w:hAnsi="Segoe UI" w:cs="Segoe UI"/>
          <w:b/>
          <w:i/>
          <w:sz w:val="16"/>
          <w:szCs w:val="16"/>
        </w:rPr>
      </w:pPr>
      <w:r w:rsidRPr="002F59AB">
        <w:rPr>
          <w:rFonts w:ascii="Segoe UI" w:hAnsi="Segoe UI" w:cs="Segoe UI"/>
          <w:i/>
          <w:sz w:val="16"/>
          <w:szCs w:val="16"/>
        </w:rPr>
        <w:t xml:space="preserve">«До настоящего времени проблемы дольщиков не ограничивались серьезными финансовыми рисками. Часто, даже после получения ключей, собственники помещений многоквартирного дома не могли зарегистрировать права на квартиру. Происходило это из-за того, что необходимая для регистрации процедура кадастрового учета по той или иной причине затягивалась, а единственными лицами, заинтересованными в решении вопроса, оказывались сами собственники», - </w:t>
      </w:r>
      <w:r w:rsidRPr="002F59AB">
        <w:rPr>
          <w:rFonts w:ascii="Segoe UI" w:hAnsi="Segoe UI" w:cs="Segoe UI"/>
          <w:sz w:val="16"/>
          <w:szCs w:val="16"/>
        </w:rPr>
        <w:t xml:space="preserve">говорит </w:t>
      </w:r>
      <w:r w:rsidRPr="002F59AB">
        <w:rPr>
          <w:rFonts w:ascii="Segoe UI" w:hAnsi="Segoe UI" w:cs="Segoe UI"/>
          <w:b/>
          <w:sz w:val="16"/>
          <w:szCs w:val="16"/>
        </w:rPr>
        <w:t xml:space="preserve">эксперт Федеральной кадастровой палаты </w:t>
      </w:r>
      <w:proofErr w:type="spellStart"/>
      <w:r w:rsidRPr="002F59AB">
        <w:rPr>
          <w:rFonts w:ascii="Segoe UI" w:hAnsi="Segoe UI" w:cs="Segoe UI"/>
          <w:b/>
          <w:sz w:val="16"/>
          <w:szCs w:val="16"/>
        </w:rPr>
        <w:t>Росреестра</w:t>
      </w:r>
      <w:proofErr w:type="spellEnd"/>
      <w:r w:rsidRPr="002F59AB">
        <w:rPr>
          <w:rFonts w:ascii="Segoe UI" w:hAnsi="Segoe UI" w:cs="Segoe UI"/>
          <w:b/>
          <w:sz w:val="16"/>
          <w:szCs w:val="16"/>
        </w:rPr>
        <w:t xml:space="preserve"> Надежда </w:t>
      </w:r>
      <w:proofErr w:type="spellStart"/>
      <w:r w:rsidRPr="002F59AB">
        <w:rPr>
          <w:rFonts w:ascii="Segoe UI" w:hAnsi="Segoe UI" w:cs="Segoe UI"/>
          <w:b/>
          <w:sz w:val="16"/>
          <w:szCs w:val="16"/>
        </w:rPr>
        <w:t>Лещенко</w:t>
      </w:r>
      <w:proofErr w:type="spellEnd"/>
      <w:r w:rsidRPr="002F59AB">
        <w:rPr>
          <w:rFonts w:ascii="Segoe UI" w:hAnsi="Segoe UI" w:cs="Segoe UI"/>
          <w:b/>
          <w:sz w:val="16"/>
          <w:szCs w:val="16"/>
        </w:rPr>
        <w:t>.</w:t>
      </w:r>
      <w:r w:rsidRPr="002F59AB">
        <w:rPr>
          <w:rFonts w:ascii="Segoe UI" w:hAnsi="Segoe UI" w:cs="Segoe UI"/>
          <w:b/>
          <w:i/>
          <w:sz w:val="16"/>
          <w:szCs w:val="16"/>
        </w:rPr>
        <w:t xml:space="preserve"> </w:t>
      </w:r>
    </w:p>
    <w:p w:rsidR="002F59AB" w:rsidRP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sz w:val="16"/>
          <w:szCs w:val="16"/>
        </w:rPr>
        <w:t xml:space="preserve">Обеспечить кадастровый учет многоквартирного дома обязан орган власти, уполномоченный выдавать разрешение на ввод объекта в эксплуатацию. В срок не позднее пяти рабочих дней </w:t>
      </w:r>
      <w:proofErr w:type="gramStart"/>
      <w:r w:rsidRPr="002F59AB">
        <w:rPr>
          <w:rFonts w:ascii="Segoe UI" w:hAnsi="Segoe UI" w:cs="Segoe UI"/>
          <w:sz w:val="16"/>
          <w:szCs w:val="16"/>
        </w:rPr>
        <w:t>с даты принятия</w:t>
      </w:r>
      <w:proofErr w:type="gramEnd"/>
      <w:r w:rsidRPr="002F59AB">
        <w:rPr>
          <w:rFonts w:ascii="Segoe UI" w:hAnsi="Segoe UI" w:cs="Segoe UI"/>
          <w:sz w:val="16"/>
          <w:szCs w:val="16"/>
        </w:rPr>
        <w:t xml:space="preserve"> такого решения госорган должен направить в орган регистрации прав заявление о проведении кадастрового учета с приложением необходимых документов.</w:t>
      </w:r>
    </w:p>
    <w:p w:rsidR="002F59AB" w:rsidRP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sz w:val="16"/>
          <w:szCs w:val="16"/>
        </w:rPr>
        <w:t xml:space="preserve">Далее в течение пяти рабочих дней </w:t>
      </w:r>
      <w:proofErr w:type="gramStart"/>
      <w:r w:rsidRPr="002F59AB">
        <w:rPr>
          <w:rFonts w:ascii="Segoe UI" w:hAnsi="Segoe UI" w:cs="Segoe UI"/>
          <w:sz w:val="16"/>
          <w:szCs w:val="16"/>
        </w:rPr>
        <w:t>с даты поступления</w:t>
      </w:r>
      <w:proofErr w:type="gramEnd"/>
      <w:r w:rsidRPr="002F59AB">
        <w:rPr>
          <w:rFonts w:ascii="Segoe UI" w:hAnsi="Segoe UI" w:cs="Segoe UI"/>
          <w:sz w:val="16"/>
          <w:szCs w:val="16"/>
        </w:rPr>
        <w:t xml:space="preserve"> заявления специалисты вносят в ЕГРН сведения обо всех жилых и нежилых помещениях многоквартирного дома, </w:t>
      </w:r>
      <w:proofErr w:type="spellStart"/>
      <w:r w:rsidRPr="002F59AB">
        <w:rPr>
          <w:rFonts w:ascii="Segoe UI" w:hAnsi="Segoe UI" w:cs="Segoe UI"/>
          <w:sz w:val="16"/>
          <w:szCs w:val="16"/>
        </w:rPr>
        <w:t>общедомовом</w:t>
      </w:r>
      <w:proofErr w:type="spellEnd"/>
      <w:r w:rsidRPr="002F59AB">
        <w:rPr>
          <w:rFonts w:ascii="Segoe UI" w:hAnsi="Segoe UI" w:cs="Segoe UI"/>
          <w:sz w:val="16"/>
          <w:szCs w:val="16"/>
        </w:rPr>
        <w:t xml:space="preserve"> имуществе, </w:t>
      </w:r>
      <w:proofErr w:type="spellStart"/>
      <w:r w:rsidRPr="002F59AB">
        <w:rPr>
          <w:rFonts w:ascii="Segoe UI" w:hAnsi="Segoe UI" w:cs="Segoe UI"/>
          <w:sz w:val="16"/>
          <w:szCs w:val="16"/>
        </w:rPr>
        <w:t>машино-местах</w:t>
      </w:r>
      <w:proofErr w:type="spellEnd"/>
      <w:r w:rsidRPr="002F59AB">
        <w:rPr>
          <w:rFonts w:ascii="Segoe UI" w:hAnsi="Segoe UI" w:cs="Segoe UI"/>
          <w:sz w:val="16"/>
          <w:szCs w:val="16"/>
        </w:rPr>
        <w:t xml:space="preserve">, вспомогательных помещениях. При наличии в техническом плане ошибок на их исправление отводится до трех месяцев, проведение кадастрового учета на это время приостанавливается. </w:t>
      </w:r>
    </w:p>
    <w:p w:rsidR="002F59AB" w:rsidRPr="002F59AB" w:rsidRDefault="002F59AB" w:rsidP="002F59AB">
      <w:pPr>
        <w:spacing w:before="100" w:beforeAutospacing="1" w:after="100" w:afterAutospacing="1" w:line="240" w:lineRule="atLeast"/>
        <w:ind w:firstLine="567"/>
        <w:jc w:val="both"/>
        <w:rPr>
          <w:rFonts w:ascii="Segoe UI" w:hAnsi="Segoe UI" w:cs="Segoe UI"/>
          <w:i/>
          <w:sz w:val="16"/>
          <w:szCs w:val="16"/>
        </w:rPr>
      </w:pPr>
      <w:r w:rsidRPr="002F59AB">
        <w:rPr>
          <w:rFonts w:ascii="Segoe UI" w:hAnsi="Segoe UI" w:cs="Segoe UI"/>
          <w:sz w:val="16"/>
          <w:szCs w:val="16"/>
        </w:rPr>
        <w:t xml:space="preserve">Действующий закон не обязывает застройщика участвовать в постановке объекта на кадастровый учет: обязательства застройщика перед жильцами заканчивается подписанием акта приема-передачи квартиры. </w:t>
      </w:r>
      <w:r w:rsidRPr="002F59AB">
        <w:rPr>
          <w:rFonts w:ascii="Segoe UI" w:hAnsi="Segoe UI" w:cs="Segoe UI"/>
          <w:i/>
          <w:sz w:val="16"/>
          <w:szCs w:val="16"/>
        </w:rPr>
        <w:t xml:space="preserve">«Благодаря новой инвестиционной схеме застройщик разделит интересы жильцов: только проведя кадастровый учет и запустив процедуру регистрации квартир в собственность, он сможет получить от банка средства дольщиков, </w:t>
      </w:r>
      <w:r w:rsidRPr="002F59AB">
        <w:rPr>
          <w:rFonts w:ascii="Segoe UI" w:hAnsi="Segoe UI" w:cs="Segoe UI"/>
          <w:sz w:val="16"/>
          <w:szCs w:val="16"/>
        </w:rPr>
        <w:t xml:space="preserve">– поясняет </w:t>
      </w:r>
      <w:r w:rsidRPr="002F59AB">
        <w:rPr>
          <w:rFonts w:ascii="Segoe UI" w:hAnsi="Segoe UI" w:cs="Segoe UI"/>
          <w:b/>
          <w:sz w:val="16"/>
          <w:szCs w:val="16"/>
        </w:rPr>
        <w:t xml:space="preserve">Надежда </w:t>
      </w:r>
      <w:proofErr w:type="spellStart"/>
      <w:r w:rsidRPr="002F59AB">
        <w:rPr>
          <w:rFonts w:ascii="Segoe UI" w:hAnsi="Segoe UI" w:cs="Segoe UI"/>
          <w:b/>
          <w:sz w:val="16"/>
          <w:szCs w:val="16"/>
        </w:rPr>
        <w:t>Лещенко</w:t>
      </w:r>
      <w:proofErr w:type="spellEnd"/>
      <w:r w:rsidRPr="002F59AB">
        <w:rPr>
          <w:rFonts w:ascii="Segoe UI" w:hAnsi="Segoe UI" w:cs="Segoe UI"/>
          <w:sz w:val="16"/>
          <w:szCs w:val="16"/>
        </w:rPr>
        <w:t xml:space="preserve">. </w:t>
      </w:r>
      <w:r w:rsidRPr="002F59AB">
        <w:rPr>
          <w:rFonts w:ascii="Segoe UI" w:hAnsi="Segoe UI" w:cs="Segoe UI"/>
          <w:i/>
          <w:sz w:val="16"/>
          <w:szCs w:val="16"/>
        </w:rPr>
        <w:t xml:space="preserve"> </w:t>
      </w:r>
    </w:p>
    <w:p w:rsidR="002F59AB" w:rsidRPr="002F59AB" w:rsidRDefault="002F59AB" w:rsidP="002F59AB">
      <w:pPr>
        <w:spacing w:before="100" w:beforeAutospacing="1" w:after="100" w:afterAutospacing="1" w:line="240" w:lineRule="atLeast"/>
        <w:ind w:firstLine="567"/>
        <w:jc w:val="both"/>
        <w:rPr>
          <w:rFonts w:ascii="Segoe UI" w:hAnsi="Segoe UI" w:cs="Segoe UI"/>
          <w:i/>
          <w:sz w:val="16"/>
          <w:szCs w:val="16"/>
        </w:rPr>
      </w:pPr>
      <w:r w:rsidRPr="002F59AB">
        <w:rPr>
          <w:rFonts w:ascii="Segoe UI" w:hAnsi="Segoe UI" w:cs="Segoe UI"/>
          <w:sz w:val="16"/>
          <w:szCs w:val="16"/>
        </w:rPr>
        <w:t xml:space="preserve">Подать заявление и документы на регистрацию прав собственности можно в офисе МФЦ, на сайте </w:t>
      </w:r>
      <w:proofErr w:type="spellStart"/>
      <w:r w:rsidRPr="002F59AB">
        <w:rPr>
          <w:rFonts w:ascii="Segoe UI" w:hAnsi="Segoe UI" w:cs="Segoe UI"/>
          <w:sz w:val="16"/>
          <w:szCs w:val="16"/>
        </w:rPr>
        <w:t>Росреестра</w:t>
      </w:r>
      <w:proofErr w:type="spellEnd"/>
      <w:r w:rsidRPr="002F59AB">
        <w:rPr>
          <w:rFonts w:ascii="Segoe UI" w:hAnsi="Segoe UI" w:cs="Segoe UI"/>
          <w:sz w:val="16"/>
          <w:szCs w:val="16"/>
        </w:rPr>
        <w:t xml:space="preserve"> или портале </w:t>
      </w:r>
      <w:proofErr w:type="spellStart"/>
      <w:r w:rsidRPr="002F59AB">
        <w:rPr>
          <w:rFonts w:ascii="Segoe UI" w:hAnsi="Segoe UI" w:cs="Segoe UI"/>
          <w:sz w:val="16"/>
          <w:szCs w:val="16"/>
        </w:rPr>
        <w:t>госуслуг</w:t>
      </w:r>
      <w:proofErr w:type="spellEnd"/>
      <w:r w:rsidRPr="002F59AB">
        <w:rPr>
          <w:rFonts w:ascii="Segoe UI" w:hAnsi="Segoe UI" w:cs="Segoe UI"/>
          <w:sz w:val="16"/>
          <w:szCs w:val="16"/>
        </w:rPr>
        <w:t xml:space="preserve">. Не позднее чем через семь рабочих дней заявитель станет полноправным владельцем недвижимости. </w:t>
      </w:r>
      <w:r w:rsidRPr="002F59AB">
        <w:rPr>
          <w:rFonts w:ascii="Segoe UI" w:hAnsi="Segoe UI" w:cs="Segoe UI"/>
          <w:i/>
          <w:sz w:val="16"/>
          <w:szCs w:val="16"/>
        </w:rPr>
        <w:t>«Состав пакета документов зависит от условий приобретения недвижимости. Имеет значение, использовались ли кредит или ипотека, привлекалось ли доверенное лицо, есть ли среди владельцев квартиры несовершеннолетние,</w:t>
      </w:r>
      <w:r w:rsidRPr="002F59AB">
        <w:rPr>
          <w:rFonts w:ascii="Segoe UI" w:hAnsi="Segoe UI" w:cs="Segoe UI"/>
          <w:sz w:val="16"/>
          <w:szCs w:val="16"/>
        </w:rPr>
        <w:t xml:space="preserve"> – поясняет </w:t>
      </w:r>
      <w:r w:rsidRPr="002F59AB">
        <w:rPr>
          <w:rFonts w:ascii="Segoe UI" w:hAnsi="Segoe UI" w:cs="Segoe UI"/>
          <w:b/>
          <w:sz w:val="16"/>
          <w:szCs w:val="16"/>
        </w:rPr>
        <w:t xml:space="preserve">Надежда </w:t>
      </w:r>
      <w:proofErr w:type="spellStart"/>
      <w:r w:rsidRPr="002F59AB">
        <w:rPr>
          <w:rFonts w:ascii="Segoe UI" w:hAnsi="Segoe UI" w:cs="Segoe UI"/>
          <w:b/>
          <w:sz w:val="16"/>
          <w:szCs w:val="16"/>
        </w:rPr>
        <w:t>Лещенко</w:t>
      </w:r>
      <w:proofErr w:type="spellEnd"/>
      <w:r w:rsidRPr="002F59AB">
        <w:rPr>
          <w:rFonts w:ascii="Segoe UI" w:hAnsi="Segoe UI" w:cs="Segoe UI"/>
          <w:sz w:val="16"/>
          <w:szCs w:val="16"/>
        </w:rPr>
        <w:t xml:space="preserve">. – </w:t>
      </w:r>
      <w:r w:rsidRPr="002F59AB">
        <w:rPr>
          <w:rFonts w:ascii="Segoe UI" w:hAnsi="Segoe UI" w:cs="Segoe UI"/>
          <w:i/>
          <w:sz w:val="16"/>
          <w:szCs w:val="16"/>
        </w:rPr>
        <w:t>При этом обязательно надо представить договор долевого участия и акт приема-передачи».</w:t>
      </w:r>
    </w:p>
    <w:p w:rsidR="002F59AB" w:rsidRP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sz w:val="16"/>
          <w:szCs w:val="16"/>
        </w:rPr>
        <w:t xml:space="preserve">Согласно Постановлению Правительства РФ от 22 апреля 2019 г. № 480, застройщик может привлекать средства дольщиков по старой схеме, если его проект завершен на 30% и не менее 10% общей площади жилых и нежилых помещений, включая </w:t>
      </w:r>
      <w:proofErr w:type="spellStart"/>
      <w:r w:rsidRPr="002F59AB">
        <w:rPr>
          <w:rFonts w:ascii="Segoe UI" w:hAnsi="Segoe UI" w:cs="Segoe UI"/>
          <w:sz w:val="16"/>
          <w:szCs w:val="16"/>
        </w:rPr>
        <w:t>машино-места</w:t>
      </w:r>
      <w:proofErr w:type="spellEnd"/>
      <w:r w:rsidRPr="002F59AB">
        <w:rPr>
          <w:rFonts w:ascii="Segoe UI" w:hAnsi="Segoe UI" w:cs="Segoe UI"/>
          <w:sz w:val="16"/>
          <w:szCs w:val="16"/>
        </w:rPr>
        <w:t xml:space="preserve">, будет продано без использования </w:t>
      </w:r>
      <w:proofErr w:type="spellStart"/>
      <w:r w:rsidRPr="002F59AB">
        <w:rPr>
          <w:rFonts w:ascii="Segoe UI" w:hAnsi="Segoe UI" w:cs="Segoe UI"/>
          <w:sz w:val="16"/>
          <w:szCs w:val="16"/>
        </w:rPr>
        <w:t>эскроу-счетов</w:t>
      </w:r>
      <w:proofErr w:type="spellEnd"/>
      <w:r w:rsidRPr="002F59AB">
        <w:rPr>
          <w:rFonts w:ascii="Segoe UI" w:hAnsi="Segoe UI" w:cs="Segoe UI"/>
          <w:sz w:val="16"/>
          <w:szCs w:val="16"/>
        </w:rPr>
        <w:t xml:space="preserve">. Готовность объекта может составлять 15%, если строительство ведется в рамках развития застроенной территории, комплексного освоения территории или по договорам с органами власти,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 </w:t>
      </w:r>
    </w:p>
    <w:p w:rsid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i/>
          <w:sz w:val="16"/>
          <w:szCs w:val="16"/>
        </w:rPr>
        <w:t xml:space="preserve">«В то же время закон предусматривает возможность </w:t>
      </w:r>
      <w:r w:rsidRPr="002F59AB">
        <w:rPr>
          <w:rFonts w:ascii="Segoe UI" w:hAnsi="Segoe UI" w:cs="Segoe UI"/>
          <w:i/>
          <w:sz w:val="16"/>
          <w:szCs w:val="16"/>
          <w:shd w:val="clear" w:color="auto" w:fill="FFFFFF"/>
        </w:rPr>
        <w:t xml:space="preserve">заключать договоры долевого участия без использования </w:t>
      </w:r>
      <w:proofErr w:type="spellStart"/>
      <w:r w:rsidRPr="002F59AB">
        <w:rPr>
          <w:rFonts w:ascii="Segoe UI" w:hAnsi="Segoe UI" w:cs="Segoe UI"/>
          <w:i/>
          <w:sz w:val="16"/>
          <w:szCs w:val="16"/>
          <w:shd w:val="clear" w:color="auto" w:fill="FFFFFF"/>
        </w:rPr>
        <w:t>эскроу-счетов</w:t>
      </w:r>
      <w:proofErr w:type="spellEnd"/>
      <w:r w:rsidRPr="002F59AB">
        <w:rPr>
          <w:rFonts w:ascii="Segoe UI" w:hAnsi="Segoe UI" w:cs="Segoe UI"/>
          <w:i/>
          <w:sz w:val="16"/>
          <w:szCs w:val="16"/>
          <w:shd w:val="clear" w:color="auto" w:fill="FFFFFF"/>
        </w:rPr>
        <w:t xml:space="preserve"> и после 1 июля 2019 года</w:t>
      </w:r>
      <w:r w:rsidRPr="002F59AB">
        <w:rPr>
          <w:rFonts w:ascii="Segoe UI" w:hAnsi="Segoe UI" w:cs="Segoe UI"/>
          <w:i/>
          <w:sz w:val="16"/>
          <w:szCs w:val="16"/>
        </w:rPr>
        <w:t xml:space="preserve"> – для </w:t>
      </w:r>
      <w:proofErr w:type="spellStart"/>
      <w:r w:rsidRPr="002F59AB">
        <w:rPr>
          <w:rFonts w:ascii="Segoe UI" w:hAnsi="Segoe UI" w:cs="Segoe UI"/>
          <w:i/>
          <w:sz w:val="16"/>
          <w:szCs w:val="16"/>
        </w:rPr>
        <w:t>девелоперов</w:t>
      </w:r>
      <w:proofErr w:type="spellEnd"/>
      <w:r w:rsidRPr="002F59AB">
        <w:rPr>
          <w:rFonts w:ascii="Segoe UI" w:hAnsi="Segoe UI" w:cs="Segoe UI"/>
          <w:i/>
          <w:sz w:val="16"/>
          <w:szCs w:val="16"/>
        </w:rPr>
        <w:t>, чьи проекты частично завершены</w:t>
      </w:r>
      <w:r w:rsidRPr="002F59AB">
        <w:rPr>
          <w:rFonts w:ascii="Segoe UI" w:hAnsi="Segoe UI" w:cs="Segoe UI"/>
          <w:i/>
          <w:sz w:val="16"/>
          <w:szCs w:val="16"/>
          <w:shd w:val="clear" w:color="auto" w:fill="FFFFFF"/>
        </w:rPr>
        <w:t xml:space="preserve">. Данное отступление позволит сделать переход к новой инвестиционной модели </w:t>
      </w:r>
      <w:proofErr w:type="gramStart"/>
      <w:r w:rsidRPr="002F59AB">
        <w:rPr>
          <w:rFonts w:ascii="Segoe UI" w:hAnsi="Segoe UI" w:cs="Segoe UI"/>
          <w:i/>
          <w:sz w:val="16"/>
          <w:szCs w:val="16"/>
          <w:shd w:val="clear" w:color="auto" w:fill="FFFFFF"/>
        </w:rPr>
        <w:t>более плавным</w:t>
      </w:r>
      <w:proofErr w:type="gramEnd"/>
      <w:r w:rsidRPr="002F59AB">
        <w:rPr>
          <w:rFonts w:ascii="Segoe UI" w:hAnsi="Segoe UI" w:cs="Segoe UI"/>
          <w:i/>
          <w:sz w:val="16"/>
          <w:szCs w:val="16"/>
          <w:shd w:val="clear" w:color="auto" w:fill="FFFFFF"/>
        </w:rPr>
        <w:t xml:space="preserve">, чтобы российский строительный бизнес продолжал развиваться без потрясений», </w:t>
      </w:r>
      <w:r w:rsidRPr="002F59AB">
        <w:rPr>
          <w:rFonts w:ascii="Segoe UI" w:hAnsi="Segoe UI" w:cs="Segoe UI"/>
          <w:sz w:val="16"/>
          <w:szCs w:val="16"/>
          <w:shd w:val="clear" w:color="auto" w:fill="FFFFFF"/>
        </w:rPr>
        <w:t>– отмечает эксперт.</w:t>
      </w:r>
      <w:r w:rsidRPr="002F59AB">
        <w:rPr>
          <w:rFonts w:ascii="Segoe UI" w:hAnsi="Segoe UI" w:cs="Segoe UI"/>
          <w:b/>
          <w:sz w:val="16"/>
          <w:szCs w:val="16"/>
          <w:shd w:val="clear" w:color="auto" w:fill="FFFFFF"/>
        </w:rPr>
        <w:t xml:space="preserve"> </w:t>
      </w:r>
    </w:p>
    <w:p w:rsidR="002F59AB" w:rsidRPr="002F59AB" w:rsidRDefault="002F59AB" w:rsidP="002F59AB">
      <w:pPr>
        <w:spacing w:before="100" w:beforeAutospacing="1" w:after="100" w:afterAutospacing="1" w:line="240" w:lineRule="atLeast"/>
        <w:ind w:firstLine="567"/>
        <w:jc w:val="both"/>
        <w:rPr>
          <w:rFonts w:ascii="Segoe UI" w:hAnsi="Segoe UI" w:cs="Segoe UI"/>
          <w:sz w:val="16"/>
          <w:szCs w:val="16"/>
        </w:rPr>
      </w:pPr>
      <w:r w:rsidRPr="002F59AB">
        <w:rPr>
          <w:rFonts w:ascii="Segoe UI" w:hAnsi="Segoe UI" w:cs="Segoe UI"/>
          <w:sz w:val="16"/>
          <w:szCs w:val="16"/>
        </w:rPr>
        <w:t xml:space="preserve">Если застройщик включен в перечень </w:t>
      </w:r>
      <w:proofErr w:type="spellStart"/>
      <w:r w:rsidRPr="002F59AB">
        <w:rPr>
          <w:rFonts w:ascii="Segoe UI" w:hAnsi="Segoe UI" w:cs="Segoe UI"/>
          <w:sz w:val="16"/>
          <w:szCs w:val="16"/>
        </w:rPr>
        <w:t>системообразующих</w:t>
      </w:r>
      <w:proofErr w:type="spellEnd"/>
      <w:r w:rsidRPr="002F59AB">
        <w:rPr>
          <w:rFonts w:ascii="Segoe UI" w:hAnsi="Segoe UI" w:cs="Segoe UI"/>
          <w:sz w:val="16"/>
          <w:szCs w:val="16"/>
        </w:rPr>
        <w:t xml:space="preserve"> российских организаций и получил разрешения на строительство многоквартирных домов общей площадью не менее 4 </w:t>
      </w:r>
      <w:proofErr w:type="spellStart"/>
      <w:proofErr w:type="gramStart"/>
      <w:r w:rsidRPr="002F59AB">
        <w:rPr>
          <w:rFonts w:ascii="Segoe UI" w:hAnsi="Segoe UI" w:cs="Segoe UI"/>
          <w:sz w:val="16"/>
          <w:szCs w:val="16"/>
        </w:rPr>
        <w:t>млн</w:t>
      </w:r>
      <w:proofErr w:type="spellEnd"/>
      <w:proofErr w:type="gramEnd"/>
      <w:r w:rsidRPr="002F59AB">
        <w:rPr>
          <w:rFonts w:ascii="Segoe UI" w:hAnsi="Segoe UI" w:cs="Segoe UI"/>
          <w:sz w:val="16"/>
          <w:szCs w:val="16"/>
        </w:rPr>
        <w:t xml:space="preserve"> м² на территории 4 субъектов РФ, строительная готовность объекта может составлять 6%. Такая же планка установлена для застройщиков, взявших на себя обязательства по завершению долевого долгостроя вместо компаний-банкротов. Постановление также предусматривает право регионов устанавливать собственные критерии и случаи их применения, при условии предоставления финансовых гарантий завершения строительства, которое велось без использования </w:t>
      </w:r>
      <w:proofErr w:type="spellStart"/>
      <w:r w:rsidRPr="002F59AB">
        <w:rPr>
          <w:rFonts w:ascii="Segoe UI" w:hAnsi="Segoe UI" w:cs="Segoe UI"/>
          <w:sz w:val="16"/>
          <w:szCs w:val="16"/>
        </w:rPr>
        <w:t>эскроу-счетов</w:t>
      </w:r>
      <w:proofErr w:type="spellEnd"/>
      <w:r w:rsidRPr="002F59AB">
        <w:rPr>
          <w:rFonts w:ascii="Segoe UI" w:hAnsi="Segoe UI" w:cs="Segoe UI"/>
          <w:sz w:val="16"/>
          <w:szCs w:val="16"/>
        </w:rPr>
        <w:t>.</w:t>
      </w:r>
    </w:p>
    <w:p w:rsidR="002F59AB" w:rsidRPr="002F59AB" w:rsidRDefault="002F59AB" w:rsidP="002F59AB">
      <w:pPr>
        <w:rPr>
          <w:rFonts w:ascii="Segoe UI" w:eastAsiaTheme="minorEastAsia" w:hAnsi="Segoe UI" w:cs="Segoe UI"/>
          <w:noProof/>
          <w:sz w:val="16"/>
          <w:szCs w:val="16"/>
        </w:rPr>
      </w:pPr>
      <w:r w:rsidRPr="002F59AB">
        <w:rPr>
          <w:rFonts w:ascii="Segoe UI" w:eastAsiaTheme="minorEastAsia" w:hAnsi="Segoe UI" w:cs="Segoe UI"/>
          <w:noProof/>
          <w:sz w:val="16"/>
          <w:szCs w:val="16"/>
        </w:rPr>
        <w:t>Федеральная кадастровая палат</w:t>
      </w:r>
      <w:r>
        <w:rPr>
          <w:rFonts w:ascii="Segoe UI" w:eastAsiaTheme="minorEastAsia" w:hAnsi="Segoe UI" w:cs="Segoe UI"/>
          <w:noProof/>
          <w:sz w:val="16"/>
          <w:szCs w:val="16"/>
        </w:rPr>
        <w:t>А</w:t>
      </w:r>
    </w:p>
    <w:tbl>
      <w:tblPr>
        <w:tblpPr w:leftFromText="180" w:rightFromText="180"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3D2DFC" w:rsidRPr="00FE0FCF" w:rsidTr="00CC7874">
        <w:tc>
          <w:tcPr>
            <w:tcW w:w="2257"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Учредитель:</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911"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Главный редактор:</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3D2DFC" w:rsidRPr="00FE0FCF" w:rsidRDefault="003D2DFC" w:rsidP="00EC05D7">
            <w:pPr>
              <w:pStyle w:val="aa"/>
              <w:jc w:val="center"/>
              <w:rPr>
                <w:rFonts w:ascii="Times New Roman" w:hAnsi="Times New Roman"/>
                <w:sz w:val="16"/>
                <w:szCs w:val="16"/>
              </w:rPr>
            </w:pPr>
          </w:p>
        </w:tc>
        <w:tc>
          <w:tcPr>
            <w:tcW w:w="2850"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w:t>
            </w:r>
            <w:proofErr w:type="spellStart"/>
            <w:r w:rsidRPr="00FE0FCF">
              <w:rPr>
                <w:rFonts w:ascii="Times New Roman" w:hAnsi="Times New Roman"/>
                <w:sz w:val="16"/>
                <w:szCs w:val="16"/>
              </w:rPr>
              <w:t>с</w:t>
            </w:r>
            <w:proofErr w:type="gramStart"/>
            <w:r w:rsidRPr="00FE0FCF">
              <w:rPr>
                <w:rFonts w:ascii="Times New Roman" w:hAnsi="Times New Roman"/>
                <w:sz w:val="16"/>
                <w:szCs w:val="16"/>
              </w:rPr>
              <w:t>.Ф</w:t>
            </w:r>
            <w:proofErr w:type="gramEnd"/>
            <w:r w:rsidRPr="00FE0FCF">
              <w:rPr>
                <w:rFonts w:ascii="Times New Roman" w:hAnsi="Times New Roman"/>
                <w:sz w:val="16"/>
                <w:szCs w:val="16"/>
              </w:rPr>
              <w:t>илипповск</w:t>
            </w:r>
            <w:proofErr w:type="spellEnd"/>
            <w:r w:rsidRPr="00FE0FCF">
              <w:rPr>
                <w:rFonts w:ascii="Times New Roman" w:hAnsi="Times New Roman"/>
                <w:sz w:val="16"/>
                <w:szCs w:val="16"/>
              </w:rPr>
              <w:t xml:space="preserve">, </w:t>
            </w:r>
            <w:proofErr w:type="spellStart"/>
            <w:r w:rsidRPr="00FE0FCF">
              <w:rPr>
                <w:rFonts w:ascii="Times New Roman" w:hAnsi="Times New Roman"/>
                <w:sz w:val="16"/>
                <w:szCs w:val="16"/>
              </w:rPr>
              <w:t>ул.Новокшонова</w:t>
            </w:r>
            <w:proofErr w:type="spellEnd"/>
            <w:r w:rsidRPr="00FE0FCF">
              <w:rPr>
                <w:rFonts w:ascii="Times New Roman" w:hAnsi="Times New Roman"/>
                <w:sz w:val="16"/>
                <w:szCs w:val="16"/>
              </w:rPr>
              <w:t>, 30-2</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Тел,/факс:8(395)5425216</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879"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«Бесплатно»</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p>
        </w:tc>
      </w:tr>
    </w:tbl>
    <w:p w:rsidR="003A43AB" w:rsidRPr="0041112F" w:rsidRDefault="003A43AB" w:rsidP="0041112F">
      <w:pPr>
        <w:tabs>
          <w:tab w:val="left" w:pos="1365"/>
        </w:tabs>
        <w:rPr>
          <w:rFonts w:ascii="Times New Roman" w:hAnsi="Times New Roman" w:cs="Times New Roman"/>
          <w:sz w:val="16"/>
          <w:szCs w:val="16"/>
        </w:rPr>
      </w:pPr>
    </w:p>
    <w:sectPr w:rsidR="003A43AB" w:rsidRPr="0041112F" w:rsidSect="00E75375">
      <w:headerReference w:type="default" r:id="rId28"/>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8C" w:rsidRDefault="0062248C" w:rsidP="00AC46A4">
      <w:pPr>
        <w:spacing w:after="0"/>
      </w:pPr>
      <w:r>
        <w:separator/>
      </w:r>
    </w:p>
  </w:endnote>
  <w:endnote w:type="continuationSeparator" w:id="0">
    <w:p w:rsidR="0062248C" w:rsidRDefault="0062248C"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8C" w:rsidRDefault="0062248C" w:rsidP="00AC46A4">
      <w:pPr>
        <w:spacing w:after="0"/>
      </w:pPr>
      <w:r>
        <w:separator/>
      </w:r>
    </w:p>
  </w:footnote>
  <w:footnote w:type="continuationSeparator" w:id="0">
    <w:p w:rsidR="0062248C" w:rsidRDefault="0062248C"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955" w:rsidRDefault="00C85955" w:rsidP="0041112F">
    <w:pPr>
      <w:pStyle w:val="a3"/>
      <w:jc w:val="center"/>
    </w:pPr>
    <w:r w:rsidRPr="00DF2ECE">
      <w:rPr>
        <w:b/>
        <w:i/>
      </w:rPr>
      <w:t>ОФИЦИАЛЬНАЯ ИНФОРМАЦИЯ</w:t>
    </w:r>
    <w:r w:rsidRPr="00DF2ECE">
      <w:rPr>
        <w:b/>
      </w:rPr>
      <w:t xml:space="preserve">           И</w:t>
    </w:r>
    <w:r>
      <w:rPr>
        <w:b/>
      </w:rPr>
      <w:t>нформационный вестник   от 28.02.2020г №4(141)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1885AF4"/>
    <w:multiLevelType w:val="hybridMultilevel"/>
    <w:tmpl w:val="D6ECC082"/>
    <w:lvl w:ilvl="0" w:tplc="4662A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85DCB"/>
    <w:multiLevelType w:val="hybridMultilevel"/>
    <w:tmpl w:val="74D6A70A"/>
    <w:lvl w:ilvl="0" w:tplc="F178345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473DC"/>
    <w:multiLevelType w:val="hybridMultilevel"/>
    <w:tmpl w:val="1F1A9AD2"/>
    <w:lvl w:ilvl="0" w:tplc="95D4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1A580D"/>
    <w:multiLevelType w:val="hybridMultilevel"/>
    <w:tmpl w:val="4CD64652"/>
    <w:lvl w:ilvl="0" w:tplc="C9C04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940EEC"/>
    <w:multiLevelType w:val="hybridMultilevel"/>
    <w:tmpl w:val="7608A452"/>
    <w:lvl w:ilvl="0" w:tplc="E0F48A9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4B15822"/>
    <w:multiLevelType w:val="hybridMultilevel"/>
    <w:tmpl w:val="6D049282"/>
    <w:lvl w:ilvl="0" w:tplc="7452D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4E724C"/>
    <w:multiLevelType w:val="multilevel"/>
    <w:tmpl w:val="E5F486C8"/>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3155504C"/>
    <w:multiLevelType w:val="multilevel"/>
    <w:tmpl w:val="D03E8726"/>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60E46"/>
    <w:multiLevelType w:val="hybridMultilevel"/>
    <w:tmpl w:val="A52C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F44E7B"/>
    <w:multiLevelType w:val="hybridMultilevel"/>
    <w:tmpl w:val="53569034"/>
    <w:lvl w:ilvl="0" w:tplc="A282D5FA">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2F6E7F"/>
    <w:multiLevelType w:val="hybridMultilevel"/>
    <w:tmpl w:val="3BD48AAE"/>
    <w:lvl w:ilvl="0" w:tplc="898647D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9CE5FE1"/>
    <w:multiLevelType w:val="multilevel"/>
    <w:tmpl w:val="0CC0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3"/>
  </w:num>
  <w:num w:numId="8">
    <w:abstractNumId w:val="16"/>
  </w:num>
  <w:num w:numId="9">
    <w:abstractNumId w:val="20"/>
  </w:num>
  <w:num w:numId="10">
    <w:abstractNumId w:val="19"/>
  </w:num>
  <w:num w:numId="11">
    <w:abstractNumId w:val="9"/>
  </w:num>
  <w:num w:numId="12">
    <w:abstractNumId w:val="18"/>
  </w:num>
  <w:num w:numId="13">
    <w:abstractNumId w:val="17"/>
  </w:num>
  <w:num w:numId="14">
    <w:abstractNumId w:val="15"/>
  </w:num>
  <w:num w:numId="15">
    <w:abstractNumId w:val="4"/>
  </w:num>
  <w:num w:numId="16">
    <w:abstractNumId w:val="14"/>
  </w:num>
  <w:num w:numId="17">
    <w:abstractNumId w:val="21"/>
  </w:num>
  <w:num w:numId="18">
    <w:abstractNumId w:val="5"/>
  </w:num>
  <w:num w:numId="19">
    <w:abstractNumId w:val="3"/>
  </w:num>
  <w:num w:numId="20">
    <w:abstractNumId w:val="1"/>
  </w:num>
  <w:num w:numId="21">
    <w:abstractNumId w:val="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AC46A4"/>
    <w:rsid w:val="00010C64"/>
    <w:rsid w:val="00025AE7"/>
    <w:rsid w:val="00055209"/>
    <w:rsid w:val="000631D5"/>
    <w:rsid w:val="00070E69"/>
    <w:rsid w:val="00091ECE"/>
    <w:rsid w:val="000B483A"/>
    <w:rsid w:val="000C4012"/>
    <w:rsid w:val="000E504F"/>
    <w:rsid w:val="0012636C"/>
    <w:rsid w:val="00135C50"/>
    <w:rsid w:val="001614C2"/>
    <w:rsid w:val="00191F71"/>
    <w:rsid w:val="001A4AA2"/>
    <w:rsid w:val="001C3B45"/>
    <w:rsid w:val="00205E06"/>
    <w:rsid w:val="002530B5"/>
    <w:rsid w:val="00262CAD"/>
    <w:rsid w:val="00263227"/>
    <w:rsid w:val="00263AD5"/>
    <w:rsid w:val="00272403"/>
    <w:rsid w:val="0027415F"/>
    <w:rsid w:val="00284260"/>
    <w:rsid w:val="00286431"/>
    <w:rsid w:val="002A235D"/>
    <w:rsid w:val="002D7434"/>
    <w:rsid w:val="002F470F"/>
    <w:rsid w:val="002F59AB"/>
    <w:rsid w:val="002F69EA"/>
    <w:rsid w:val="00322420"/>
    <w:rsid w:val="00323458"/>
    <w:rsid w:val="00333D12"/>
    <w:rsid w:val="00355330"/>
    <w:rsid w:val="003A43AB"/>
    <w:rsid w:val="003B0E7B"/>
    <w:rsid w:val="003B30FC"/>
    <w:rsid w:val="003C03CE"/>
    <w:rsid w:val="003C41A3"/>
    <w:rsid w:val="003D2DFC"/>
    <w:rsid w:val="003E0C96"/>
    <w:rsid w:val="0041112F"/>
    <w:rsid w:val="00427DF0"/>
    <w:rsid w:val="004B25EE"/>
    <w:rsid w:val="004B3AFB"/>
    <w:rsid w:val="004B489E"/>
    <w:rsid w:val="004D0021"/>
    <w:rsid w:val="004F627A"/>
    <w:rsid w:val="004F7151"/>
    <w:rsid w:val="00500390"/>
    <w:rsid w:val="00503DBA"/>
    <w:rsid w:val="005171A1"/>
    <w:rsid w:val="0052161D"/>
    <w:rsid w:val="00526D5E"/>
    <w:rsid w:val="0053538B"/>
    <w:rsid w:val="0055134B"/>
    <w:rsid w:val="005536AC"/>
    <w:rsid w:val="0056480E"/>
    <w:rsid w:val="00564F7A"/>
    <w:rsid w:val="00570B71"/>
    <w:rsid w:val="00573CA7"/>
    <w:rsid w:val="005C535B"/>
    <w:rsid w:val="005D5374"/>
    <w:rsid w:val="005D5A67"/>
    <w:rsid w:val="00612B11"/>
    <w:rsid w:val="006141D7"/>
    <w:rsid w:val="0062248C"/>
    <w:rsid w:val="00640A42"/>
    <w:rsid w:val="00667486"/>
    <w:rsid w:val="00676BF9"/>
    <w:rsid w:val="006970D7"/>
    <w:rsid w:val="006A07F6"/>
    <w:rsid w:val="006B00F6"/>
    <w:rsid w:val="006B3CAB"/>
    <w:rsid w:val="006B7B2E"/>
    <w:rsid w:val="007162EF"/>
    <w:rsid w:val="007348A5"/>
    <w:rsid w:val="00765DE7"/>
    <w:rsid w:val="007F18EE"/>
    <w:rsid w:val="00830F7C"/>
    <w:rsid w:val="00855A0D"/>
    <w:rsid w:val="00857178"/>
    <w:rsid w:val="00882B8F"/>
    <w:rsid w:val="008859B7"/>
    <w:rsid w:val="008F38E4"/>
    <w:rsid w:val="009050FA"/>
    <w:rsid w:val="009A282F"/>
    <w:rsid w:val="009B24E2"/>
    <w:rsid w:val="009B4124"/>
    <w:rsid w:val="009C0F0B"/>
    <w:rsid w:val="009D2CD6"/>
    <w:rsid w:val="009E2FA7"/>
    <w:rsid w:val="00A35638"/>
    <w:rsid w:val="00A37C07"/>
    <w:rsid w:val="00A53040"/>
    <w:rsid w:val="00A75B30"/>
    <w:rsid w:val="00AA0D6E"/>
    <w:rsid w:val="00AC46A4"/>
    <w:rsid w:val="00AC582B"/>
    <w:rsid w:val="00AC5D51"/>
    <w:rsid w:val="00B07373"/>
    <w:rsid w:val="00B177D9"/>
    <w:rsid w:val="00B26054"/>
    <w:rsid w:val="00B447CB"/>
    <w:rsid w:val="00B77DBB"/>
    <w:rsid w:val="00B855F0"/>
    <w:rsid w:val="00BA62E4"/>
    <w:rsid w:val="00BA7959"/>
    <w:rsid w:val="00BD33F6"/>
    <w:rsid w:val="00C05B46"/>
    <w:rsid w:val="00C70F5B"/>
    <w:rsid w:val="00C85955"/>
    <w:rsid w:val="00C95E94"/>
    <w:rsid w:val="00CC7874"/>
    <w:rsid w:val="00CD4B1A"/>
    <w:rsid w:val="00CF22BE"/>
    <w:rsid w:val="00CF3639"/>
    <w:rsid w:val="00DF2AF0"/>
    <w:rsid w:val="00DF4D1C"/>
    <w:rsid w:val="00E12AE6"/>
    <w:rsid w:val="00E65345"/>
    <w:rsid w:val="00E67114"/>
    <w:rsid w:val="00E715AA"/>
    <w:rsid w:val="00E75375"/>
    <w:rsid w:val="00E77758"/>
    <w:rsid w:val="00EC05D7"/>
    <w:rsid w:val="00EC3AD5"/>
    <w:rsid w:val="00EC5D88"/>
    <w:rsid w:val="00EE4EA7"/>
    <w:rsid w:val="00F00553"/>
    <w:rsid w:val="00F031E1"/>
    <w:rsid w:val="00F260A6"/>
    <w:rsid w:val="00F2779E"/>
    <w:rsid w:val="00FA43B8"/>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
    <w:next w:val="a"/>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semiHidden/>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
    <w:basedOn w:val="a"/>
    <w:link w:val="a4"/>
    <w:uiPriority w:val="99"/>
    <w:unhideWhenUsed/>
    <w:rsid w:val="00AC46A4"/>
    <w:pPr>
      <w:tabs>
        <w:tab w:val="center" w:pos="4677"/>
        <w:tab w:val="right" w:pos="9355"/>
      </w:tabs>
      <w:spacing w:after="0"/>
    </w:pPr>
  </w:style>
  <w:style w:type="character" w:customStyle="1" w:styleId="a4">
    <w:name w:val="Верхний колонтитул Знак"/>
    <w:aliases w:val=" Знак4 Знак"/>
    <w:basedOn w:val="a0"/>
    <w:link w:val="a3"/>
    <w:uiPriority w:val="99"/>
    <w:rsid w:val="00AC46A4"/>
    <w:rPr>
      <w:rFonts w:ascii="Arial" w:eastAsia="Times New Roman" w:hAnsi="Arial" w:cs="Arial"/>
      <w:color w:val="000000"/>
      <w:kern w:val="28"/>
      <w:sz w:val="18"/>
      <w:szCs w:val="18"/>
      <w:lang w:eastAsia="ru-RU"/>
    </w:rPr>
  </w:style>
  <w:style w:type="paragraph" w:styleId="a5">
    <w:name w:val="footer"/>
    <w:basedOn w:val="a"/>
    <w:link w:val="a6"/>
    <w:uiPriority w:val="99"/>
    <w:semiHidden/>
    <w:unhideWhenUsed/>
    <w:rsid w:val="00AC46A4"/>
    <w:pPr>
      <w:tabs>
        <w:tab w:val="center" w:pos="4677"/>
        <w:tab w:val="right" w:pos="9355"/>
      </w:tabs>
      <w:spacing w:after="0"/>
    </w:pPr>
  </w:style>
  <w:style w:type="character" w:customStyle="1" w:styleId="a6">
    <w:name w:val="Нижний колонтитул Знак"/>
    <w:basedOn w:val="a0"/>
    <w:link w:val="a5"/>
    <w:uiPriority w:val="99"/>
    <w:semiHidden/>
    <w:rsid w:val="00AC46A4"/>
    <w:rPr>
      <w:rFonts w:ascii="Arial" w:eastAsia="Times New Roman" w:hAnsi="Arial" w:cs="Arial"/>
      <w:color w:val="000000"/>
      <w:kern w:val="28"/>
      <w:sz w:val="18"/>
      <w:szCs w:val="18"/>
      <w:lang w:eastAsia="ru-RU"/>
    </w:rPr>
  </w:style>
  <w:style w:type="character" w:customStyle="1" w:styleId="60">
    <w:name w:val="Заголовок 6 Знак"/>
    <w:basedOn w:val="a0"/>
    <w:link w:val="6"/>
    <w:uiPriority w:val="99"/>
    <w:semiHidden/>
    <w:rsid w:val="0041112F"/>
    <w:rPr>
      <w:rFonts w:ascii="Times New Roman" w:eastAsia="Times New Roman" w:hAnsi="Times New Roman" w:cs="Times New Roman"/>
      <w:b/>
      <w:bCs/>
      <w:lang w:eastAsia="ru-RU"/>
    </w:rPr>
  </w:style>
  <w:style w:type="paragraph" w:styleId="a7">
    <w:name w:val="Title"/>
    <w:basedOn w:val="a"/>
    <w:link w:val="a8"/>
    <w:qFormat/>
    <w:rsid w:val="0041112F"/>
    <w:pPr>
      <w:spacing w:after="0"/>
      <w:jc w:val="center"/>
    </w:pPr>
    <w:rPr>
      <w:rFonts w:ascii="Times New Roman" w:hAnsi="Times New Roman" w:cs="Times New Roman"/>
      <w:color w:val="auto"/>
      <w:kern w:val="0"/>
      <w:sz w:val="28"/>
      <w:szCs w:val="24"/>
    </w:rPr>
  </w:style>
  <w:style w:type="character" w:customStyle="1" w:styleId="a8">
    <w:name w:val="Название Знак"/>
    <w:basedOn w:val="a0"/>
    <w:link w:val="a7"/>
    <w:rsid w:val="0041112F"/>
    <w:rPr>
      <w:rFonts w:ascii="Times New Roman" w:eastAsia="Times New Roman" w:hAnsi="Times New Roman" w:cs="Times New Roman"/>
      <w:sz w:val="28"/>
      <w:szCs w:val="24"/>
      <w:lang w:eastAsia="ru-RU"/>
    </w:rPr>
  </w:style>
  <w:style w:type="paragraph" w:customStyle="1" w:styleId="ConsTitle">
    <w:name w:val="ConsTitle"/>
    <w:uiPriority w:val="99"/>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b">
    <w:name w:val="Без интервала Знак"/>
    <w:basedOn w:val="a0"/>
    <w:link w:val="aa"/>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c">
    <w:name w:val="Hyperlink"/>
    <w:basedOn w:val="a0"/>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
    <w:next w:val="a"/>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0"/>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d">
    <w:name w:val="List Paragraph"/>
    <w:basedOn w:val="a"/>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BD33F6"/>
    <w:rPr>
      <w:color w:val="800080" w:themeColor="followedHyperlink"/>
      <w:u w:val="single"/>
    </w:rPr>
  </w:style>
  <w:style w:type="character" w:customStyle="1" w:styleId="title">
    <w:name w:val="title"/>
    <w:basedOn w:val="a0"/>
    <w:rsid w:val="00AC5D51"/>
  </w:style>
  <w:style w:type="table" w:styleId="af">
    <w:name w:val="Table Grid"/>
    <w:basedOn w:val="a1"/>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basedOn w:val="a0"/>
    <w:uiPriority w:val="20"/>
    <w:qFormat/>
    <w:rsid w:val="00EE4EA7"/>
    <w:rPr>
      <w:i/>
      <w:iCs/>
    </w:rPr>
  </w:style>
  <w:style w:type="character" w:customStyle="1" w:styleId="20">
    <w:name w:val="Заголовок 2 Знак"/>
    <w:basedOn w:val="a0"/>
    <w:link w:val="2"/>
    <w:uiPriority w:val="9"/>
    <w:semiHidden/>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0"/>
    <w:rsid w:val="00EE4EA7"/>
    <w:rPr>
      <w:rFonts w:ascii="Times New Roman" w:hAnsi="Times New Roman" w:cs="Times New Roman" w:hint="default"/>
      <w:sz w:val="26"/>
      <w:szCs w:val="26"/>
    </w:rPr>
  </w:style>
  <w:style w:type="character" w:customStyle="1" w:styleId="FontStyle14">
    <w:name w:val="Font Style14"/>
    <w:basedOn w:val="a0"/>
    <w:rsid w:val="00EE4EA7"/>
    <w:rPr>
      <w:rFonts w:ascii="Times New Roman" w:hAnsi="Times New Roman" w:cs="Times New Roman" w:hint="default"/>
      <w:sz w:val="26"/>
      <w:szCs w:val="26"/>
    </w:rPr>
  </w:style>
  <w:style w:type="paragraph" w:customStyle="1" w:styleId="Style10">
    <w:name w:val="Style10"/>
    <w:basedOn w:val="a"/>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0"/>
    <w:uiPriority w:val="99"/>
    <w:rsid w:val="00B447CB"/>
    <w:rPr>
      <w:rFonts w:ascii="Times New Roman" w:hAnsi="Times New Roman" w:cs="Times New Roman" w:hint="default"/>
      <w:sz w:val="22"/>
      <w:szCs w:val="22"/>
    </w:rPr>
  </w:style>
  <w:style w:type="paragraph" w:customStyle="1" w:styleId="consplusnonformat0">
    <w:name w:val="consplusnonformat"/>
    <w:basedOn w:val="a"/>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1">
    <w:name w:val="a"/>
    <w:basedOn w:val="a0"/>
    <w:rsid w:val="00FE220E"/>
  </w:style>
  <w:style w:type="character" w:customStyle="1" w:styleId="a00">
    <w:name w:val="a0"/>
    <w:basedOn w:val="a0"/>
    <w:rsid w:val="00FE220E"/>
  </w:style>
  <w:style w:type="character" w:customStyle="1" w:styleId="12">
    <w:name w:val="Основной текст1"/>
    <w:basedOn w:val="a0"/>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0"/>
    <w:rsid w:val="00C85955"/>
  </w:style>
  <w:style w:type="character" w:styleId="af2">
    <w:name w:val="Strong"/>
    <w:qFormat/>
    <w:rsid w:val="00C85955"/>
    <w:rPr>
      <w:b/>
      <w:bCs/>
    </w:rPr>
  </w:style>
  <w:style w:type="paragraph" w:styleId="af3">
    <w:name w:val="footnote text"/>
    <w:basedOn w:val="a"/>
    <w:link w:val="af4"/>
    <w:semiHidden/>
    <w:unhideWhenUsed/>
    <w:rsid w:val="008F38E4"/>
    <w:pPr>
      <w:spacing w:after="0"/>
    </w:pPr>
    <w:rPr>
      <w:rFonts w:ascii="Times New Roman" w:hAnsi="Times New Roman" w:cs="Times New Roman"/>
      <w:color w:val="auto"/>
      <w:kern w:val="0"/>
      <w:sz w:val="20"/>
      <w:szCs w:val="20"/>
    </w:rPr>
  </w:style>
  <w:style w:type="character" w:customStyle="1" w:styleId="af4">
    <w:name w:val="Текст сноски Знак"/>
    <w:basedOn w:val="a0"/>
    <w:link w:val="af3"/>
    <w:semiHidden/>
    <w:rsid w:val="008F38E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13" Type="http://schemas.openxmlformats.org/officeDocument/2006/relationships/hyperlink" Target="consultantplus://offline/ref=376EDC539DE3B11895123C976C1A1618FFA338458AFAD1BA0876E4D2840B2F4C3C59553AA584GCn4H" TargetMode="External"/><Relationship Id="rId18" Type="http://schemas.openxmlformats.org/officeDocument/2006/relationships/hyperlink" Target="consultantplus://offline/ref=47F194E5FA416D00715E8D718412A7CAB46179BAA16F6AC563ADA13E520B12101370A3005A1AN9o4H" TargetMode="External"/><Relationship Id="rId26" Type="http://schemas.openxmlformats.org/officeDocument/2006/relationships/hyperlink" Target="http://pravo-search.minjust.ru/bigs/showDocument.html?id=171924BC-9B16-4441-AE8D-7953B8880AA0" TargetMode="External"/><Relationship Id="rId3" Type="http://schemas.openxmlformats.org/officeDocument/2006/relationships/styles" Target="styles.xml"/><Relationship Id="rId21" Type="http://schemas.openxmlformats.org/officeDocument/2006/relationships/hyperlink" Target="http://internet.garant.ru/document?id=70253464&amp;sub=0" TargetMode="External"/><Relationship Id="rId7" Type="http://schemas.openxmlformats.org/officeDocument/2006/relationships/endnotes" Target="endnotes.xml"/><Relationship Id="rId12" Type="http://schemas.openxmlformats.org/officeDocument/2006/relationships/hyperlink" Target="http://&#1092;&#1080;&#1083;&#1080;&#1087;&#1087;&#1086;&#1074;&#1089;&#1082;.&#1088;&#1092;/" TargetMode="External"/><Relationship Id="rId17" Type="http://schemas.openxmlformats.org/officeDocument/2006/relationships/hyperlink" Target="consultantplus://offline/ref=47F194E5FA416D00715E8D718412A7CAB46179BAA16F6AC563ADA13E520B12101370A3005A15N9o0H" TargetMode="External"/><Relationship Id="rId25" Type="http://schemas.openxmlformats.org/officeDocument/2006/relationships/hyperlink" Target="http://internet.garant.ru/document?id=43974718&amp;sub=9991" TargetMode="External"/><Relationship Id="rId2" Type="http://schemas.openxmlformats.org/officeDocument/2006/relationships/numbering" Target="numbering.xml"/><Relationship Id="rId16" Type="http://schemas.openxmlformats.org/officeDocument/2006/relationships/hyperlink" Target="consultantplus://offline/ref=47F194E5FA416D00715E8D718412A7CAB46179BAA16F6AC563ADA13E520B12101370A3005A17N9o6H" TargetMode="External"/><Relationship Id="rId20" Type="http://schemas.openxmlformats.org/officeDocument/2006/relationships/hyperlink" Target="http://&#1092;&#1080;&#1083;&#1080;&#1087;&#1087;&#1086;&#1074;&#1089;&#1082;.&#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2;&#1080;&#1083;&#1080;&#1087;&#1087;&#1086;&#1074;&#1089;&#1082;.&#1088;&#1092;/" TargetMode="External"/><Relationship Id="rId24" Type="http://schemas.openxmlformats.org/officeDocument/2006/relationships/hyperlink" Target="http://internet.garant.ru/document?id=12025350&amp;sub=0" TargetMode="External"/><Relationship Id="rId5" Type="http://schemas.openxmlformats.org/officeDocument/2006/relationships/webSettings" Target="webSettings.xml"/><Relationship Id="rId15" Type="http://schemas.openxmlformats.org/officeDocument/2006/relationships/hyperlink" Target="consultantplus://offline/ref=47F194E5FA416D00715E8D718412A7CAB46179BAA16F6AC563ADA13E520B12101370A3035A139A44NEoBH" TargetMode="External"/><Relationship Id="rId23" Type="http://schemas.openxmlformats.org/officeDocument/2006/relationships/hyperlink" Target="http://internet.garant.ru/document?id=12012084&amp;sub=0" TargetMode="External"/><Relationship Id="rId28" Type="http://schemas.openxmlformats.org/officeDocument/2006/relationships/header" Target="header1.xml"/><Relationship Id="rId10" Type="http://schemas.openxmlformats.org/officeDocument/2006/relationships/hyperlink" Target="http://&#1092;&#1080;&#1083;&#1080;&#1087;&#1087;&#1086;&#1074;&#1089;&#1082;.&#1088;&#1092;/" TargetMode="External"/><Relationship Id="rId19" Type="http://schemas.openxmlformats.org/officeDocument/2006/relationships/hyperlink" Target="consultantplus://offline/ref=E82F8340F11ABA865098B8C703DE2A8C7255BC429EF3011C36693FA9D97410E2E749FD1266A4R6p3H" TargetMode="External"/><Relationship Id="rId4" Type="http://schemas.openxmlformats.org/officeDocument/2006/relationships/settings" Target="settings.xml"/><Relationship Id="rId9" Type="http://schemas.openxmlformats.org/officeDocument/2006/relationships/hyperlink" Target="http://&#1092;&#1080;&#1083;&#1080;&#1087;&#1087;&#1086;&#1074;&#1089;&#1082;.&#1088;&#1092;/" TargetMode="External"/><Relationship Id="rId14" Type="http://schemas.openxmlformats.org/officeDocument/2006/relationships/hyperlink" Target="consultantplus://offline/ref=376EDC539DE3B11895123C976C1A1618FFA338458AFAD1BA0876E4D2840B2F4C3C59553AA586GCn3H" TargetMode="External"/><Relationship Id="rId22" Type="http://schemas.openxmlformats.org/officeDocument/2006/relationships/hyperlink" Target="http://internet.garant.ru/document?id=10003000&amp;sub=0"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CDE1468-E75A-4E6C-9A62-0D9A114C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2020-02-03T13:00:00Z</cp:lastPrinted>
  <dcterms:created xsi:type="dcterms:W3CDTF">2019-08-27T05:36:00Z</dcterms:created>
  <dcterms:modified xsi:type="dcterms:W3CDTF">2020-02-28T09:52:00Z</dcterms:modified>
</cp:coreProperties>
</file>