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15F" w:rsidRPr="00A5415F" w:rsidRDefault="00A5415F" w:rsidP="00A5415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8B8B8B"/>
          <w:sz w:val="40"/>
          <w:szCs w:val="40"/>
        </w:rPr>
      </w:pPr>
      <w:bookmarkStart w:id="0" w:name="_GoBack"/>
      <w:r w:rsidRPr="00A5415F">
        <w:rPr>
          <w:color w:val="000000"/>
          <w:sz w:val="40"/>
          <w:szCs w:val="40"/>
        </w:rPr>
        <w:t xml:space="preserve">Областное государственное казенное учреждение «Управление социальной защиты населения по г. Зиме и </w:t>
      </w:r>
      <w:proofErr w:type="spellStart"/>
      <w:r w:rsidRPr="00A5415F">
        <w:rPr>
          <w:color w:val="000000"/>
          <w:sz w:val="40"/>
          <w:szCs w:val="40"/>
        </w:rPr>
        <w:t>Зиминскому</w:t>
      </w:r>
      <w:proofErr w:type="spellEnd"/>
      <w:r w:rsidRPr="00A5415F">
        <w:rPr>
          <w:color w:val="000000"/>
          <w:sz w:val="40"/>
          <w:szCs w:val="40"/>
        </w:rPr>
        <w:t xml:space="preserve"> району» информирует о том, что в соответствии с Законом Иркутской области от 12 ноября 2019 года № 111-ОЗ «О внесении изменений в Закон Иркутской области «О дополнительной мере социальной поддержки отдельных категорий граждан в Иркутской области в виде компенсации расходов на уплату взноса на капитальный ремонт общего имущества в многоквартирном доме» внесены изменения, в соответствии с которыми одиноко проживающим неработающим собственникам жилых помещений, достигшим возраста шестидесяти лет, но не достигшим семидесяти лет предоставляется мера социальной поддержки в виде компенсации расходов на уплату взноса на капитальный ремонт общего имущества в многоквартирном доме, в размере 50 процентов.</w:t>
      </w:r>
    </w:p>
    <w:p w:rsidR="00A5415F" w:rsidRPr="00A5415F" w:rsidRDefault="00A5415F" w:rsidP="00A5415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40"/>
          <w:szCs w:val="40"/>
        </w:rPr>
      </w:pPr>
      <w:r w:rsidRPr="00A5415F">
        <w:rPr>
          <w:color w:val="000000"/>
          <w:sz w:val="40"/>
          <w:szCs w:val="40"/>
        </w:rPr>
        <w:t>Компенсация предоставляется в отношении одного жилого помещения в многоквартирном доме по выбору гражданина. Настоящий закон вступает в законную силу с 01 января 2020 года.</w:t>
      </w:r>
    </w:p>
    <w:p w:rsidR="00A5415F" w:rsidRPr="00A5415F" w:rsidRDefault="00A5415F" w:rsidP="00A5415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8B8B8B"/>
          <w:sz w:val="40"/>
          <w:szCs w:val="40"/>
        </w:rPr>
      </w:pPr>
      <w:r w:rsidRPr="00A5415F">
        <w:rPr>
          <w:color w:val="000000"/>
          <w:sz w:val="40"/>
          <w:szCs w:val="40"/>
          <w:shd w:val="clear" w:color="auto" w:fill="FFFFFF"/>
        </w:rPr>
        <w:t xml:space="preserve">По всем вопросам предоставления вышеуказанных мер социальной поддержки необходимо обратиться в кабинет № 4 ОГКУ «Управление социальной защиты населения по г. Зиме и </w:t>
      </w:r>
      <w:proofErr w:type="spellStart"/>
      <w:r w:rsidRPr="00A5415F">
        <w:rPr>
          <w:color w:val="000000"/>
          <w:sz w:val="40"/>
          <w:szCs w:val="40"/>
          <w:shd w:val="clear" w:color="auto" w:fill="FFFFFF"/>
        </w:rPr>
        <w:t>Зиминскому</w:t>
      </w:r>
      <w:proofErr w:type="spellEnd"/>
      <w:r w:rsidRPr="00A5415F">
        <w:rPr>
          <w:color w:val="000000"/>
          <w:sz w:val="40"/>
          <w:szCs w:val="40"/>
          <w:shd w:val="clear" w:color="auto" w:fill="FFFFFF"/>
        </w:rPr>
        <w:t xml:space="preserve"> району» или позвонить по телефону 8/39554/ 3-13-13.</w:t>
      </w:r>
    </w:p>
    <w:bookmarkEnd w:id="0"/>
    <w:p w:rsidR="00767F66" w:rsidRDefault="00767F66"/>
    <w:sectPr w:rsidR="0076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5F"/>
    <w:rsid w:val="00767F66"/>
    <w:rsid w:val="00A5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819DA-F562-4965-9687-0AC32909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4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9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2019-12-25T09:19:00Z</cp:lastPrinted>
  <dcterms:created xsi:type="dcterms:W3CDTF">2019-12-25T09:17:00Z</dcterms:created>
  <dcterms:modified xsi:type="dcterms:W3CDTF">2019-12-25T09:19:00Z</dcterms:modified>
</cp:coreProperties>
</file>