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06" w:rsidRPr="009D6381" w:rsidRDefault="00496C06" w:rsidP="006E45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6381">
        <w:rPr>
          <w:rFonts w:ascii="Times New Roman" w:hAnsi="Times New Roman"/>
          <w:sz w:val="28"/>
          <w:szCs w:val="28"/>
        </w:rPr>
        <w:t>РОССИЙСКАЯ ФЕДЕРАЦИЯ</w:t>
      </w:r>
    </w:p>
    <w:p w:rsidR="00496C06" w:rsidRPr="009D6381" w:rsidRDefault="00496C06" w:rsidP="006E45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6381">
        <w:rPr>
          <w:rFonts w:ascii="Times New Roman" w:hAnsi="Times New Roman"/>
          <w:sz w:val="28"/>
          <w:szCs w:val="28"/>
        </w:rPr>
        <w:t>ИРКУТСКАЯ ОБЛАСТЬ</w:t>
      </w:r>
    </w:p>
    <w:p w:rsidR="00496C06" w:rsidRPr="009D6381" w:rsidRDefault="00496C06" w:rsidP="006E45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6381">
        <w:rPr>
          <w:rFonts w:ascii="Times New Roman" w:hAnsi="Times New Roman"/>
          <w:sz w:val="28"/>
          <w:szCs w:val="28"/>
        </w:rPr>
        <w:t>ЗИМИНСКИЙ РАЙОН</w:t>
      </w:r>
    </w:p>
    <w:p w:rsidR="00496C06" w:rsidRPr="009D6381" w:rsidRDefault="00496C06" w:rsidP="006E45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6C06" w:rsidRPr="009D6381" w:rsidRDefault="00496C06" w:rsidP="006E45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6381">
        <w:rPr>
          <w:rFonts w:ascii="Times New Roman" w:hAnsi="Times New Roman"/>
          <w:sz w:val="28"/>
          <w:szCs w:val="28"/>
        </w:rPr>
        <w:t>Администрация</w:t>
      </w:r>
    </w:p>
    <w:p w:rsidR="00496C06" w:rsidRPr="009D6381" w:rsidRDefault="00496C06" w:rsidP="006E45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6381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496C06" w:rsidRPr="009D6381" w:rsidRDefault="00496C06" w:rsidP="006E45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6C06" w:rsidRPr="00CA37EF" w:rsidRDefault="00496C06" w:rsidP="006E452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37EF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A37EF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496C06" w:rsidRPr="00CA37EF" w:rsidRDefault="00496C06" w:rsidP="0022536B">
      <w:pPr>
        <w:pStyle w:val="a3"/>
        <w:tabs>
          <w:tab w:val="left" w:pos="6330"/>
        </w:tabs>
        <w:rPr>
          <w:rFonts w:ascii="Times New Roman" w:hAnsi="Times New Roman"/>
          <w:b/>
          <w:sz w:val="32"/>
          <w:szCs w:val="32"/>
        </w:rPr>
      </w:pPr>
      <w:r w:rsidRPr="00CA37EF">
        <w:rPr>
          <w:rFonts w:ascii="Times New Roman" w:hAnsi="Times New Roman"/>
          <w:b/>
          <w:sz w:val="32"/>
          <w:szCs w:val="32"/>
        </w:rPr>
        <w:tab/>
      </w:r>
    </w:p>
    <w:p w:rsidR="00496C06" w:rsidRPr="0022536B" w:rsidRDefault="00496C06" w:rsidP="0022536B">
      <w:pPr>
        <w:pStyle w:val="a3"/>
        <w:tabs>
          <w:tab w:val="left" w:pos="1875"/>
          <w:tab w:val="left" w:pos="63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о</w:t>
      </w:r>
      <w:r w:rsidRPr="0022536B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15.02.2021                 с. </w:t>
      </w:r>
      <w:proofErr w:type="spellStart"/>
      <w:r>
        <w:rPr>
          <w:rFonts w:ascii="Times New Roman" w:hAnsi="Times New Roman"/>
          <w:sz w:val="24"/>
          <w:szCs w:val="24"/>
        </w:rPr>
        <w:t>Филипповск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22536B">
        <w:rPr>
          <w:rFonts w:ascii="Times New Roman" w:hAnsi="Times New Roman"/>
          <w:sz w:val="24"/>
          <w:szCs w:val="24"/>
        </w:rPr>
        <w:t>№10</w:t>
      </w:r>
    </w:p>
    <w:p w:rsidR="00496C06" w:rsidRDefault="00496C06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496C06" w:rsidRPr="009D6381" w:rsidRDefault="00496C06" w:rsidP="006E4528">
      <w:pPr>
        <w:pStyle w:val="a3"/>
        <w:rPr>
          <w:rFonts w:ascii="Times New Roman" w:hAnsi="Times New Roman"/>
          <w:sz w:val="24"/>
          <w:szCs w:val="24"/>
        </w:rPr>
      </w:pPr>
      <w:r w:rsidRPr="009D6381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496C06" w:rsidRPr="009D6381" w:rsidRDefault="00496C06" w:rsidP="006E4528">
      <w:pPr>
        <w:pStyle w:val="a3"/>
        <w:rPr>
          <w:rFonts w:ascii="Times New Roman" w:hAnsi="Times New Roman"/>
          <w:sz w:val="24"/>
          <w:szCs w:val="24"/>
        </w:rPr>
      </w:pPr>
      <w:r w:rsidRPr="009D6381">
        <w:rPr>
          <w:rFonts w:ascii="Times New Roman" w:hAnsi="Times New Roman"/>
          <w:sz w:val="24"/>
          <w:szCs w:val="24"/>
        </w:rPr>
        <w:t>«Укрепление материально-технической базы</w:t>
      </w:r>
    </w:p>
    <w:p w:rsidR="00496C06" w:rsidRPr="009D6381" w:rsidRDefault="00496C06" w:rsidP="006E4528">
      <w:pPr>
        <w:pStyle w:val="a3"/>
        <w:rPr>
          <w:rFonts w:ascii="Times New Roman" w:hAnsi="Times New Roman"/>
          <w:sz w:val="24"/>
          <w:szCs w:val="24"/>
        </w:rPr>
      </w:pPr>
      <w:r w:rsidRPr="009D6381">
        <w:rPr>
          <w:rFonts w:ascii="Times New Roman" w:hAnsi="Times New Roman"/>
          <w:sz w:val="24"/>
          <w:szCs w:val="24"/>
        </w:rPr>
        <w:t>Муниципального казенного учреждения культуры</w:t>
      </w:r>
    </w:p>
    <w:p w:rsidR="00496C06" w:rsidRPr="009D6381" w:rsidRDefault="00496C06" w:rsidP="006E4528">
      <w:pPr>
        <w:pStyle w:val="a3"/>
        <w:rPr>
          <w:rFonts w:ascii="Times New Roman" w:hAnsi="Times New Roman"/>
          <w:sz w:val="24"/>
          <w:szCs w:val="24"/>
        </w:rPr>
      </w:pPr>
      <w:r w:rsidRPr="009D6381">
        <w:rPr>
          <w:rFonts w:ascii="Times New Roman" w:hAnsi="Times New Roman"/>
          <w:sz w:val="24"/>
          <w:szCs w:val="24"/>
        </w:rPr>
        <w:t>«</w:t>
      </w:r>
      <w:proofErr w:type="spellStart"/>
      <w:r w:rsidRPr="009D6381">
        <w:rPr>
          <w:rFonts w:ascii="Times New Roman" w:hAnsi="Times New Roman"/>
          <w:sz w:val="24"/>
          <w:szCs w:val="24"/>
        </w:rPr>
        <w:t>Культурно-досуговый</w:t>
      </w:r>
      <w:proofErr w:type="spellEnd"/>
      <w:r w:rsidRPr="009D6381">
        <w:rPr>
          <w:rFonts w:ascii="Times New Roman" w:hAnsi="Times New Roman"/>
          <w:sz w:val="24"/>
          <w:szCs w:val="24"/>
        </w:rPr>
        <w:t xml:space="preserve"> центр </w:t>
      </w:r>
      <w:proofErr w:type="gramStart"/>
      <w:r w:rsidRPr="009D6381">
        <w:rPr>
          <w:rFonts w:ascii="Times New Roman" w:hAnsi="Times New Roman"/>
          <w:sz w:val="24"/>
          <w:szCs w:val="24"/>
        </w:rPr>
        <w:t>Филипповского</w:t>
      </w:r>
      <w:proofErr w:type="gramEnd"/>
    </w:p>
    <w:p w:rsidR="00496C06" w:rsidRPr="009D6381" w:rsidRDefault="00496C06" w:rsidP="006E4528">
      <w:pPr>
        <w:pStyle w:val="a3"/>
        <w:rPr>
          <w:rFonts w:ascii="Times New Roman" w:hAnsi="Times New Roman"/>
          <w:sz w:val="24"/>
          <w:szCs w:val="24"/>
        </w:rPr>
      </w:pPr>
      <w:r w:rsidRPr="009D6381">
        <w:rPr>
          <w:rFonts w:ascii="Times New Roman" w:hAnsi="Times New Roman"/>
          <w:sz w:val="24"/>
          <w:szCs w:val="24"/>
        </w:rPr>
        <w:t>Муниципального о</w:t>
      </w:r>
      <w:r>
        <w:rPr>
          <w:rFonts w:ascii="Times New Roman" w:hAnsi="Times New Roman"/>
          <w:sz w:val="24"/>
          <w:szCs w:val="24"/>
        </w:rPr>
        <w:t xml:space="preserve">бразования» </w:t>
      </w:r>
    </w:p>
    <w:p w:rsidR="00496C06" w:rsidRPr="009D6381" w:rsidRDefault="00496C06" w:rsidP="006E4528">
      <w:pPr>
        <w:pStyle w:val="a3"/>
        <w:rPr>
          <w:rFonts w:ascii="Times New Roman" w:hAnsi="Times New Roman"/>
          <w:sz w:val="28"/>
          <w:szCs w:val="28"/>
        </w:rPr>
      </w:pPr>
    </w:p>
    <w:p w:rsidR="00496C06" w:rsidRPr="009D6381" w:rsidRDefault="00496C06" w:rsidP="008B44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6381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9D6381">
        <w:rPr>
          <w:rFonts w:ascii="Times New Roman" w:hAnsi="Times New Roman"/>
          <w:sz w:val="24"/>
          <w:szCs w:val="24"/>
        </w:rPr>
        <w:t>В целях укрепления и модернизации материально-технической базы муниципального казенного учреждения культуры «</w:t>
      </w:r>
      <w:proofErr w:type="spellStart"/>
      <w:r w:rsidRPr="009D6381">
        <w:rPr>
          <w:rFonts w:ascii="Times New Roman" w:hAnsi="Times New Roman"/>
          <w:sz w:val="24"/>
          <w:szCs w:val="24"/>
        </w:rPr>
        <w:t>Культурно-досуговый</w:t>
      </w:r>
      <w:proofErr w:type="spellEnd"/>
      <w:r w:rsidRPr="009D6381">
        <w:rPr>
          <w:rFonts w:ascii="Times New Roman" w:hAnsi="Times New Roman"/>
          <w:sz w:val="24"/>
          <w:szCs w:val="24"/>
        </w:rPr>
        <w:t xml:space="preserve"> центр Филипповского муниципального образования» и улучшения качества услуг, оказываемых учреждением, руководствуясь статьей 14 Федерального закона от 06.10.2003 г. № 131 –ФЗ «Об общих принципах организации местного самоуправления в Российской Федерации», Порядком принятия решений о разработке муниципальных программ администрации Филипповского муниципального образования их формирования и реализации, утвержденным постановлением администрации Филипповского</w:t>
      </w:r>
      <w:proofErr w:type="gramEnd"/>
      <w:r w:rsidRPr="009D6381">
        <w:rPr>
          <w:rFonts w:ascii="Times New Roman" w:hAnsi="Times New Roman"/>
          <w:sz w:val="24"/>
          <w:szCs w:val="24"/>
        </w:rPr>
        <w:t xml:space="preserve"> муниципального образования от 30.03.2015 г № 13, ст. 23, 46 Устава Филипповского муниципального образования, администрация Филипповского муниципального образования</w:t>
      </w:r>
    </w:p>
    <w:p w:rsidR="00496C06" w:rsidRPr="009D6381" w:rsidRDefault="00496C06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496C06" w:rsidRPr="009D6381" w:rsidRDefault="00496C06" w:rsidP="006E45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6381">
        <w:rPr>
          <w:rFonts w:ascii="Times New Roman" w:hAnsi="Times New Roman"/>
          <w:sz w:val="28"/>
          <w:szCs w:val="28"/>
        </w:rPr>
        <w:t>ПОСТАНОВЛЯЕТ:</w:t>
      </w:r>
    </w:p>
    <w:p w:rsidR="00496C06" w:rsidRDefault="00496C06" w:rsidP="006E4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6C06" w:rsidRDefault="00496C06" w:rsidP="008B448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D6381">
        <w:rPr>
          <w:rFonts w:ascii="Times New Roman" w:hAnsi="Times New Roman"/>
          <w:sz w:val="24"/>
          <w:szCs w:val="24"/>
        </w:rPr>
        <w:t>Внести в муниципальную программу «Укрепление материально-технической базы Муниципального казенного учреждения культуры «</w:t>
      </w:r>
      <w:proofErr w:type="spellStart"/>
      <w:r w:rsidRPr="009D6381">
        <w:rPr>
          <w:rFonts w:ascii="Times New Roman" w:hAnsi="Times New Roman"/>
          <w:sz w:val="24"/>
          <w:szCs w:val="24"/>
        </w:rPr>
        <w:t>Культурно-досуговый</w:t>
      </w:r>
      <w:proofErr w:type="spellEnd"/>
      <w:r w:rsidRPr="009D6381">
        <w:rPr>
          <w:rFonts w:ascii="Times New Roman" w:hAnsi="Times New Roman"/>
          <w:sz w:val="24"/>
          <w:szCs w:val="24"/>
        </w:rPr>
        <w:t xml:space="preserve"> центр Филипповского муниципального образования»</w:t>
      </w:r>
      <w:r>
        <w:rPr>
          <w:rFonts w:ascii="Times New Roman" w:hAnsi="Times New Roman"/>
          <w:sz w:val="24"/>
          <w:szCs w:val="24"/>
        </w:rPr>
        <w:t>, утвержденную постановлением администрации Филипповского муниципального образования от 30.12.2016 г. № 92, следующие изменения:</w:t>
      </w:r>
    </w:p>
    <w:p w:rsidR="00496C06" w:rsidRDefault="00496C06" w:rsidP="008B4486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 строку «Объемы и источники финансирования» изложить в следующей редакции:</w:t>
      </w:r>
    </w:p>
    <w:p w:rsidR="008B4486" w:rsidRDefault="008B4486" w:rsidP="006E452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843"/>
        <w:gridCol w:w="1134"/>
        <w:gridCol w:w="992"/>
        <w:gridCol w:w="992"/>
        <w:gridCol w:w="1134"/>
        <w:gridCol w:w="992"/>
        <w:gridCol w:w="958"/>
      </w:tblGrid>
      <w:tr w:rsidR="003C2296" w:rsidRPr="00636208" w:rsidTr="00CC6A48">
        <w:tc>
          <w:tcPr>
            <w:tcW w:w="1526" w:type="dxa"/>
            <w:vMerge w:val="restart"/>
          </w:tcPr>
          <w:p w:rsidR="003C2296" w:rsidRPr="00636208" w:rsidRDefault="003C229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8045" w:type="dxa"/>
            <w:gridSpan w:val="7"/>
          </w:tcPr>
          <w:p w:rsidR="003C2296" w:rsidRPr="00636208" w:rsidRDefault="003C2296" w:rsidP="003C229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4 653,1</w:t>
            </w:r>
            <w:r w:rsidRPr="00636208">
              <w:rPr>
                <w:rFonts w:ascii="Times New Roman" w:hAnsi="Times New Roman"/>
                <w:b/>
                <w:sz w:val="24"/>
                <w:szCs w:val="24"/>
              </w:rPr>
              <w:t xml:space="preserve"> тыс. руб. в том числе:</w:t>
            </w:r>
          </w:p>
          <w:p w:rsidR="003C2296" w:rsidRPr="00636208" w:rsidRDefault="003C229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2017 год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208">
              <w:rPr>
                <w:rFonts w:ascii="Times New Roman" w:hAnsi="Times New Roman"/>
                <w:sz w:val="24"/>
                <w:szCs w:val="24"/>
              </w:rPr>
              <w:t>647,6 тыс. руб.</w:t>
            </w:r>
          </w:p>
          <w:p w:rsidR="003C2296" w:rsidRPr="00636208" w:rsidRDefault="003C229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2018 год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208">
              <w:rPr>
                <w:rFonts w:ascii="Times New Roman" w:hAnsi="Times New Roman"/>
                <w:sz w:val="24"/>
                <w:szCs w:val="24"/>
              </w:rPr>
              <w:t>084,4 тыс. руб.</w:t>
            </w:r>
          </w:p>
          <w:p w:rsidR="003C2296" w:rsidRPr="00636208" w:rsidRDefault="003C229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2019 год – 1 060,50 тыс. руб.</w:t>
            </w:r>
          </w:p>
          <w:p w:rsidR="003C2296" w:rsidRPr="00636208" w:rsidRDefault="003C229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2020 год – 0,0 тыс. руб.</w:t>
            </w:r>
          </w:p>
          <w:p w:rsidR="003C2296" w:rsidRPr="00636208" w:rsidRDefault="003C229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2021 год – 860,6. руб.</w:t>
            </w:r>
          </w:p>
          <w:p w:rsidR="003C2296" w:rsidRPr="00636208" w:rsidRDefault="003C229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636208">
              <w:rPr>
                <w:rFonts w:ascii="Times New Roman" w:hAnsi="Times New Roman"/>
                <w:sz w:val="24"/>
                <w:szCs w:val="24"/>
              </w:rPr>
              <w:t>Объемы финансирования программа подлежат уточнению при формировании местного бюджета</w:t>
            </w:r>
          </w:p>
        </w:tc>
      </w:tr>
      <w:tr w:rsidR="00496C06" w:rsidRPr="00636208" w:rsidTr="003C2296">
        <w:tc>
          <w:tcPr>
            <w:tcW w:w="1526" w:type="dxa"/>
            <w:vMerge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36208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6362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3620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6362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36208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6362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36208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6362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36208"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  <w:r w:rsidRPr="006362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C06" w:rsidRPr="00636208" w:rsidTr="003C2296">
        <w:tc>
          <w:tcPr>
            <w:tcW w:w="1526" w:type="dxa"/>
            <w:vMerge w:val="restart"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6C06" w:rsidRPr="00636208" w:rsidTr="003C2296">
        <w:tc>
          <w:tcPr>
            <w:tcW w:w="1526" w:type="dxa"/>
            <w:vMerge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96C06" w:rsidRPr="00636208" w:rsidRDefault="003C229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3 870,1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914,1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1055,0</w:t>
            </w:r>
          </w:p>
        </w:tc>
        <w:tc>
          <w:tcPr>
            <w:tcW w:w="1134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1049,1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851,9</w:t>
            </w:r>
          </w:p>
        </w:tc>
      </w:tr>
      <w:tr w:rsidR="00496C06" w:rsidRPr="00636208" w:rsidTr="003C2296">
        <w:tc>
          <w:tcPr>
            <w:tcW w:w="1526" w:type="dxa"/>
            <w:vMerge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496C06" w:rsidRPr="00636208" w:rsidRDefault="003C229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290,5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134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496C06" w:rsidRPr="00636208" w:rsidTr="003C2296">
        <w:tc>
          <w:tcPr>
            <w:tcW w:w="1526" w:type="dxa"/>
            <w:vMerge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496C06" w:rsidRPr="00636208" w:rsidRDefault="003C2296" w:rsidP="003C22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4 653,1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2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22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6208">
              <w:rPr>
                <w:rFonts w:ascii="Times New Roman" w:hAnsi="Times New Roman"/>
                <w:b/>
                <w:sz w:val="24"/>
                <w:szCs w:val="24"/>
              </w:rPr>
              <w:t>647,6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2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22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6208">
              <w:rPr>
                <w:rFonts w:ascii="Times New Roman" w:hAnsi="Times New Roman"/>
                <w:b/>
                <w:sz w:val="24"/>
                <w:szCs w:val="24"/>
              </w:rPr>
              <w:t>084,4</w:t>
            </w:r>
          </w:p>
        </w:tc>
        <w:tc>
          <w:tcPr>
            <w:tcW w:w="1134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208">
              <w:rPr>
                <w:rFonts w:ascii="Times New Roman" w:hAnsi="Times New Roman"/>
                <w:b/>
                <w:sz w:val="24"/>
                <w:szCs w:val="24"/>
              </w:rPr>
              <w:t>1 060,5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20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208">
              <w:rPr>
                <w:rFonts w:ascii="Times New Roman" w:hAnsi="Times New Roman"/>
                <w:b/>
                <w:sz w:val="24"/>
                <w:szCs w:val="24"/>
              </w:rPr>
              <w:t>860,6</w:t>
            </w:r>
          </w:p>
        </w:tc>
      </w:tr>
    </w:tbl>
    <w:p w:rsidR="00496C06" w:rsidRDefault="00496C06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496C06" w:rsidRDefault="00496C06" w:rsidP="003C229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Перечень мероприятий муниципальной программы изложить в новой редакции согласно приложению к настоящему постановлению.</w:t>
      </w:r>
    </w:p>
    <w:p w:rsidR="00496C06" w:rsidRDefault="00496C06" w:rsidP="003C229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постановление в газете «Информационный вестник».</w:t>
      </w:r>
    </w:p>
    <w:p w:rsidR="00496C06" w:rsidRDefault="00496C06" w:rsidP="003C229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496C06" w:rsidRDefault="00496C06" w:rsidP="003C229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496C06" w:rsidRDefault="00496C06" w:rsidP="003C229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6C06" w:rsidRDefault="00496C06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496C06" w:rsidRDefault="00496C06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496C06" w:rsidRDefault="00496C06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496C06" w:rsidRDefault="00496C06" w:rsidP="006E45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496C06" w:rsidRDefault="00496C06" w:rsidP="006E45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Филипповского МО                               </w:t>
      </w:r>
      <w:r w:rsidR="003C2296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А.А. Федосеев</w:t>
      </w: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Default="006508F8" w:rsidP="006E4528">
      <w:pPr>
        <w:pStyle w:val="a3"/>
        <w:rPr>
          <w:rFonts w:ascii="Times New Roman" w:hAnsi="Times New Roman"/>
          <w:sz w:val="24"/>
          <w:szCs w:val="24"/>
        </w:rPr>
        <w:sectPr w:rsidR="006508F8" w:rsidSect="003E4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C06" w:rsidRPr="009D6381" w:rsidRDefault="00496C06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6508F8" w:rsidRPr="006E1A9A" w:rsidRDefault="006508F8" w:rsidP="006508F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1A9A">
        <w:rPr>
          <w:rFonts w:ascii="Times New Roman" w:hAnsi="Times New Roman"/>
          <w:sz w:val="24"/>
          <w:szCs w:val="24"/>
        </w:rPr>
        <w:t>Приложение № 1</w:t>
      </w:r>
    </w:p>
    <w:p w:rsidR="006508F8" w:rsidRPr="006E1A9A" w:rsidRDefault="006508F8" w:rsidP="006508F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к</w:t>
      </w:r>
      <w:r w:rsidRPr="006E1A9A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6508F8" w:rsidRPr="006E1A9A" w:rsidRDefault="006508F8" w:rsidP="006508F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E1A9A">
        <w:rPr>
          <w:rFonts w:ascii="Times New Roman" w:hAnsi="Times New Roman"/>
          <w:sz w:val="24"/>
          <w:szCs w:val="24"/>
        </w:rPr>
        <w:t xml:space="preserve">Филипповского муниципального </w:t>
      </w:r>
    </w:p>
    <w:p w:rsidR="006508F8" w:rsidRPr="00BB5988" w:rsidRDefault="006508F8" w:rsidP="006508F8">
      <w:pPr>
        <w:pStyle w:val="a3"/>
        <w:shd w:val="clear" w:color="auto" w:fill="FFFFFF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о</w:t>
      </w:r>
      <w:r w:rsidRPr="00C52B6A">
        <w:rPr>
          <w:rFonts w:ascii="Times New Roman" w:hAnsi="Times New Roman"/>
          <w:sz w:val="24"/>
          <w:szCs w:val="24"/>
        </w:rPr>
        <w:t xml:space="preserve">бразования </w:t>
      </w:r>
      <w:r w:rsidRPr="00C52B6A">
        <w:rPr>
          <w:rFonts w:ascii="Times New Roman" w:hAnsi="Times New Roman"/>
          <w:sz w:val="24"/>
          <w:szCs w:val="24"/>
          <w:shd w:val="clear" w:color="auto" w:fill="FFFFFF"/>
        </w:rPr>
        <w:t>от 15.02.2021 г. № 10</w:t>
      </w:r>
    </w:p>
    <w:p w:rsidR="006508F8" w:rsidRDefault="006508F8" w:rsidP="006508F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508F8" w:rsidRDefault="006508F8" w:rsidP="006508F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мероприятий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5955"/>
        <w:gridCol w:w="1984"/>
        <w:gridCol w:w="1134"/>
        <w:gridCol w:w="1276"/>
        <w:gridCol w:w="1276"/>
        <w:gridCol w:w="1134"/>
        <w:gridCol w:w="1240"/>
      </w:tblGrid>
      <w:tr w:rsidR="006508F8" w:rsidRPr="00FD7137" w:rsidTr="002E746F">
        <w:trPr>
          <w:trHeight w:val="255"/>
        </w:trPr>
        <w:tc>
          <w:tcPr>
            <w:tcW w:w="561" w:type="dxa"/>
            <w:vMerge w:val="restart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5" w:type="dxa"/>
            <w:vMerge w:val="restart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984" w:type="dxa"/>
            <w:vMerge w:val="restart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vMerge w:val="restart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3650" w:type="dxa"/>
            <w:gridSpan w:val="3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 xml:space="preserve">В т. ч. планируемое привлечение </w:t>
            </w:r>
            <w:proofErr w:type="gramStart"/>
            <w:r w:rsidRPr="00FD7137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FD713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508F8" w:rsidRPr="00FD7137" w:rsidTr="002E746F">
        <w:trPr>
          <w:trHeight w:val="570"/>
        </w:trPr>
        <w:tc>
          <w:tcPr>
            <w:tcW w:w="561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6508F8" w:rsidRPr="00FD7137" w:rsidTr="002E746F">
        <w:trPr>
          <w:trHeight w:val="211"/>
        </w:trPr>
        <w:tc>
          <w:tcPr>
            <w:tcW w:w="561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08F8" w:rsidRPr="00FD7137" w:rsidTr="002E746F">
        <w:trPr>
          <w:trHeight w:val="343"/>
        </w:trPr>
        <w:tc>
          <w:tcPr>
            <w:tcW w:w="561" w:type="dxa"/>
            <w:vMerge w:val="restart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vMerge w:val="restart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«Укрепление материально-технической базы учреждений культуры Филипповс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муниципального образования»</w:t>
            </w: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2017 -2021 годы</w:t>
            </w:r>
          </w:p>
        </w:tc>
        <w:tc>
          <w:tcPr>
            <w:tcW w:w="1984" w:type="dxa"/>
            <w:vMerge w:val="restart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МКУК «КДЦ Филипповского МО»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4 653,1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3 870,1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290,5</w:t>
            </w:r>
          </w:p>
        </w:tc>
      </w:tr>
      <w:tr w:rsidR="006508F8" w:rsidRPr="00FD7137" w:rsidTr="002E746F">
        <w:trPr>
          <w:trHeight w:val="420"/>
        </w:trPr>
        <w:tc>
          <w:tcPr>
            <w:tcW w:w="561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137">
              <w:rPr>
                <w:rFonts w:ascii="Times New Roman" w:hAnsi="Times New Roman"/>
                <w:sz w:val="24"/>
                <w:szCs w:val="24"/>
              </w:rPr>
              <w:t>647,6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914,1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</w:tr>
      <w:tr w:rsidR="006508F8" w:rsidRPr="00FD7137" w:rsidTr="002E746F">
        <w:trPr>
          <w:trHeight w:val="411"/>
        </w:trPr>
        <w:tc>
          <w:tcPr>
            <w:tcW w:w="561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137">
              <w:rPr>
                <w:rFonts w:ascii="Times New Roman" w:hAnsi="Times New Roman"/>
                <w:sz w:val="24"/>
                <w:szCs w:val="24"/>
              </w:rPr>
              <w:t>084,4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137">
              <w:rPr>
                <w:rFonts w:ascii="Times New Roman" w:hAnsi="Times New Roman"/>
                <w:sz w:val="24"/>
                <w:szCs w:val="24"/>
              </w:rPr>
              <w:t>055,0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6508F8" w:rsidRPr="00FD7137" w:rsidTr="002E746F">
        <w:trPr>
          <w:trHeight w:val="305"/>
        </w:trPr>
        <w:tc>
          <w:tcPr>
            <w:tcW w:w="561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1 060,5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1 049,1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6508F8" w:rsidRPr="00FD7137" w:rsidTr="002E746F">
        <w:trPr>
          <w:trHeight w:val="305"/>
        </w:trPr>
        <w:tc>
          <w:tcPr>
            <w:tcW w:w="561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D71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D71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508F8" w:rsidRPr="00FD7137" w:rsidTr="002E746F">
        <w:trPr>
          <w:trHeight w:val="305"/>
        </w:trPr>
        <w:tc>
          <w:tcPr>
            <w:tcW w:w="561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6508F8" w:rsidRPr="00EA2029" w:rsidRDefault="006508F8" w:rsidP="002E7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2029">
              <w:rPr>
                <w:rFonts w:ascii="Times New Roman" w:hAnsi="Times New Roman"/>
                <w:bCs/>
                <w:sz w:val="24"/>
                <w:szCs w:val="24"/>
              </w:rPr>
              <w:t xml:space="preserve">860,6 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08F8" w:rsidRPr="00A41BDB" w:rsidRDefault="006508F8" w:rsidP="002E74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851,</w:t>
            </w:r>
            <w:r w:rsidRPr="00FD7137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FD7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:rsidR="006508F8" w:rsidRPr="00A41BDB" w:rsidRDefault="006508F8" w:rsidP="002E74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8,</w:t>
            </w:r>
            <w:r w:rsidRPr="00FD7137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6508F8" w:rsidRPr="00FD7137" w:rsidTr="002E746F">
        <w:trPr>
          <w:trHeight w:val="228"/>
        </w:trPr>
        <w:tc>
          <w:tcPr>
            <w:tcW w:w="561" w:type="dxa"/>
            <w:vMerge w:val="restart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vMerge w:val="restart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«Развитие и укрепление материально-технической базы муниципальных учреждений культуры» </w:t>
            </w:r>
          </w:p>
        </w:tc>
        <w:tc>
          <w:tcPr>
            <w:tcW w:w="1984" w:type="dxa"/>
            <w:vMerge w:val="restart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МКУК «КДЦ Филипповского МО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4 209,7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3 568,5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148,7</w:t>
            </w:r>
          </w:p>
        </w:tc>
      </w:tr>
      <w:tr w:rsidR="006508F8" w:rsidRPr="00FD7137" w:rsidTr="002E746F">
        <w:trPr>
          <w:trHeight w:val="240"/>
        </w:trPr>
        <w:tc>
          <w:tcPr>
            <w:tcW w:w="561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137">
              <w:rPr>
                <w:rFonts w:ascii="Times New Roman" w:hAnsi="Times New Roman"/>
                <w:sz w:val="24"/>
                <w:szCs w:val="24"/>
              </w:rPr>
              <w:t>489,6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895,1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</w:tr>
      <w:tr w:rsidR="006508F8" w:rsidRPr="00FD7137" w:rsidTr="002E746F">
        <w:trPr>
          <w:trHeight w:val="165"/>
        </w:trPr>
        <w:tc>
          <w:tcPr>
            <w:tcW w:w="561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911,7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6508F8" w:rsidRPr="00FD7137" w:rsidTr="002E746F">
        <w:trPr>
          <w:trHeight w:val="150"/>
        </w:trPr>
        <w:tc>
          <w:tcPr>
            <w:tcW w:w="561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919,8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909,8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508F8" w:rsidRPr="00FD7137" w:rsidTr="002E746F">
        <w:trPr>
          <w:trHeight w:val="150"/>
        </w:trPr>
        <w:tc>
          <w:tcPr>
            <w:tcW w:w="561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08F8" w:rsidRPr="00FD7137" w:rsidTr="002E746F">
        <w:trPr>
          <w:trHeight w:val="150"/>
        </w:trPr>
        <w:tc>
          <w:tcPr>
            <w:tcW w:w="561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6508F8" w:rsidRPr="00EA2029" w:rsidRDefault="006508F8" w:rsidP="002E7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2029">
              <w:rPr>
                <w:rFonts w:ascii="Times New Roman" w:hAnsi="Times New Roman"/>
                <w:bCs/>
                <w:sz w:val="24"/>
                <w:szCs w:val="24"/>
              </w:rPr>
              <w:t xml:space="preserve">860,6 </w:t>
            </w:r>
          </w:p>
        </w:tc>
        <w:tc>
          <w:tcPr>
            <w:tcW w:w="1276" w:type="dxa"/>
          </w:tcPr>
          <w:p w:rsidR="006508F8" w:rsidRPr="00A41BDB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B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08F8" w:rsidRPr="00A41BDB" w:rsidRDefault="006508F8" w:rsidP="002E74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41BDB">
              <w:rPr>
                <w:rFonts w:ascii="Times New Roman" w:hAnsi="Times New Roman"/>
                <w:iCs/>
                <w:sz w:val="24"/>
                <w:szCs w:val="24"/>
              </w:rPr>
              <w:t>851,9</w:t>
            </w:r>
          </w:p>
        </w:tc>
        <w:tc>
          <w:tcPr>
            <w:tcW w:w="1240" w:type="dxa"/>
          </w:tcPr>
          <w:p w:rsidR="006508F8" w:rsidRPr="00A41BDB" w:rsidRDefault="006508F8" w:rsidP="002E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BDB">
              <w:rPr>
                <w:rFonts w:ascii="Times New Roman" w:hAnsi="Times New Roman"/>
                <w:iCs/>
                <w:sz w:val="24"/>
                <w:szCs w:val="24"/>
              </w:rPr>
              <w:t>8,7</w:t>
            </w:r>
          </w:p>
        </w:tc>
      </w:tr>
      <w:tr w:rsidR="006508F8" w:rsidRPr="00FD7137" w:rsidTr="002E746F">
        <w:trPr>
          <w:trHeight w:val="198"/>
        </w:trPr>
        <w:tc>
          <w:tcPr>
            <w:tcW w:w="561" w:type="dxa"/>
            <w:vMerge w:val="restart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vMerge w:val="restart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Основное мероприятие «Текущий ремонт»</w:t>
            </w:r>
          </w:p>
        </w:tc>
        <w:tc>
          <w:tcPr>
            <w:tcW w:w="1984" w:type="dxa"/>
            <w:vMerge w:val="restart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МКУК «КДЦ Филипповского МО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443,4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301,6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141,8</w:t>
            </w:r>
          </w:p>
        </w:tc>
      </w:tr>
      <w:tr w:rsidR="006508F8" w:rsidRPr="00FD7137" w:rsidTr="002E746F">
        <w:trPr>
          <w:trHeight w:val="195"/>
        </w:trPr>
        <w:tc>
          <w:tcPr>
            <w:tcW w:w="561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158,0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6508F8" w:rsidRPr="00FD7137" w:rsidTr="002E746F">
        <w:trPr>
          <w:trHeight w:val="195"/>
        </w:trPr>
        <w:tc>
          <w:tcPr>
            <w:tcW w:w="561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144,7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143,3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6508F8" w:rsidRPr="00FD7137" w:rsidTr="002E746F">
        <w:trPr>
          <w:trHeight w:val="195"/>
        </w:trPr>
        <w:tc>
          <w:tcPr>
            <w:tcW w:w="561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140,7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6508F8" w:rsidRPr="00FD7137" w:rsidTr="002E746F">
        <w:trPr>
          <w:trHeight w:val="195"/>
        </w:trPr>
        <w:tc>
          <w:tcPr>
            <w:tcW w:w="561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08F8" w:rsidRPr="00FD7137" w:rsidTr="002E746F">
        <w:trPr>
          <w:trHeight w:val="195"/>
        </w:trPr>
        <w:tc>
          <w:tcPr>
            <w:tcW w:w="561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6508F8" w:rsidRPr="00FD7137" w:rsidRDefault="006508F8" w:rsidP="002E7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96C06" w:rsidRDefault="00496C06"/>
    <w:sectPr w:rsidR="00496C06" w:rsidSect="006508F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381E"/>
    <w:multiLevelType w:val="hybridMultilevel"/>
    <w:tmpl w:val="9D648D18"/>
    <w:lvl w:ilvl="0" w:tplc="49A80790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00ACB"/>
    <w:multiLevelType w:val="multilevel"/>
    <w:tmpl w:val="603C50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528"/>
    <w:rsid w:val="001E04A9"/>
    <w:rsid w:val="0022536B"/>
    <w:rsid w:val="003C2296"/>
    <w:rsid w:val="003E409A"/>
    <w:rsid w:val="00475BEE"/>
    <w:rsid w:val="00496C06"/>
    <w:rsid w:val="00636208"/>
    <w:rsid w:val="006508F8"/>
    <w:rsid w:val="006E4528"/>
    <w:rsid w:val="00770F1B"/>
    <w:rsid w:val="008B4486"/>
    <w:rsid w:val="009D6381"/>
    <w:rsid w:val="00A374F1"/>
    <w:rsid w:val="00A40E95"/>
    <w:rsid w:val="00A9470D"/>
    <w:rsid w:val="00CA37EF"/>
    <w:rsid w:val="00E256DF"/>
    <w:rsid w:val="00E73632"/>
    <w:rsid w:val="00EB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2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E4528"/>
    <w:rPr>
      <w:lang w:eastAsia="en-US"/>
    </w:rPr>
  </w:style>
  <w:style w:type="table" w:styleId="a4">
    <w:name w:val="Table Grid"/>
    <w:basedOn w:val="a1"/>
    <w:uiPriority w:val="99"/>
    <w:rsid w:val="006E45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2021-02-16T00:49:00Z</dcterms:created>
  <dcterms:modified xsi:type="dcterms:W3CDTF">2021-02-17T05:43:00Z</dcterms:modified>
</cp:coreProperties>
</file>