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0" w:rsidRPr="00205260" w:rsidRDefault="00A051AD" w:rsidP="00205260">
      <w:pPr>
        <w:pStyle w:val="20"/>
        <w:framePr w:w="9432" w:h="1387" w:hRule="exact" w:wrap="none" w:vAnchor="page" w:hAnchor="page" w:x="1222" w:y="775"/>
        <w:shd w:val="clear" w:color="auto" w:fill="auto"/>
        <w:spacing w:after="0"/>
        <w:ind w:right="60"/>
        <w:rPr>
          <w:b w:val="0"/>
          <w:sz w:val="28"/>
          <w:szCs w:val="28"/>
        </w:rPr>
      </w:pPr>
      <w:r w:rsidRPr="00205260">
        <w:rPr>
          <w:b w:val="0"/>
          <w:sz w:val="28"/>
          <w:szCs w:val="28"/>
        </w:rPr>
        <w:t xml:space="preserve">РОССИЙСКАЯ ФЕДЕРАЦИЯ </w:t>
      </w:r>
    </w:p>
    <w:p w:rsidR="007D714C" w:rsidRPr="00205260" w:rsidRDefault="00A051AD" w:rsidP="00205260">
      <w:pPr>
        <w:pStyle w:val="20"/>
        <w:framePr w:w="9432" w:h="1387" w:hRule="exact" w:wrap="none" w:vAnchor="page" w:hAnchor="page" w:x="1222" w:y="775"/>
        <w:shd w:val="clear" w:color="auto" w:fill="auto"/>
        <w:spacing w:after="0"/>
        <w:ind w:right="60"/>
        <w:rPr>
          <w:b w:val="0"/>
          <w:sz w:val="28"/>
          <w:szCs w:val="28"/>
        </w:rPr>
      </w:pPr>
      <w:r w:rsidRPr="00205260">
        <w:rPr>
          <w:b w:val="0"/>
          <w:sz w:val="28"/>
          <w:szCs w:val="28"/>
        </w:rPr>
        <w:t>ИРКУТСКАЯ ОБЛАСТЬ</w:t>
      </w:r>
    </w:p>
    <w:p w:rsidR="00205260" w:rsidRPr="00205260" w:rsidRDefault="00A051AD" w:rsidP="00205260">
      <w:pPr>
        <w:pStyle w:val="20"/>
        <w:framePr w:w="9432" w:h="8192" w:hRule="exact" w:wrap="none" w:vAnchor="page" w:hAnchor="page" w:x="1278" w:y="1577"/>
        <w:shd w:val="clear" w:color="auto" w:fill="auto"/>
        <w:spacing w:after="274" w:line="312" w:lineRule="exact"/>
        <w:ind w:right="60"/>
        <w:rPr>
          <w:b w:val="0"/>
          <w:sz w:val="28"/>
          <w:szCs w:val="28"/>
        </w:rPr>
      </w:pPr>
      <w:r w:rsidRPr="00205260">
        <w:rPr>
          <w:b w:val="0"/>
          <w:sz w:val="28"/>
          <w:szCs w:val="28"/>
        </w:rPr>
        <w:t xml:space="preserve">Администрация </w:t>
      </w:r>
    </w:p>
    <w:p w:rsidR="00205260" w:rsidRPr="00205260" w:rsidRDefault="00A051AD" w:rsidP="00205260">
      <w:pPr>
        <w:pStyle w:val="20"/>
        <w:framePr w:w="9432" w:h="8192" w:hRule="exact" w:wrap="none" w:vAnchor="page" w:hAnchor="page" w:x="1278" w:y="1577"/>
        <w:shd w:val="clear" w:color="auto" w:fill="auto"/>
        <w:spacing w:after="274" w:line="312" w:lineRule="exact"/>
        <w:ind w:right="60"/>
        <w:rPr>
          <w:b w:val="0"/>
          <w:sz w:val="28"/>
          <w:szCs w:val="28"/>
        </w:rPr>
      </w:pPr>
      <w:r w:rsidRPr="00205260">
        <w:rPr>
          <w:b w:val="0"/>
          <w:sz w:val="28"/>
          <w:szCs w:val="28"/>
        </w:rPr>
        <w:t xml:space="preserve">Филипповского муниципального образования </w:t>
      </w:r>
    </w:p>
    <w:p w:rsidR="007D714C" w:rsidRPr="00205260" w:rsidRDefault="00A051AD" w:rsidP="00205260">
      <w:pPr>
        <w:pStyle w:val="20"/>
        <w:framePr w:w="9432" w:h="8192" w:hRule="exact" w:wrap="none" w:vAnchor="page" w:hAnchor="page" w:x="1278" w:y="1577"/>
        <w:shd w:val="clear" w:color="auto" w:fill="auto"/>
        <w:spacing w:after="274" w:line="312" w:lineRule="exact"/>
        <w:ind w:right="60"/>
        <w:rPr>
          <w:b w:val="0"/>
          <w:sz w:val="28"/>
          <w:szCs w:val="28"/>
        </w:rPr>
      </w:pPr>
      <w:proofErr w:type="spellStart"/>
      <w:r w:rsidRPr="00205260">
        <w:rPr>
          <w:b w:val="0"/>
          <w:sz w:val="28"/>
          <w:szCs w:val="28"/>
        </w:rPr>
        <w:t>Зиминекого</w:t>
      </w:r>
      <w:proofErr w:type="spellEnd"/>
      <w:r w:rsidRPr="00205260">
        <w:rPr>
          <w:b w:val="0"/>
          <w:sz w:val="28"/>
          <w:szCs w:val="28"/>
        </w:rPr>
        <w:t xml:space="preserve"> района</w:t>
      </w:r>
    </w:p>
    <w:p w:rsidR="00205260" w:rsidRDefault="00A051AD" w:rsidP="00205260">
      <w:pPr>
        <w:pStyle w:val="10"/>
        <w:framePr w:w="9432" w:h="8192" w:hRule="exact" w:wrap="none" w:vAnchor="page" w:hAnchor="page" w:x="1278" w:y="1577"/>
        <w:shd w:val="clear" w:color="auto" w:fill="auto"/>
        <w:spacing w:before="0" w:after="170" w:line="270" w:lineRule="exact"/>
        <w:ind w:right="60"/>
      </w:pPr>
      <w:bookmarkStart w:id="0" w:name="bookmark0"/>
      <w:r w:rsidRPr="00205260">
        <w:t>ПОСТАНОВЛЕНИЕ</w:t>
      </w:r>
      <w:bookmarkEnd w:id="0"/>
    </w:p>
    <w:p w:rsidR="007D714C" w:rsidRPr="00205260" w:rsidRDefault="00205260" w:rsidP="00205260">
      <w:pPr>
        <w:pStyle w:val="11"/>
        <w:framePr w:w="9432" w:h="8192" w:hRule="exact" w:wrap="none" w:vAnchor="page" w:hAnchor="page" w:x="1278" w:y="1577"/>
        <w:shd w:val="clear" w:color="auto" w:fill="auto"/>
        <w:tabs>
          <w:tab w:val="left" w:pos="3918"/>
          <w:tab w:val="left" w:pos="8128"/>
        </w:tabs>
        <w:spacing w:after="340" w:line="210" w:lineRule="exact"/>
        <w:ind w:left="40"/>
        <w:jc w:val="center"/>
        <w:rPr>
          <w:sz w:val="24"/>
          <w:szCs w:val="24"/>
          <w:vertAlign w:val="superscript"/>
        </w:rPr>
      </w:pPr>
      <w:r w:rsidRPr="00205260">
        <w:rPr>
          <w:sz w:val="24"/>
          <w:szCs w:val="24"/>
        </w:rPr>
        <w:t xml:space="preserve">от 11.04.2016г              </w:t>
      </w:r>
      <w:proofErr w:type="spellStart"/>
      <w:r w:rsidR="00A051AD" w:rsidRPr="00205260">
        <w:rPr>
          <w:sz w:val="24"/>
          <w:szCs w:val="24"/>
        </w:rPr>
        <w:t>с</w:t>
      </w:r>
      <w:proofErr w:type="gramStart"/>
      <w:r w:rsidR="00A051AD" w:rsidRPr="00205260">
        <w:rPr>
          <w:sz w:val="24"/>
          <w:szCs w:val="24"/>
        </w:rPr>
        <w:t>.Ф</w:t>
      </w:r>
      <w:proofErr w:type="gramEnd"/>
      <w:r w:rsidR="00A051AD" w:rsidRPr="00205260">
        <w:rPr>
          <w:sz w:val="24"/>
          <w:szCs w:val="24"/>
        </w:rPr>
        <w:t>илипповск</w:t>
      </w:r>
      <w:proofErr w:type="spellEnd"/>
      <w:r w:rsidR="00A051AD" w:rsidRPr="00205260">
        <w:rPr>
          <w:sz w:val="24"/>
          <w:szCs w:val="24"/>
        </w:rPr>
        <w:tab/>
      </w:r>
      <w:r w:rsidRPr="00205260">
        <w:rPr>
          <w:sz w:val="24"/>
          <w:szCs w:val="24"/>
        </w:rPr>
        <w:t xml:space="preserve">           </w:t>
      </w:r>
      <w:r w:rsidR="00A051AD" w:rsidRPr="00205260">
        <w:rPr>
          <w:sz w:val="24"/>
          <w:szCs w:val="24"/>
        </w:rPr>
        <w:t>№ 22</w:t>
      </w:r>
      <w:r w:rsidRPr="00205260">
        <w:rPr>
          <w:sz w:val="24"/>
          <w:szCs w:val="24"/>
          <w:vertAlign w:val="superscript"/>
        </w:rPr>
        <w:t>/</w:t>
      </w:r>
    </w:p>
    <w:p w:rsidR="007D714C" w:rsidRPr="00205260" w:rsidRDefault="00A051AD" w:rsidP="00205260">
      <w:pPr>
        <w:pStyle w:val="11"/>
        <w:framePr w:w="9432" w:h="8192" w:hRule="exact" w:wrap="none" w:vAnchor="page" w:hAnchor="page" w:x="1278" w:y="1577"/>
        <w:shd w:val="clear" w:color="auto" w:fill="auto"/>
        <w:spacing w:after="0" w:line="245" w:lineRule="exact"/>
        <w:ind w:left="40" w:right="700"/>
        <w:rPr>
          <w:sz w:val="24"/>
          <w:szCs w:val="24"/>
        </w:rPr>
      </w:pPr>
      <w:r w:rsidRPr="00205260">
        <w:rPr>
          <w:sz w:val="24"/>
          <w:szCs w:val="24"/>
        </w:rPr>
        <w:t>О предоставлении в собственность земельного участка, расположенного по адресу:</w:t>
      </w:r>
    </w:p>
    <w:p w:rsidR="007D714C" w:rsidRPr="00205260" w:rsidRDefault="00A051AD" w:rsidP="00205260">
      <w:pPr>
        <w:pStyle w:val="11"/>
        <w:framePr w:w="9432" w:h="8192" w:hRule="exact" w:wrap="none" w:vAnchor="page" w:hAnchor="page" w:x="1278" w:y="1577"/>
        <w:shd w:val="clear" w:color="auto" w:fill="auto"/>
        <w:spacing w:after="416" w:line="240" w:lineRule="exact"/>
        <w:ind w:left="40" w:right="700"/>
        <w:rPr>
          <w:sz w:val="24"/>
          <w:szCs w:val="24"/>
        </w:rPr>
      </w:pPr>
      <w:r w:rsidRPr="00205260">
        <w:rPr>
          <w:sz w:val="24"/>
          <w:szCs w:val="24"/>
        </w:rPr>
        <w:t xml:space="preserve">Иркутская </w:t>
      </w:r>
      <w:r w:rsidRPr="00205260">
        <w:rPr>
          <w:sz w:val="24"/>
          <w:szCs w:val="24"/>
        </w:rPr>
        <w:t xml:space="preserve">область, </w:t>
      </w:r>
      <w:proofErr w:type="spellStart"/>
      <w:r w:rsidRPr="00205260">
        <w:rPr>
          <w:sz w:val="24"/>
          <w:szCs w:val="24"/>
        </w:rPr>
        <w:t>Зиминский</w:t>
      </w:r>
      <w:proofErr w:type="spellEnd"/>
      <w:r w:rsidRPr="00205260">
        <w:rPr>
          <w:sz w:val="24"/>
          <w:szCs w:val="24"/>
        </w:rPr>
        <w:t xml:space="preserve"> район, </w:t>
      </w:r>
      <w:proofErr w:type="spellStart"/>
      <w:r w:rsidRPr="00205260">
        <w:rPr>
          <w:sz w:val="24"/>
          <w:szCs w:val="24"/>
        </w:rPr>
        <w:t>с</w:t>
      </w:r>
      <w:proofErr w:type="gramStart"/>
      <w:r w:rsidRPr="00205260">
        <w:rPr>
          <w:sz w:val="24"/>
          <w:szCs w:val="24"/>
        </w:rPr>
        <w:t>.Ф</w:t>
      </w:r>
      <w:proofErr w:type="gramEnd"/>
      <w:r w:rsidRPr="00205260">
        <w:rPr>
          <w:sz w:val="24"/>
          <w:szCs w:val="24"/>
        </w:rPr>
        <w:t>илипповск</w:t>
      </w:r>
      <w:proofErr w:type="spellEnd"/>
      <w:r w:rsidRPr="00205260">
        <w:rPr>
          <w:sz w:val="24"/>
          <w:szCs w:val="24"/>
        </w:rPr>
        <w:t>, ул.Новокшонова,78</w:t>
      </w:r>
    </w:p>
    <w:p w:rsidR="007D714C" w:rsidRPr="00205260" w:rsidRDefault="00A051AD" w:rsidP="00205260">
      <w:pPr>
        <w:pStyle w:val="11"/>
        <w:framePr w:w="9432" w:h="8192" w:hRule="exact" w:wrap="none" w:vAnchor="page" w:hAnchor="page" w:x="1278" w:y="1577"/>
        <w:shd w:val="clear" w:color="auto" w:fill="auto"/>
        <w:spacing w:after="268" w:line="240" w:lineRule="auto"/>
        <w:ind w:left="40" w:right="20" w:firstLine="500"/>
        <w:jc w:val="both"/>
        <w:rPr>
          <w:sz w:val="24"/>
          <w:szCs w:val="24"/>
        </w:rPr>
      </w:pPr>
      <w:r w:rsidRPr="00205260">
        <w:rPr>
          <w:sz w:val="24"/>
          <w:szCs w:val="24"/>
        </w:rPr>
        <w:t xml:space="preserve">Рассмотрев заявление Шахова Сергея Викторовича, зарегистрированного по адресу: Иркутская область, </w:t>
      </w:r>
      <w:proofErr w:type="spellStart"/>
      <w:r w:rsidRPr="00205260">
        <w:rPr>
          <w:sz w:val="24"/>
          <w:szCs w:val="24"/>
        </w:rPr>
        <w:t>Зиминский</w:t>
      </w:r>
      <w:proofErr w:type="spellEnd"/>
      <w:r w:rsidRPr="00205260">
        <w:rPr>
          <w:sz w:val="24"/>
          <w:szCs w:val="24"/>
        </w:rPr>
        <w:t xml:space="preserve"> район, участок </w:t>
      </w:r>
      <w:proofErr w:type="spellStart"/>
      <w:r w:rsidRPr="00205260">
        <w:rPr>
          <w:sz w:val="24"/>
          <w:szCs w:val="24"/>
        </w:rPr>
        <w:t>Большерастягаевский</w:t>
      </w:r>
      <w:proofErr w:type="spellEnd"/>
      <w:r w:rsidRPr="00205260">
        <w:rPr>
          <w:sz w:val="24"/>
          <w:szCs w:val="24"/>
        </w:rPr>
        <w:t>, ул</w:t>
      </w:r>
      <w:proofErr w:type="gramStart"/>
      <w:r w:rsidRPr="00205260">
        <w:rPr>
          <w:sz w:val="24"/>
          <w:szCs w:val="24"/>
        </w:rPr>
        <w:t>.Д</w:t>
      </w:r>
      <w:proofErr w:type="gramEnd"/>
      <w:r w:rsidRPr="00205260">
        <w:rPr>
          <w:sz w:val="24"/>
          <w:szCs w:val="24"/>
        </w:rPr>
        <w:t xml:space="preserve">орожная, дом 10, о предоставлении в собственность </w:t>
      </w:r>
      <w:r w:rsidRPr="00205260">
        <w:rPr>
          <w:sz w:val="24"/>
          <w:szCs w:val="24"/>
        </w:rPr>
        <w:t xml:space="preserve">земельного участка, </w:t>
      </w:r>
      <w:proofErr w:type="spellStart"/>
      <w:r w:rsidRPr="00205260">
        <w:rPr>
          <w:sz w:val="24"/>
          <w:szCs w:val="24"/>
        </w:rPr>
        <w:t>правоудостоверяющие</w:t>
      </w:r>
      <w:proofErr w:type="spellEnd"/>
      <w:r w:rsidRPr="00205260">
        <w:rPr>
          <w:sz w:val="24"/>
          <w:szCs w:val="24"/>
        </w:rPr>
        <w:t xml:space="preserve"> документы (Свидетельство о государственной регистрации права от 03.03.2016 г., запись регистрации 38-38/005-38/005/007/2016 - 820/1), руководствуясь п.1 п.2 ст. 15, пп.2 п.1 ст.39.1, пп.6 п.2 ст.39.3, пп.2 п.2 ст.39.</w:t>
      </w:r>
      <w:r w:rsidRPr="00205260">
        <w:rPr>
          <w:sz w:val="24"/>
          <w:szCs w:val="24"/>
        </w:rPr>
        <w:t xml:space="preserve">4, </w:t>
      </w:r>
      <w:proofErr w:type="gramStart"/>
      <w:r w:rsidRPr="00205260">
        <w:rPr>
          <w:sz w:val="24"/>
          <w:szCs w:val="24"/>
        </w:rPr>
        <w:t>ст.ст.39.14,39.17 Земельного кодекса РФ, п.2 ст.3.3 Федерального закона от 25.10.2001г. №137-Ф3 «О введение в действие Земельного кодекса Российской Федерации», административным регламентом по предоставлению муниципальной услуги «Предоставление земельны</w:t>
      </w:r>
      <w:r w:rsidRPr="00205260">
        <w:rPr>
          <w:sz w:val="24"/>
          <w:szCs w:val="24"/>
        </w:rPr>
        <w:t>х участков в собственность без проведения торгов», утверждённым постановлением администрации Филипповского м</w:t>
      </w:r>
      <w:r w:rsidR="00205260">
        <w:rPr>
          <w:sz w:val="24"/>
          <w:szCs w:val="24"/>
        </w:rPr>
        <w:t xml:space="preserve">униципального образования </w:t>
      </w:r>
      <w:proofErr w:type="spellStart"/>
      <w:r w:rsidR="00205260">
        <w:rPr>
          <w:sz w:val="24"/>
          <w:szCs w:val="24"/>
        </w:rPr>
        <w:t>Зиминс</w:t>
      </w:r>
      <w:r w:rsidRPr="00205260">
        <w:rPr>
          <w:sz w:val="24"/>
          <w:szCs w:val="24"/>
        </w:rPr>
        <w:t>кого</w:t>
      </w:r>
      <w:proofErr w:type="spellEnd"/>
      <w:r w:rsidRPr="00205260">
        <w:rPr>
          <w:sz w:val="24"/>
          <w:szCs w:val="24"/>
        </w:rPr>
        <w:t xml:space="preserve"> района от 10.08.2015г. № 45, ст.ст. 23,46 Устава Филипповского муниципального образования, администрация Филипп</w:t>
      </w:r>
      <w:r w:rsidRPr="00205260">
        <w:rPr>
          <w:sz w:val="24"/>
          <w:szCs w:val="24"/>
        </w:rPr>
        <w:t>овского муниципального</w:t>
      </w:r>
      <w:proofErr w:type="gramEnd"/>
      <w:r w:rsidRPr="00205260">
        <w:rPr>
          <w:sz w:val="24"/>
          <w:szCs w:val="24"/>
        </w:rPr>
        <w:t xml:space="preserve"> образования</w:t>
      </w:r>
    </w:p>
    <w:p w:rsidR="007D714C" w:rsidRPr="00205260" w:rsidRDefault="00A051AD" w:rsidP="00205260">
      <w:pPr>
        <w:pStyle w:val="11"/>
        <w:framePr w:w="9432" w:h="8192" w:hRule="exact" w:wrap="none" w:vAnchor="page" w:hAnchor="page" w:x="1278" w:y="1577"/>
        <w:shd w:val="clear" w:color="auto" w:fill="auto"/>
        <w:spacing w:after="0" w:line="210" w:lineRule="exact"/>
        <w:ind w:left="40"/>
        <w:jc w:val="center"/>
        <w:rPr>
          <w:sz w:val="24"/>
          <w:szCs w:val="24"/>
        </w:rPr>
      </w:pPr>
      <w:r w:rsidRPr="00205260">
        <w:rPr>
          <w:rStyle w:val="2pt"/>
          <w:sz w:val="24"/>
          <w:szCs w:val="24"/>
        </w:rPr>
        <w:t>ПОСТАНОВЛЯЕТ:</w:t>
      </w:r>
    </w:p>
    <w:p w:rsidR="007D714C" w:rsidRPr="00205260" w:rsidRDefault="00A051AD" w:rsidP="00205260">
      <w:pPr>
        <w:pStyle w:val="11"/>
        <w:framePr w:w="9432" w:h="5327" w:hRule="exact" w:wrap="none" w:vAnchor="page" w:hAnchor="page" w:x="1305" w:y="9089"/>
        <w:numPr>
          <w:ilvl w:val="0"/>
          <w:numId w:val="1"/>
        </w:numPr>
        <w:shd w:val="clear" w:color="auto" w:fill="auto"/>
        <w:tabs>
          <w:tab w:val="left" w:pos="534"/>
        </w:tabs>
        <w:spacing w:after="0" w:line="240" w:lineRule="auto"/>
        <w:ind w:left="40" w:right="20" w:firstLine="220"/>
        <w:jc w:val="both"/>
        <w:rPr>
          <w:sz w:val="24"/>
          <w:szCs w:val="24"/>
        </w:rPr>
      </w:pPr>
      <w:r w:rsidRPr="00205260">
        <w:rPr>
          <w:sz w:val="24"/>
          <w:szCs w:val="24"/>
        </w:rPr>
        <w:t>Предоставить Шахову Сергею Викторовичу в собственность за плату по выкупной цене, земельный участок с кадастровым номером 38:05:100501:567, общей площадью 3000 кв.м., расположенный по адресу: Иркутская облас</w:t>
      </w:r>
      <w:r w:rsidRPr="00205260">
        <w:rPr>
          <w:sz w:val="24"/>
          <w:szCs w:val="24"/>
        </w:rPr>
        <w:t xml:space="preserve">ть, </w:t>
      </w:r>
      <w:proofErr w:type="spellStart"/>
      <w:r w:rsidRPr="00205260">
        <w:rPr>
          <w:sz w:val="24"/>
          <w:szCs w:val="24"/>
        </w:rPr>
        <w:t>Зиминский</w:t>
      </w:r>
      <w:proofErr w:type="spellEnd"/>
      <w:r w:rsidRPr="00205260">
        <w:rPr>
          <w:sz w:val="24"/>
          <w:szCs w:val="24"/>
        </w:rPr>
        <w:t xml:space="preserve"> район, </w:t>
      </w:r>
      <w:proofErr w:type="spellStart"/>
      <w:r w:rsidRPr="00205260">
        <w:rPr>
          <w:sz w:val="24"/>
          <w:szCs w:val="24"/>
        </w:rPr>
        <w:t>с</w:t>
      </w:r>
      <w:proofErr w:type="gramStart"/>
      <w:r w:rsidRPr="00205260">
        <w:rPr>
          <w:sz w:val="24"/>
          <w:szCs w:val="24"/>
        </w:rPr>
        <w:t>.Ф</w:t>
      </w:r>
      <w:proofErr w:type="gramEnd"/>
      <w:r w:rsidRPr="00205260">
        <w:rPr>
          <w:sz w:val="24"/>
          <w:szCs w:val="24"/>
        </w:rPr>
        <w:t>илипповск</w:t>
      </w:r>
      <w:proofErr w:type="spellEnd"/>
      <w:r w:rsidRPr="00205260">
        <w:rPr>
          <w:sz w:val="24"/>
          <w:szCs w:val="24"/>
        </w:rPr>
        <w:t>, ул.Новокшонова,78. Разрешенное использование - для индивидуального жилищного строительства. На земельном участке расположен объект недвижимости - жилой дом. Категория земель - земли населенных пунктов.</w:t>
      </w:r>
    </w:p>
    <w:p w:rsidR="007D714C" w:rsidRPr="00205260" w:rsidRDefault="00A051AD" w:rsidP="00205260">
      <w:pPr>
        <w:pStyle w:val="11"/>
        <w:framePr w:w="9432" w:h="5327" w:hRule="exact" w:wrap="none" w:vAnchor="page" w:hAnchor="page" w:x="1305" w:y="9089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40" w:right="20" w:firstLine="220"/>
        <w:jc w:val="both"/>
        <w:rPr>
          <w:sz w:val="24"/>
          <w:szCs w:val="24"/>
        </w:rPr>
      </w:pPr>
      <w:r w:rsidRPr="00205260">
        <w:rPr>
          <w:sz w:val="24"/>
          <w:szCs w:val="24"/>
        </w:rPr>
        <w:t>Поставить Шахова Се</w:t>
      </w:r>
      <w:r w:rsidRPr="00205260">
        <w:rPr>
          <w:sz w:val="24"/>
          <w:szCs w:val="24"/>
        </w:rPr>
        <w:t xml:space="preserve">ргея Викторовича в известность о том, что необходимо заключить договор купли-продажи земельного участка в администрации Филипповского муниципального образования и зарегистрировать право собственности на земельный участок в </w:t>
      </w:r>
      <w:proofErr w:type="spellStart"/>
      <w:r w:rsidRPr="00205260">
        <w:rPr>
          <w:sz w:val="24"/>
          <w:szCs w:val="24"/>
        </w:rPr>
        <w:t>Зиминском</w:t>
      </w:r>
      <w:proofErr w:type="spellEnd"/>
      <w:r w:rsidRPr="00205260">
        <w:rPr>
          <w:sz w:val="24"/>
          <w:szCs w:val="24"/>
        </w:rPr>
        <w:t xml:space="preserve"> отделе Управления Федер</w:t>
      </w:r>
      <w:r w:rsidRPr="00205260">
        <w:rPr>
          <w:sz w:val="24"/>
          <w:szCs w:val="24"/>
        </w:rPr>
        <w:t>альной службы государственной регистрации, кадастра и картографии по Иркутской области.</w:t>
      </w:r>
    </w:p>
    <w:p w:rsidR="007D714C" w:rsidRPr="00205260" w:rsidRDefault="00A051AD" w:rsidP="00205260">
      <w:pPr>
        <w:pStyle w:val="11"/>
        <w:framePr w:w="9432" w:h="5327" w:hRule="exact" w:wrap="none" w:vAnchor="page" w:hAnchor="page" w:x="1305" w:y="9089"/>
        <w:numPr>
          <w:ilvl w:val="0"/>
          <w:numId w:val="1"/>
        </w:numPr>
        <w:shd w:val="clear" w:color="auto" w:fill="auto"/>
        <w:tabs>
          <w:tab w:val="left" w:pos="544"/>
        </w:tabs>
        <w:spacing w:after="0" w:line="240" w:lineRule="auto"/>
        <w:ind w:left="40" w:right="20" w:firstLine="220"/>
        <w:jc w:val="both"/>
        <w:rPr>
          <w:sz w:val="24"/>
          <w:szCs w:val="24"/>
        </w:rPr>
      </w:pPr>
      <w:r w:rsidRPr="00205260">
        <w:rPr>
          <w:sz w:val="24"/>
          <w:szCs w:val="24"/>
        </w:rPr>
        <w:t>Расторгнуть договор аренды земельного участка № 58/2014 от 23.06.2014г. с Шаховым Сергеем Викторовичем.</w:t>
      </w:r>
    </w:p>
    <w:p w:rsidR="007D714C" w:rsidRPr="00205260" w:rsidRDefault="00A051AD" w:rsidP="00205260">
      <w:pPr>
        <w:pStyle w:val="11"/>
        <w:framePr w:w="9432" w:h="5327" w:hRule="exact" w:wrap="none" w:vAnchor="page" w:hAnchor="page" w:x="1305" w:y="9089"/>
        <w:numPr>
          <w:ilvl w:val="0"/>
          <w:numId w:val="1"/>
        </w:numPr>
        <w:shd w:val="clear" w:color="auto" w:fill="auto"/>
        <w:tabs>
          <w:tab w:val="left" w:pos="486"/>
          <w:tab w:val="left" w:pos="7446"/>
        </w:tabs>
        <w:spacing w:after="0" w:line="240" w:lineRule="auto"/>
        <w:ind w:left="40" w:right="20" w:firstLine="220"/>
        <w:jc w:val="both"/>
        <w:rPr>
          <w:sz w:val="24"/>
          <w:szCs w:val="24"/>
        </w:rPr>
      </w:pPr>
      <w:r w:rsidRPr="00205260">
        <w:rPr>
          <w:sz w:val="24"/>
          <w:szCs w:val="24"/>
        </w:rPr>
        <w:t xml:space="preserve">Постановление администрации </w:t>
      </w:r>
      <w:proofErr w:type="spellStart"/>
      <w:r w:rsidRPr="00205260">
        <w:rPr>
          <w:sz w:val="24"/>
          <w:szCs w:val="24"/>
        </w:rPr>
        <w:t>Зиминекого</w:t>
      </w:r>
      <w:proofErr w:type="spellEnd"/>
      <w:r w:rsidRPr="00205260">
        <w:rPr>
          <w:sz w:val="24"/>
          <w:szCs w:val="24"/>
        </w:rPr>
        <w:t xml:space="preserve"> районного муниципального </w:t>
      </w:r>
      <w:r w:rsidRPr="00205260">
        <w:rPr>
          <w:sz w:val="24"/>
          <w:szCs w:val="24"/>
        </w:rPr>
        <w:t xml:space="preserve">образования № 802 от 23.06.2014 «О предоставлении в аренду земельного участка, расположенного по адресу: Иркутская область, </w:t>
      </w:r>
      <w:proofErr w:type="spellStart"/>
      <w:r w:rsidRPr="00205260">
        <w:rPr>
          <w:sz w:val="24"/>
          <w:szCs w:val="24"/>
        </w:rPr>
        <w:t>Зиминский</w:t>
      </w:r>
      <w:proofErr w:type="spellEnd"/>
      <w:r w:rsidRPr="00205260">
        <w:rPr>
          <w:sz w:val="24"/>
          <w:szCs w:val="24"/>
        </w:rPr>
        <w:t xml:space="preserve"> район, </w:t>
      </w:r>
      <w:proofErr w:type="spellStart"/>
      <w:r w:rsidRPr="00205260">
        <w:rPr>
          <w:sz w:val="24"/>
          <w:szCs w:val="24"/>
        </w:rPr>
        <w:t>с</w:t>
      </w:r>
      <w:proofErr w:type="gramStart"/>
      <w:r w:rsidRPr="00205260">
        <w:rPr>
          <w:sz w:val="24"/>
          <w:szCs w:val="24"/>
        </w:rPr>
        <w:t>.Ф</w:t>
      </w:r>
      <w:proofErr w:type="gramEnd"/>
      <w:r w:rsidRPr="00205260">
        <w:rPr>
          <w:sz w:val="24"/>
          <w:szCs w:val="24"/>
        </w:rPr>
        <w:t>илипповск</w:t>
      </w:r>
      <w:proofErr w:type="spellEnd"/>
      <w:r w:rsidRPr="00205260">
        <w:rPr>
          <w:sz w:val="24"/>
          <w:szCs w:val="24"/>
        </w:rPr>
        <w:t>, ул.Новокшонова,78» - признать утратившим юридическую силу.</w:t>
      </w:r>
      <w:r w:rsidRPr="00205260">
        <w:rPr>
          <w:sz w:val="24"/>
          <w:szCs w:val="24"/>
        </w:rPr>
        <w:tab/>
        <w:t>'</w:t>
      </w:r>
    </w:p>
    <w:p w:rsidR="007D714C" w:rsidRPr="00205260" w:rsidRDefault="00A051AD" w:rsidP="00205260">
      <w:pPr>
        <w:pStyle w:val="11"/>
        <w:framePr w:w="9432" w:h="5327" w:hRule="exact" w:wrap="none" w:vAnchor="page" w:hAnchor="page" w:x="1305" w:y="9089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40" w:lineRule="auto"/>
        <w:ind w:left="40" w:firstLine="220"/>
        <w:jc w:val="both"/>
        <w:rPr>
          <w:sz w:val="24"/>
          <w:szCs w:val="24"/>
        </w:rPr>
      </w:pPr>
      <w:proofErr w:type="gramStart"/>
      <w:r w:rsidRPr="00205260">
        <w:rPr>
          <w:sz w:val="24"/>
          <w:szCs w:val="24"/>
        </w:rPr>
        <w:t>Контроль за</w:t>
      </w:r>
      <w:proofErr w:type="gramEnd"/>
      <w:r w:rsidRPr="00205260">
        <w:rPr>
          <w:sz w:val="24"/>
          <w:szCs w:val="24"/>
        </w:rPr>
        <w:t xml:space="preserve"> исполнением настоящего поста</w:t>
      </w:r>
      <w:r w:rsidRPr="00205260">
        <w:rPr>
          <w:sz w:val="24"/>
          <w:szCs w:val="24"/>
        </w:rPr>
        <w:t>новления оставляю за собой.</w:t>
      </w:r>
    </w:p>
    <w:p w:rsidR="00205260" w:rsidRDefault="00205260" w:rsidP="00205260">
      <w:pPr>
        <w:pStyle w:val="11"/>
        <w:framePr w:w="10543" w:h="735" w:hRule="exact" w:wrap="none" w:vAnchor="page" w:hAnchor="page" w:x="1222" w:y="14170"/>
        <w:shd w:val="clear" w:color="auto" w:fill="auto"/>
        <w:tabs>
          <w:tab w:val="left" w:pos="4998"/>
          <w:tab w:val="left" w:pos="6578"/>
        </w:tabs>
        <w:spacing w:after="0" w:line="240" w:lineRule="auto"/>
        <w:ind w:left="40"/>
        <w:rPr>
          <w:sz w:val="24"/>
          <w:szCs w:val="24"/>
        </w:rPr>
      </w:pPr>
    </w:p>
    <w:p w:rsidR="007D714C" w:rsidRPr="00205260" w:rsidRDefault="00A051AD" w:rsidP="00205260">
      <w:pPr>
        <w:pStyle w:val="11"/>
        <w:framePr w:w="10543" w:h="735" w:hRule="exact" w:wrap="none" w:vAnchor="page" w:hAnchor="page" w:x="1222" w:y="14170"/>
        <w:shd w:val="clear" w:color="auto" w:fill="auto"/>
        <w:tabs>
          <w:tab w:val="left" w:pos="4998"/>
          <w:tab w:val="left" w:pos="6578"/>
        </w:tabs>
        <w:spacing w:after="0" w:line="240" w:lineRule="auto"/>
        <w:ind w:left="40"/>
        <w:rPr>
          <w:sz w:val="24"/>
          <w:szCs w:val="24"/>
        </w:rPr>
      </w:pPr>
      <w:r w:rsidRPr="00205260">
        <w:rPr>
          <w:sz w:val="24"/>
          <w:szCs w:val="24"/>
        </w:rPr>
        <w:t>Глава администрации Филипповского МО</w:t>
      </w:r>
      <w:r w:rsidR="00205260" w:rsidRPr="00205260">
        <w:rPr>
          <w:sz w:val="24"/>
          <w:szCs w:val="24"/>
        </w:rPr>
        <w:t xml:space="preserve">                          </w:t>
      </w:r>
      <w:r w:rsidRPr="00205260">
        <w:rPr>
          <w:sz w:val="24"/>
          <w:szCs w:val="24"/>
        </w:rPr>
        <w:tab/>
      </w:r>
      <w:r w:rsidRPr="00205260">
        <w:rPr>
          <w:sz w:val="24"/>
          <w:szCs w:val="24"/>
        </w:rPr>
        <w:t>А.А. Федосеев</w:t>
      </w:r>
    </w:p>
    <w:p w:rsidR="007D714C" w:rsidRPr="00205260" w:rsidRDefault="007D714C" w:rsidP="00205260"/>
    <w:sectPr w:rsidR="007D714C" w:rsidRPr="00205260" w:rsidSect="00205260">
      <w:pgSz w:w="11909" w:h="16838"/>
      <w:pgMar w:top="993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AD" w:rsidRDefault="00A051AD" w:rsidP="007D714C">
      <w:r>
        <w:separator/>
      </w:r>
    </w:p>
  </w:endnote>
  <w:endnote w:type="continuationSeparator" w:id="0">
    <w:p w:rsidR="00A051AD" w:rsidRDefault="00A051AD" w:rsidP="007D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AD" w:rsidRDefault="00A051AD"/>
  </w:footnote>
  <w:footnote w:type="continuationSeparator" w:id="0">
    <w:p w:rsidR="00A051AD" w:rsidRDefault="00A051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F06"/>
    <w:multiLevelType w:val="multilevel"/>
    <w:tmpl w:val="384E8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D714C"/>
    <w:rsid w:val="00205260"/>
    <w:rsid w:val="007D714C"/>
    <w:rsid w:val="00A0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1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14C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7D7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7D7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4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D714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11"/>
    <w:rsid w:val="007D7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sid w:val="007D714C"/>
    <w:rPr>
      <w:color w:val="000000"/>
      <w:spacing w:val="46"/>
      <w:w w:val="100"/>
      <w:position w:val="0"/>
      <w:lang w:val="ru-RU"/>
    </w:rPr>
  </w:style>
  <w:style w:type="character" w:customStyle="1" w:styleId="16pt4pt">
    <w:name w:val="Основной текст + 16 pt;Полужирный;Курсив;Интервал 4 pt"/>
    <w:basedOn w:val="a4"/>
    <w:rsid w:val="007D714C"/>
    <w:rPr>
      <w:b/>
      <w:bCs/>
      <w:i/>
      <w:iCs/>
      <w:color w:val="000000"/>
      <w:spacing w:val="90"/>
      <w:w w:val="100"/>
      <w:position w:val="0"/>
      <w:sz w:val="32"/>
      <w:szCs w:val="32"/>
      <w:lang w:val="en-US"/>
    </w:rPr>
  </w:style>
  <w:style w:type="paragraph" w:customStyle="1" w:styleId="20">
    <w:name w:val="Основной текст (2)"/>
    <w:basedOn w:val="a"/>
    <w:link w:val="2"/>
    <w:rsid w:val="007D714C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-7"/>
      <w:sz w:val="25"/>
      <w:szCs w:val="25"/>
    </w:rPr>
  </w:style>
  <w:style w:type="paragraph" w:customStyle="1" w:styleId="10">
    <w:name w:val="Заголовок №1"/>
    <w:basedOn w:val="a"/>
    <w:link w:val="1"/>
    <w:rsid w:val="007D714C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4"/>
      <w:sz w:val="27"/>
      <w:szCs w:val="27"/>
    </w:rPr>
  </w:style>
  <w:style w:type="paragraph" w:customStyle="1" w:styleId="30">
    <w:name w:val="Основной текст (3)"/>
    <w:basedOn w:val="a"/>
    <w:link w:val="3"/>
    <w:rsid w:val="007D714C"/>
    <w:pPr>
      <w:shd w:val="clear" w:color="auto" w:fill="FFFFFF"/>
      <w:spacing w:before="240" w:line="0" w:lineRule="atLeast"/>
    </w:pPr>
    <w:rPr>
      <w:rFonts w:ascii="MS Mincho" w:eastAsia="MS Mincho" w:hAnsi="MS Mincho" w:cs="MS Mincho"/>
      <w:sz w:val="14"/>
      <w:szCs w:val="14"/>
    </w:rPr>
  </w:style>
  <w:style w:type="paragraph" w:customStyle="1" w:styleId="11">
    <w:name w:val="Основной текст1"/>
    <w:basedOn w:val="a"/>
    <w:link w:val="a4"/>
    <w:rsid w:val="007D714C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2286</Characters>
  <Application>Microsoft Office Word</Application>
  <DocSecurity>0</DocSecurity>
  <Lines>19</Lines>
  <Paragraphs>5</Paragraphs>
  <ScaleCrop>false</ScaleCrop>
  <Company>MultiDVD Team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2016-08-19T04:59:00Z</dcterms:created>
  <dcterms:modified xsi:type="dcterms:W3CDTF">2016-08-19T05:07:00Z</dcterms:modified>
</cp:coreProperties>
</file>