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40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9404"/>
      </w:tblGrid>
      <w:tr w:rsidR="008424E6" w:rsidTr="00D324F9">
        <w:tc>
          <w:tcPr>
            <w:tcW w:w="236" w:type="dxa"/>
          </w:tcPr>
          <w:p w:rsidR="00E9260A" w:rsidRDefault="00E9260A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4" w:type="dxa"/>
          </w:tcPr>
          <w:tbl>
            <w:tblPr>
              <w:tblStyle w:val="a7"/>
              <w:tblW w:w="99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28"/>
              <w:gridCol w:w="5670"/>
            </w:tblGrid>
            <w:tr w:rsidR="00371983" w:rsidTr="00D324F9">
              <w:tc>
                <w:tcPr>
                  <w:tcW w:w="4328" w:type="dxa"/>
                </w:tcPr>
                <w:p w:rsidR="00371983" w:rsidRDefault="006E7301" w:rsidP="00371983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E7301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626360" cy="866140"/>
                        <wp:effectExtent l="0" t="0" r="2540" b="0"/>
                        <wp:docPr id="1" name="Рисунок 1" descr="C:\Users\gomanenko_gv\Desktop\27-05-2022\Лого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gomanenko_gv\Desktop\27-05-2022\Лого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56971" cy="8762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0" w:type="dxa"/>
                </w:tcPr>
                <w:p w:rsidR="00371983" w:rsidRDefault="00371983" w:rsidP="00D324F9">
                  <w:pPr>
                    <w:ind w:right="3215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bookmarkStart w:id="0" w:name="_GoBack"/>
                  <w:bookmarkEnd w:id="0"/>
                </w:p>
              </w:tc>
            </w:tr>
            <w:tr w:rsidR="00371983" w:rsidRPr="00E9260A" w:rsidTr="00D324F9">
              <w:trPr>
                <w:trHeight w:val="553"/>
              </w:trPr>
              <w:tc>
                <w:tcPr>
                  <w:tcW w:w="4328" w:type="dxa"/>
                </w:tcPr>
                <w:p w:rsidR="00371983" w:rsidRPr="00E9260A" w:rsidRDefault="00371983" w:rsidP="00371983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670" w:type="dxa"/>
                </w:tcPr>
                <w:p w:rsidR="00371983" w:rsidRDefault="00371983" w:rsidP="00371983">
                  <w:pPr>
                    <w:jc w:val="right"/>
                    <w:rPr>
                      <w:rFonts w:ascii="Segoe UI Semilight" w:hAnsi="Segoe UI Semilight" w:cs="Segoe UI Semilight"/>
                      <w:sz w:val="24"/>
                      <w:szCs w:val="24"/>
                    </w:rPr>
                  </w:pPr>
                </w:p>
                <w:p w:rsidR="00371983" w:rsidRPr="00977AD2" w:rsidRDefault="00202ADE" w:rsidP="00202ADE">
                  <w:pPr>
                    <w:ind w:right="879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Segoe UI Semilight" w:hAnsi="Segoe UI Semilight" w:cs="Segoe UI Semilight"/>
                      <w:sz w:val="24"/>
                      <w:szCs w:val="24"/>
                    </w:rPr>
                    <w:t xml:space="preserve">                                                  </w:t>
                  </w:r>
                  <w:r w:rsidR="006E7301">
                    <w:rPr>
                      <w:rFonts w:ascii="Segoe UI Semilight" w:hAnsi="Segoe UI Semilight" w:cs="Segoe UI Semilight"/>
                      <w:sz w:val="24"/>
                      <w:szCs w:val="24"/>
                    </w:rPr>
                    <w:t>27</w:t>
                  </w:r>
                  <w:r w:rsidR="00371983" w:rsidRPr="003674E1">
                    <w:rPr>
                      <w:rFonts w:ascii="Segoe UI Semilight" w:hAnsi="Segoe UI Semilight" w:cs="Segoe UI Semilight"/>
                      <w:sz w:val="24"/>
                      <w:szCs w:val="24"/>
                    </w:rPr>
                    <w:t xml:space="preserve"> </w:t>
                  </w:r>
                  <w:r w:rsidR="00775AF0">
                    <w:rPr>
                      <w:rFonts w:ascii="Segoe UI Semilight" w:hAnsi="Segoe UI Semilight" w:cs="Segoe UI Semilight"/>
                      <w:sz w:val="24"/>
                      <w:szCs w:val="24"/>
                    </w:rPr>
                    <w:t xml:space="preserve">мая </w:t>
                  </w:r>
                  <w:r w:rsidR="00371983" w:rsidRPr="003674E1">
                    <w:rPr>
                      <w:rFonts w:ascii="Segoe UI Semilight" w:hAnsi="Segoe UI Semilight" w:cs="Segoe UI Semilight"/>
                      <w:sz w:val="24"/>
                      <w:szCs w:val="24"/>
                    </w:rPr>
                    <w:t>2022</w:t>
                  </w:r>
                </w:p>
              </w:tc>
            </w:tr>
          </w:tbl>
          <w:p w:rsidR="00E9260A" w:rsidRDefault="00E9260A" w:rsidP="007203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061B3" w:rsidRPr="00541C2F" w:rsidRDefault="00CA1CC8" w:rsidP="0089376C">
      <w:pPr>
        <w:spacing w:after="0" w:line="240" w:lineRule="auto"/>
        <w:jc w:val="both"/>
        <w:rPr>
          <w:rFonts w:ascii="Segoe UI Semilight" w:hAnsi="Segoe UI Semilight" w:cs="Segoe UI Semilight"/>
          <w:color w:val="000000"/>
          <w:sz w:val="24"/>
          <w:szCs w:val="24"/>
          <w:shd w:val="clear" w:color="auto" w:fill="FCFFFE"/>
        </w:rPr>
      </w:pPr>
      <w:r w:rsidRPr="00541C2F">
        <w:rPr>
          <w:rFonts w:ascii="Segoe UI Semilight" w:hAnsi="Segoe UI Semilight" w:cs="Segoe UI Semilight"/>
          <w:color w:val="000000"/>
          <w:sz w:val="24"/>
          <w:szCs w:val="24"/>
          <w:shd w:val="clear" w:color="auto" w:fill="FCFFFE"/>
        </w:rPr>
        <w:t xml:space="preserve">            </w:t>
      </w:r>
    </w:p>
    <w:p w:rsidR="00040907" w:rsidRPr="006E7301" w:rsidRDefault="00B66712" w:rsidP="00A446A6">
      <w:pPr>
        <w:pStyle w:val="1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6E7301">
        <w:rPr>
          <w:rFonts w:ascii="Arial" w:eastAsiaTheme="minorHAnsi" w:hAnsi="Arial" w:cs="Arial"/>
          <w:b/>
          <w:sz w:val="22"/>
          <w:szCs w:val="22"/>
        </w:rPr>
        <w:t>Росреестр</w:t>
      </w:r>
      <w:proofErr w:type="spellEnd"/>
      <w:r w:rsidRPr="006E7301">
        <w:rPr>
          <w:rFonts w:ascii="Arial" w:eastAsiaTheme="minorHAnsi" w:hAnsi="Arial" w:cs="Arial"/>
          <w:b/>
          <w:sz w:val="22"/>
          <w:szCs w:val="22"/>
        </w:rPr>
        <w:t xml:space="preserve"> </w:t>
      </w:r>
      <w:proofErr w:type="spellStart"/>
      <w:r w:rsidRPr="006E7301">
        <w:rPr>
          <w:rFonts w:ascii="Arial" w:eastAsiaTheme="minorHAnsi" w:hAnsi="Arial" w:cs="Arial"/>
          <w:b/>
          <w:sz w:val="22"/>
          <w:szCs w:val="22"/>
        </w:rPr>
        <w:t>Приангарья</w:t>
      </w:r>
      <w:proofErr w:type="spellEnd"/>
      <w:r w:rsidRPr="006E7301">
        <w:rPr>
          <w:rFonts w:ascii="Arial" w:eastAsiaTheme="minorHAnsi" w:hAnsi="Arial" w:cs="Arial"/>
          <w:b/>
          <w:sz w:val="22"/>
          <w:szCs w:val="22"/>
        </w:rPr>
        <w:t xml:space="preserve"> провел открытый диалог с дачными сообществами </w:t>
      </w:r>
      <w:r w:rsidR="00D324F9">
        <w:rPr>
          <w:rFonts w:ascii="Arial" w:eastAsiaTheme="minorHAnsi" w:hAnsi="Arial" w:cs="Arial"/>
          <w:b/>
          <w:sz w:val="22"/>
          <w:szCs w:val="22"/>
        </w:rPr>
        <w:t>региона</w:t>
      </w:r>
    </w:p>
    <w:p w:rsidR="00276ED8" w:rsidRPr="006E7301" w:rsidRDefault="00276ED8" w:rsidP="00A446A6">
      <w:pPr>
        <w:pStyle w:val="1"/>
        <w:jc w:val="both"/>
        <w:rPr>
          <w:rFonts w:ascii="Arial" w:eastAsiaTheme="minorHAnsi" w:hAnsi="Arial" w:cs="Arial"/>
          <w:sz w:val="22"/>
          <w:szCs w:val="22"/>
        </w:rPr>
      </w:pPr>
    </w:p>
    <w:p w:rsidR="00742AC2" w:rsidRDefault="00B66712" w:rsidP="006E7301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 w:rsidRPr="006E7301">
        <w:rPr>
          <w:rFonts w:ascii="Arial" w:hAnsi="Arial" w:cs="Arial"/>
        </w:rPr>
        <w:t xml:space="preserve">Ответы на самые частые вопросы о дачной недвижимости были озвучены в открытом диалоге с представителями </w:t>
      </w:r>
      <w:r w:rsidR="00742AC2" w:rsidRPr="006E7301">
        <w:rPr>
          <w:rFonts w:ascii="Arial" w:hAnsi="Arial" w:cs="Arial"/>
        </w:rPr>
        <w:t xml:space="preserve">органов местного самоуправления и </w:t>
      </w:r>
      <w:r w:rsidRPr="006E7301">
        <w:rPr>
          <w:rFonts w:ascii="Arial" w:hAnsi="Arial" w:cs="Arial"/>
        </w:rPr>
        <w:t xml:space="preserve">дачных, садоводческих и огороднических объединений (союзов), расположенных на территории Иркутской области, который </w:t>
      </w:r>
      <w:r w:rsidR="00742AC2" w:rsidRPr="006E7301">
        <w:rPr>
          <w:rFonts w:ascii="Arial" w:hAnsi="Arial" w:cs="Arial"/>
        </w:rPr>
        <w:t>состоялся</w:t>
      </w:r>
      <w:r w:rsidRPr="006E7301">
        <w:rPr>
          <w:rFonts w:ascii="Arial" w:hAnsi="Arial" w:cs="Arial"/>
        </w:rPr>
        <w:t xml:space="preserve"> в онлайн-формате 27 мая 2022 года</w:t>
      </w:r>
      <w:r w:rsidR="00742AC2" w:rsidRPr="006E7301">
        <w:rPr>
          <w:rFonts w:ascii="Arial" w:hAnsi="Arial" w:cs="Arial"/>
        </w:rPr>
        <w:t>.</w:t>
      </w:r>
      <w:r w:rsidRPr="006E7301">
        <w:rPr>
          <w:rFonts w:ascii="Arial" w:hAnsi="Arial" w:cs="Arial"/>
        </w:rPr>
        <w:t xml:space="preserve"> </w:t>
      </w:r>
    </w:p>
    <w:p w:rsidR="00FB2555" w:rsidRPr="006E7301" w:rsidRDefault="00FB2555" w:rsidP="006E7301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</w:p>
    <w:p w:rsidR="00B66712" w:rsidRDefault="00B66712" w:rsidP="006E7301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 w:rsidRPr="006E7301">
        <w:rPr>
          <w:rFonts w:ascii="Arial" w:hAnsi="Arial" w:cs="Arial"/>
        </w:rPr>
        <w:t xml:space="preserve">Представители </w:t>
      </w:r>
      <w:r w:rsidR="00742AC2" w:rsidRPr="006E7301">
        <w:rPr>
          <w:rFonts w:ascii="Arial" w:hAnsi="Arial" w:cs="Arial"/>
        </w:rPr>
        <w:t xml:space="preserve">образовательной платформы </w:t>
      </w:r>
      <w:r w:rsidR="00FB2555">
        <w:rPr>
          <w:rFonts w:ascii="Arial" w:hAnsi="Arial" w:cs="Arial"/>
        </w:rPr>
        <w:t xml:space="preserve">«Профсовет» </w:t>
      </w:r>
      <w:r w:rsidRPr="006E7301">
        <w:rPr>
          <w:rFonts w:ascii="Arial" w:hAnsi="Arial" w:cs="Arial"/>
        </w:rPr>
        <w:t>Управления</w:t>
      </w:r>
      <w:r w:rsidR="00742AC2" w:rsidRPr="006E7301">
        <w:rPr>
          <w:rFonts w:ascii="Arial" w:hAnsi="Arial" w:cs="Arial"/>
        </w:rPr>
        <w:t xml:space="preserve"> </w:t>
      </w:r>
      <w:proofErr w:type="spellStart"/>
      <w:r w:rsidR="00742AC2" w:rsidRPr="006E7301">
        <w:rPr>
          <w:rFonts w:ascii="Arial" w:hAnsi="Arial" w:cs="Arial"/>
        </w:rPr>
        <w:t>Росреестра</w:t>
      </w:r>
      <w:proofErr w:type="spellEnd"/>
      <w:r w:rsidR="00742AC2" w:rsidRPr="006E7301">
        <w:rPr>
          <w:rFonts w:ascii="Arial" w:hAnsi="Arial" w:cs="Arial"/>
        </w:rPr>
        <w:t xml:space="preserve"> по Иркутской области</w:t>
      </w:r>
      <w:r w:rsidRPr="006E7301">
        <w:rPr>
          <w:rFonts w:ascii="Arial" w:hAnsi="Arial" w:cs="Arial"/>
        </w:rPr>
        <w:t xml:space="preserve"> расска</w:t>
      </w:r>
      <w:r w:rsidR="00742AC2" w:rsidRPr="006E7301">
        <w:rPr>
          <w:rFonts w:ascii="Arial" w:hAnsi="Arial" w:cs="Arial"/>
        </w:rPr>
        <w:t>зали</w:t>
      </w:r>
      <w:r w:rsidRPr="006E7301">
        <w:rPr>
          <w:rFonts w:ascii="Arial" w:hAnsi="Arial" w:cs="Arial"/>
        </w:rPr>
        <w:t xml:space="preserve"> о</w:t>
      </w:r>
      <w:r w:rsidR="00742AC2" w:rsidRPr="006E7301">
        <w:rPr>
          <w:rFonts w:ascii="Arial" w:hAnsi="Arial" w:cs="Arial"/>
        </w:rPr>
        <w:t xml:space="preserve"> таких</w:t>
      </w:r>
      <w:r w:rsidRPr="006E7301">
        <w:rPr>
          <w:rFonts w:ascii="Arial" w:hAnsi="Arial" w:cs="Arial"/>
        </w:rPr>
        <w:t xml:space="preserve"> важных для садоводов темах</w:t>
      </w:r>
      <w:r w:rsidR="00742AC2" w:rsidRPr="006E7301">
        <w:rPr>
          <w:rFonts w:ascii="Arial" w:hAnsi="Arial" w:cs="Arial"/>
        </w:rPr>
        <w:t xml:space="preserve">, как регистрация права </w:t>
      </w:r>
      <w:r w:rsidRPr="006E7301">
        <w:rPr>
          <w:rFonts w:ascii="Arial" w:hAnsi="Arial" w:cs="Arial"/>
        </w:rPr>
        <w:t xml:space="preserve">общей долевой собственности членов </w:t>
      </w:r>
      <w:r w:rsidR="00742AC2" w:rsidRPr="006E7301">
        <w:rPr>
          <w:rFonts w:ascii="Arial" w:hAnsi="Arial" w:cs="Arial"/>
        </w:rPr>
        <w:t>садоводческих, дачных и огороднических объединений</w:t>
      </w:r>
      <w:r w:rsidRPr="006E7301">
        <w:rPr>
          <w:rFonts w:ascii="Arial" w:hAnsi="Arial" w:cs="Arial"/>
        </w:rPr>
        <w:t xml:space="preserve"> </w:t>
      </w:r>
      <w:r w:rsidR="00742AC2" w:rsidRPr="006E7301">
        <w:rPr>
          <w:rFonts w:ascii="Arial" w:hAnsi="Arial" w:cs="Arial"/>
        </w:rPr>
        <w:t>на общее имущество, п</w:t>
      </w:r>
      <w:r w:rsidRPr="006E7301">
        <w:rPr>
          <w:rFonts w:ascii="Arial" w:hAnsi="Arial" w:cs="Arial"/>
        </w:rPr>
        <w:t xml:space="preserve">остановка на учет и государственная регистрация права на садовые и дачные дома, </w:t>
      </w:r>
      <w:r w:rsidR="006E7301" w:rsidRPr="006E7301">
        <w:rPr>
          <w:rFonts w:ascii="Arial" w:hAnsi="Arial" w:cs="Arial"/>
        </w:rPr>
        <w:t>профилактика нарушений обязательных требований земельного законодательства при использовании земельных участков в садовых, огороднических и дачных объединениях</w:t>
      </w:r>
      <w:r w:rsidRPr="006E7301">
        <w:rPr>
          <w:rFonts w:ascii="Arial" w:hAnsi="Arial" w:cs="Arial"/>
        </w:rPr>
        <w:t xml:space="preserve">.  </w:t>
      </w:r>
      <w:r w:rsidR="00742AC2" w:rsidRPr="006E7301">
        <w:rPr>
          <w:rFonts w:ascii="Arial" w:hAnsi="Arial" w:cs="Arial"/>
        </w:rPr>
        <w:t xml:space="preserve">Также была подробно освещена тема </w:t>
      </w:r>
      <w:r w:rsidRPr="006E7301">
        <w:rPr>
          <w:rFonts w:ascii="Arial" w:hAnsi="Arial" w:cs="Arial"/>
        </w:rPr>
        <w:t>комплексных кадастровых работ на территории ведения граждан</w:t>
      </w:r>
      <w:r w:rsidR="006E7301" w:rsidRPr="006E7301">
        <w:rPr>
          <w:rFonts w:ascii="Arial" w:hAnsi="Arial" w:cs="Arial"/>
        </w:rPr>
        <w:t>ами</w:t>
      </w:r>
      <w:r w:rsidRPr="006E7301">
        <w:rPr>
          <w:rFonts w:ascii="Arial" w:hAnsi="Arial" w:cs="Arial"/>
        </w:rPr>
        <w:t xml:space="preserve"> садоводства или огородничества.</w:t>
      </w:r>
    </w:p>
    <w:p w:rsidR="00FB2555" w:rsidRPr="006E7301" w:rsidRDefault="00FB2555" w:rsidP="006E7301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</w:p>
    <w:p w:rsidR="006E7301" w:rsidRPr="006E7301" w:rsidRDefault="006E7301" w:rsidP="006E7301">
      <w:pPr>
        <w:pStyle w:val="a8"/>
        <w:shd w:val="clear" w:color="auto" w:fill="FFFFFF"/>
        <w:spacing w:before="0" w:beforeAutospacing="0" w:after="375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E7301">
        <w:rPr>
          <w:rFonts w:ascii="Arial" w:hAnsi="Arial" w:cs="Arial"/>
          <w:sz w:val="22"/>
          <w:szCs w:val="22"/>
        </w:rPr>
        <w:t xml:space="preserve">Для справки: </w:t>
      </w:r>
      <w:r w:rsidRPr="006E7301">
        <w:rPr>
          <w:rFonts w:ascii="Arial" w:hAnsi="Arial" w:cs="Arial"/>
          <w:color w:val="000000"/>
          <w:sz w:val="22"/>
          <w:szCs w:val="22"/>
        </w:rPr>
        <w:t xml:space="preserve">вопрос на тему кадастрового учета и регистрации прав на дачную недвижимость можно задать экспертам </w:t>
      </w:r>
      <w:proofErr w:type="spellStart"/>
      <w:r w:rsidRPr="006E7301">
        <w:rPr>
          <w:rFonts w:ascii="Arial" w:hAnsi="Arial" w:cs="Arial"/>
          <w:color w:val="000000"/>
          <w:sz w:val="22"/>
          <w:szCs w:val="22"/>
        </w:rPr>
        <w:t>Росреестра</w:t>
      </w:r>
      <w:proofErr w:type="spellEnd"/>
      <w:r w:rsidRPr="006E7301">
        <w:rPr>
          <w:rFonts w:ascii="Arial" w:hAnsi="Arial" w:cs="Arial"/>
          <w:color w:val="000000"/>
          <w:sz w:val="22"/>
          <w:szCs w:val="22"/>
        </w:rPr>
        <w:t xml:space="preserve"> в </w:t>
      </w:r>
      <w:proofErr w:type="spellStart"/>
      <w:r w:rsidRPr="006E7301">
        <w:rPr>
          <w:rFonts w:ascii="Arial" w:hAnsi="Arial" w:cs="Arial"/>
          <w:color w:val="000000"/>
          <w:sz w:val="22"/>
          <w:szCs w:val="22"/>
        </w:rPr>
        <w:t>телеграм</w:t>
      </w:r>
      <w:proofErr w:type="spellEnd"/>
      <w:r w:rsidRPr="006E7301">
        <w:rPr>
          <w:rFonts w:ascii="Arial" w:hAnsi="Arial" w:cs="Arial"/>
          <w:color w:val="000000"/>
          <w:sz w:val="22"/>
          <w:szCs w:val="22"/>
        </w:rPr>
        <w:t>-боте @</w:t>
      </w:r>
      <w:proofErr w:type="spellStart"/>
      <w:r w:rsidRPr="006E7301">
        <w:rPr>
          <w:rFonts w:ascii="Arial" w:hAnsi="Arial" w:cs="Arial"/>
          <w:color w:val="000000"/>
          <w:sz w:val="22"/>
          <w:szCs w:val="22"/>
        </w:rPr>
        <w:t>RosreestrDachaBot</w:t>
      </w:r>
      <w:proofErr w:type="spellEnd"/>
      <w:r w:rsidRPr="006E7301">
        <w:rPr>
          <w:rFonts w:ascii="Arial" w:hAnsi="Arial" w:cs="Arial"/>
          <w:color w:val="000000"/>
          <w:sz w:val="22"/>
          <w:szCs w:val="22"/>
        </w:rPr>
        <w:t xml:space="preserve">. Ответы на поступившие вопросы публикуются на официальном сайте </w:t>
      </w:r>
      <w:r w:rsidRPr="006E7301">
        <w:rPr>
          <w:rFonts w:ascii="Arial" w:hAnsi="Arial" w:cs="Arial"/>
          <w:b/>
          <w:sz w:val="22"/>
          <w:szCs w:val="22"/>
        </w:rPr>
        <w:t>https://rosreestr.gov.ru</w:t>
      </w:r>
      <w:r w:rsidRPr="006E7301">
        <w:rPr>
          <w:rFonts w:ascii="Arial" w:hAnsi="Arial" w:cs="Arial"/>
          <w:color w:val="000000"/>
          <w:sz w:val="22"/>
          <w:szCs w:val="22"/>
        </w:rPr>
        <w:t xml:space="preserve"> и в </w:t>
      </w:r>
      <w:proofErr w:type="spellStart"/>
      <w:r w:rsidRPr="006E7301">
        <w:rPr>
          <w:rFonts w:ascii="Arial" w:hAnsi="Arial" w:cs="Arial"/>
          <w:color w:val="000000"/>
          <w:sz w:val="22"/>
          <w:szCs w:val="22"/>
        </w:rPr>
        <w:t>соцсетях</w:t>
      </w:r>
      <w:proofErr w:type="spellEnd"/>
      <w:r w:rsidRPr="006E7301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E7301">
        <w:rPr>
          <w:rFonts w:ascii="Arial" w:hAnsi="Arial" w:cs="Arial"/>
          <w:color w:val="000000"/>
          <w:sz w:val="22"/>
          <w:szCs w:val="22"/>
        </w:rPr>
        <w:t>Росреестра</w:t>
      </w:r>
      <w:proofErr w:type="spellEnd"/>
      <w:r w:rsidRPr="006E7301">
        <w:rPr>
          <w:rFonts w:ascii="Arial" w:hAnsi="Arial" w:cs="Arial"/>
          <w:color w:val="000000"/>
          <w:sz w:val="22"/>
          <w:szCs w:val="22"/>
        </w:rPr>
        <w:t>.</w:t>
      </w:r>
    </w:p>
    <w:p w:rsidR="00513F4F" w:rsidRPr="006E7301" w:rsidRDefault="00513F4F" w:rsidP="00293F3B">
      <w:pPr>
        <w:tabs>
          <w:tab w:val="left" w:pos="567"/>
        </w:tabs>
        <w:spacing w:line="240" w:lineRule="auto"/>
        <w:rPr>
          <w:rFonts w:ascii="Arial" w:hAnsi="Arial" w:cs="Arial"/>
        </w:rPr>
      </w:pPr>
    </w:p>
    <w:p w:rsidR="00A336FE" w:rsidRPr="006E7301" w:rsidRDefault="003B5576" w:rsidP="00293F3B">
      <w:pPr>
        <w:tabs>
          <w:tab w:val="left" w:pos="567"/>
        </w:tabs>
        <w:spacing w:line="240" w:lineRule="auto"/>
        <w:rPr>
          <w:rFonts w:ascii="Arial" w:hAnsi="Arial" w:cs="Arial"/>
        </w:rPr>
      </w:pPr>
      <w:r w:rsidRPr="006E7301">
        <w:rPr>
          <w:rFonts w:ascii="Arial" w:hAnsi="Arial" w:cs="Arial"/>
        </w:rPr>
        <w:t xml:space="preserve">Пресс-служба Управления </w:t>
      </w:r>
      <w:proofErr w:type="spellStart"/>
      <w:r w:rsidRPr="006E7301">
        <w:rPr>
          <w:rFonts w:ascii="Arial" w:hAnsi="Arial" w:cs="Arial"/>
        </w:rPr>
        <w:t>Росреестра</w:t>
      </w:r>
      <w:proofErr w:type="spellEnd"/>
      <w:r w:rsidRPr="006E7301">
        <w:rPr>
          <w:rFonts w:ascii="Arial" w:hAnsi="Arial" w:cs="Arial"/>
        </w:rPr>
        <w:t xml:space="preserve"> по Иркутской области</w:t>
      </w:r>
    </w:p>
    <w:sectPr w:rsidR="00A336FE" w:rsidRPr="006E7301" w:rsidSect="00513F4F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4147B"/>
    <w:multiLevelType w:val="hybridMultilevel"/>
    <w:tmpl w:val="CEEA87F6"/>
    <w:lvl w:ilvl="0" w:tplc="0419000D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02436"/>
    <w:rsid w:val="00014877"/>
    <w:rsid w:val="00037E23"/>
    <w:rsid w:val="00040907"/>
    <w:rsid w:val="00045600"/>
    <w:rsid w:val="0005253A"/>
    <w:rsid w:val="00071D72"/>
    <w:rsid w:val="00074AF2"/>
    <w:rsid w:val="000A55F1"/>
    <w:rsid w:val="000B6E02"/>
    <w:rsid w:val="000C1B46"/>
    <w:rsid w:val="000D6B75"/>
    <w:rsid w:val="000E757A"/>
    <w:rsid w:val="0010306A"/>
    <w:rsid w:val="0012234E"/>
    <w:rsid w:val="00124CF6"/>
    <w:rsid w:val="00141098"/>
    <w:rsid w:val="00141C46"/>
    <w:rsid w:val="00151E33"/>
    <w:rsid w:val="001520A0"/>
    <w:rsid w:val="0015242B"/>
    <w:rsid w:val="00163688"/>
    <w:rsid w:val="00186D16"/>
    <w:rsid w:val="001904FE"/>
    <w:rsid w:val="00195E0C"/>
    <w:rsid w:val="00196526"/>
    <w:rsid w:val="001A5D70"/>
    <w:rsid w:val="001E0779"/>
    <w:rsid w:val="00202ADE"/>
    <w:rsid w:val="00233942"/>
    <w:rsid w:val="002348AD"/>
    <w:rsid w:val="00253367"/>
    <w:rsid w:val="00257577"/>
    <w:rsid w:val="00261667"/>
    <w:rsid w:val="002639F7"/>
    <w:rsid w:val="00276ED8"/>
    <w:rsid w:val="00280149"/>
    <w:rsid w:val="00284462"/>
    <w:rsid w:val="0028522D"/>
    <w:rsid w:val="00293F23"/>
    <w:rsid w:val="00293F3B"/>
    <w:rsid w:val="002A5CAD"/>
    <w:rsid w:val="002A6A95"/>
    <w:rsid w:val="002A79C1"/>
    <w:rsid w:val="002B06FA"/>
    <w:rsid w:val="002B1DB8"/>
    <w:rsid w:val="002C4DBD"/>
    <w:rsid w:val="00323BBD"/>
    <w:rsid w:val="00324272"/>
    <w:rsid w:val="0035106D"/>
    <w:rsid w:val="0036737A"/>
    <w:rsid w:val="003674E1"/>
    <w:rsid w:val="00371983"/>
    <w:rsid w:val="00375307"/>
    <w:rsid w:val="00376E69"/>
    <w:rsid w:val="00393799"/>
    <w:rsid w:val="003A085B"/>
    <w:rsid w:val="003A2198"/>
    <w:rsid w:val="003B5576"/>
    <w:rsid w:val="003C1B0C"/>
    <w:rsid w:val="003D3769"/>
    <w:rsid w:val="003E53AA"/>
    <w:rsid w:val="00421A66"/>
    <w:rsid w:val="00430651"/>
    <w:rsid w:val="004312EC"/>
    <w:rsid w:val="00432345"/>
    <w:rsid w:val="00480D62"/>
    <w:rsid w:val="00492179"/>
    <w:rsid w:val="00496EEA"/>
    <w:rsid w:val="00497660"/>
    <w:rsid w:val="004A3BB9"/>
    <w:rsid w:val="004A527C"/>
    <w:rsid w:val="004D4CA2"/>
    <w:rsid w:val="004E1E52"/>
    <w:rsid w:val="004E35A7"/>
    <w:rsid w:val="004E39DD"/>
    <w:rsid w:val="004F3A45"/>
    <w:rsid w:val="00507ACB"/>
    <w:rsid w:val="00513F4F"/>
    <w:rsid w:val="005163C4"/>
    <w:rsid w:val="0052124C"/>
    <w:rsid w:val="00526F13"/>
    <w:rsid w:val="00535198"/>
    <w:rsid w:val="005410C4"/>
    <w:rsid w:val="00541C2F"/>
    <w:rsid w:val="005515C6"/>
    <w:rsid w:val="00554CAA"/>
    <w:rsid w:val="00556A3F"/>
    <w:rsid w:val="00557C53"/>
    <w:rsid w:val="00561F76"/>
    <w:rsid w:val="005700C6"/>
    <w:rsid w:val="00574310"/>
    <w:rsid w:val="005B5A40"/>
    <w:rsid w:val="005E0BAD"/>
    <w:rsid w:val="00612666"/>
    <w:rsid w:val="00625BCB"/>
    <w:rsid w:val="00630FA6"/>
    <w:rsid w:val="00632296"/>
    <w:rsid w:val="00634204"/>
    <w:rsid w:val="0066269D"/>
    <w:rsid w:val="006770D4"/>
    <w:rsid w:val="00681ADC"/>
    <w:rsid w:val="006A1C36"/>
    <w:rsid w:val="006A77C7"/>
    <w:rsid w:val="006C2C10"/>
    <w:rsid w:val="006C315C"/>
    <w:rsid w:val="006D2A90"/>
    <w:rsid w:val="006E1A35"/>
    <w:rsid w:val="006E7301"/>
    <w:rsid w:val="00701CF8"/>
    <w:rsid w:val="00704145"/>
    <w:rsid w:val="007049ED"/>
    <w:rsid w:val="0070524D"/>
    <w:rsid w:val="007112BC"/>
    <w:rsid w:val="00716084"/>
    <w:rsid w:val="007203C8"/>
    <w:rsid w:val="00721339"/>
    <w:rsid w:val="00742AC2"/>
    <w:rsid w:val="00765360"/>
    <w:rsid w:val="00775AF0"/>
    <w:rsid w:val="007802C6"/>
    <w:rsid w:val="00795BA4"/>
    <w:rsid w:val="007A633C"/>
    <w:rsid w:val="007E6CF7"/>
    <w:rsid w:val="0081649A"/>
    <w:rsid w:val="00835104"/>
    <w:rsid w:val="008424E6"/>
    <w:rsid w:val="0085115D"/>
    <w:rsid w:val="00862084"/>
    <w:rsid w:val="008653A2"/>
    <w:rsid w:val="00865F70"/>
    <w:rsid w:val="008816F8"/>
    <w:rsid w:val="0088570B"/>
    <w:rsid w:val="0089376C"/>
    <w:rsid w:val="00895D1D"/>
    <w:rsid w:val="008964FB"/>
    <w:rsid w:val="008A2D2D"/>
    <w:rsid w:val="008A48F6"/>
    <w:rsid w:val="008B704B"/>
    <w:rsid w:val="008D7ADC"/>
    <w:rsid w:val="008E3121"/>
    <w:rsid w:val="008F430D"/>
    <w:rsid w:val="008F4C33"/>
    <w:rsid w:val="0091174D"/>
    <w:rsid w:val="0092541C"/>
    <w:rsid w:val="00931A10"/>
    <w:rsid w:val="00952A27"/>
    <w:rsid w:val="00975128"/>
    <w:rsid w:val="0097589D"/>
    <w:rsid w:val="00977AD2"/>
    <w:rsid w:val="00985B97"/>
    <w:rsid w:val="009B7420"/>
    <w:rsid w:val="009C322F"/>
    <w:rsid w:val="009C4BC7"/>
    <w:rsid w:val="009E787C"/>
    <w:rsid w:val="009F6007"/>
    <w:rsid w:val="00A00DA2"/>
    <w:rsid w:val="00A061BB"/>
    <w:rsid w:val="00A12CD8"/>
    <w:rsid w:val="00A15B55"/>
    <w:rsid w:val="00A258C3"/>
    <w:rsid w:val="00A31E41"/>
    <w:rsid w:val="00A336FE"/>
    <w:rsid w:val="00A446A6"/>
    <w:rsid w:val="00A449FE"/>
    <w:rsid w:val="00A7393D"/>
    <w:rsid w:val="00AA3242"/>
    <w:rsid w:val="00AB3E92"/>
    <w:rsid w:val="00AC4F83"/>
    <w:rsid w:val="00AE53DC"/>
    <w:rsid w:val="00AF1CD9"/>
    <w:rsid w:val="00AF52BF"/>
    <w:rsid w:val="00B061B3"/>
    <w:rsid w:val="00B3634F"/>
    <w:rsid w:val="00B66712"/>
    <w:rsid w:val="00B834BA"/>
    <w:rsid w:val="00B86D87"/>
    <w:rsid w:val="00BA00C4"/>
    <w:rsid w:val="00BA3BF9"/>
    <w:rsid w:val="00BB4710"/>
    <w:rsid w:val="00C069EB"/>
    <w:rsid w:val="00C342E3"/>
    <w:rsid w:val="00C808EA"/>
    <w:rsid w:val="00C82A47"/>
    <w:rsid w:val="00C8545C"/>
    <w:rsid w:val="00C97F5B"/>
    <w:rsid w:val="00CA1CC8"/>
    <w:rsid w:val="00CB26B9"/>
    <w:rsid w:val="00CB567A"/>
    <w:rsid w:val="00CC4751"/>
    <w:rsid w:val="00CD2293"/>
    <w:rsid w:val="00CF35AA"/>
    <w:rsid w:val="00CF7891"/>
    <w:rsid w:val="00D030E3"/>
    <w:rsid w:val="00D03843"/>
    <w:rsid w:val="00D0441A"/>
    <w:rsid w:val="00D22B48"/>
    <w:rsid w:val="00D25358"/>
    <w:rsid w:val="00D324F9"/>
    <w:rsid w:val="00D40FEF"/>
    <w:rsid w:val="00D519EC"/>
    <w:rsid w:val="00D55626"/>
    <w:rsid w:val="00D571EA"/>
    <w:rsid w:val="00D6457B"/>
    <w:rsid w:val="00D81AD9"/>
    <w:rsid w:val="00D93BF9"/>
    <w:rsid w:val="00D957A4"/>
    <w:rsid w:val="00DC6F99"/>
    <w:rsid w:val="00DE587F"/>
    <w:rsid w:val="00DE7378"/>
    <w:rsid w:val="00E011A5"/>
    <w:rsid w:val="00E05297"/>
    <w:rsid w:val="00E21A57"/>
    <w:rsid w:val="00E23287"/>
    <w:rsid w:val="00E27389"/>
    <w:rsid w:val="00E35AA6"/>
    <w:rsid w:val="00E852B2"/>
    <w:rsid w:val="00E9260A"/>
    <w:rsid w:val="00E93624"/>
    <w:rsid w:val="00E979BA"/>
    <w:rsid w:val="00EB1A09"/>
    <w:rsid w:val="00EC0A5F"/>
    <w:rsid w:val="00EE22CC"/>
    <w:rsid w:val="00EE4E57"/>
    <w:rsid w:val="00EF5C69"/>
    <w:rsid w:val="00F23C50"/>
    <w:rsid w:val="00F416B3"/>
    <w:rsid w:val="00F5763B"/>
    <w:rsid w:val="00F647DA"/>
    <w:rsid w:val="00F76B36"/>
    <w:rsid w:val="00F8299F"/>
    <w:rsid w:val="00FB2555"/>
    <w:rsid w:val="00FE7E7A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C220E"/>
  <w15:chartTrackingRefBased/>
  <w15:docId w15:val="{B7F56774-36FA-433E-AC5F-F8473AD8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paragraph" w:customStyle="1" w:styleId="s1">
    <w:name w:val="s_1"/>
    <w:basedOn w:val="a"/>
    <w:rsid w:val="00C80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basedOn w:val="a0"/>
    <w:rsid w:val="00C808EA"/>
  </w:style>
  <w:style w:type="paragraph" w:styleId="a8">
    <w:name w:val="Normal (Web)"/>
    <w:basedOn w:val="a"/>
    <w:uiPriority w:val="99"/>
    <w:unhideWhenUsed/>
    <w:rsid w:val="00C80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C80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E4E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">
    <w:name w:val="Обычный1"/>
    <w:rsid w:val="00A446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5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9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6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2114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Гоманенко Галина Васильевна</cp:lastModifiedBy>
  <cp:revision>59</cp:revision>
  <cp:lastPrinted>2022-05-27T06:29:00Z</cp:lastPrinted>
  <dcterms:created xsi:type="dcterms:W3CDTF">2022-02-11T03:30:00Z</dcterms:created>
  <dcterms:modified xsi:type="dcterms:W3CDTF">2022-05-27T06:31:00Z</dcterms:modified>
</cp:coreProperties>
</file>