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BA1" w:rsidRDefault="006F6BA1" w:rsidP="006F6BA1">
      <w:bookmarkStart w:id="0" w:name="_GoBack"/>
      <w:bookmarkEnd w:id="0"/>
      <w:r w:rsidRPr="006F6BA1">
        <w:rPr>
          <w:noProof/>
          <w:lang w:eastAsia="ru-RU"/>
        </w:rPr>
        <w:drawing>
          <wp:inline distT="0" distB="0" distL="0" distR="0">
            <wp:extent cx="48577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848" w:rsidRPr="006F6BA1" w:rsidRDefault="002804A9" w:rsidP="006F6B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BA1">
        <w:rPr>
          <w:rFonts w:ascii="Times New Roman" w:hAnsi="Times New Roman" w:cs="Times New Roman"/>
          <w:b/>
          <w:sz w:val="28"/>
          <w:szCs w:val="28"/>
        </w:rPr>
        <w:t>Сведения о санитарных зонах внесены в ЕГРН</w:t>
      </w:r>
    </w:p>
    <w:p w:rsidR="002804A9" w:rsidRPr="006F6BA1" w:rsidRDefault="002804A9" w:rsidP="00C91F11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BA1">
        <w:rPr>
          <w:rFonts w:ascii="Times New Roman" w:hAnsi="Times New Roman" w:cs="Times New Roman"/>
          <w:sz w:val="28"/>
          <w:szCs w:val="28"/>
        </w:rPr>
        <w:t>Сведения о нескольких санитарных зонах в Усть-Илимске</w:t>
      </w:r>
      <w:r w:rsidR="005A4D5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A4D54">
        <w:rPr>
          <w:rFonts w:ascii="Times New Roman" w:hAnsi="Times New Roman" w:cs="Times New Roman"/>
          <w:sz w:val="28"/>
          <w:szCs w:val="28"/>
        </w:rPr>
        <w:t>Усть-Кутском</w:t>
      </w:r>
      <w:proofErr w:type="spellEnd"/>
      <w:r w:rsidR="005A4D54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6F6BA1">
        <w:rPr>
          <w:rFonts w:ascii="Times New Roman" w:hAnsi="Times New Roman" w:cs="Times New Roman"/>
          <w:sz w:val="28"/>
          <w:szCs w:val="28"/>
        </w:rPr>
        <w:t xml:space="preserve"> внесены в Единый государственный реестр недвижимости</w:t>
      </w:r>
      <w:r w:rsidR="00C91F11">
        <w:rPr>
          <w:rFonts w:ascii="Times New Roman" w:hAnsi="Times New Roman" w:cs="Times New Roman"/>
          <w:sz w:val="28"/>
          <w:szCs w:val="28"/>
        </w:rPr>
        <w:t xml:space="preserve"> (ЕГРН)</w:t>
      </w:r>
      <w:r w:rsidRPr="006F6BA1">
        <w:rPr>
          <w:rFonts w:ascii="Times New Roman" w:hAnsi="Times New Roman" w:cs="Times New Roman"/>
          <w:sz w:val="28"/>
          <w:szCs w:val="28"/>
        </w:rPr>
        <w:t>.</w:t>
      </w:r>
    </w:p>
    <w:p w:rsidR="00167FE7" w:rsidRDefault="002804A9" w:rsidP="00C91F11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BA1">
        <w:rPr>
          <w:rFonts w:ascii="Times New Roman" w:hAnsi="Times New Roman" w:cs="Times New Roman"/>
          <w:sz w:val="28"/>
          <w:szCs w:val="28"/>
        </w:rPr>
        <w:t xml:space="preserve">Об этом сообщили в </w:t>
      </w:r>
      <w:r w:rsidRPr="006F6BA1">
        <w:rPr>
          <w:rFonts w:ascii="Times New Roman" w:hAnsi="Times New Roman" w:cs="Times New Roman"/>
          <w:b/>
          <w:sz w:val="28"/>
          <w:szCs w:val="28"/>
        </w:rPr>
        <w:t>Кадастровой палате по Иркутской области</w:t>
      </w:r>
      <w:r w:rsidRPr="006F6BA1">
        <w:rPr>
          <w:rFonts w:ascii="Times New Roman" w:hAnsi="Times New Roman" w:cs="Times New Roman"/>
          <w:sz w:val="28"/>
          <w:szCs w:val="28"/>
        </w:rPr>
        <w:t>. В частности, в конце мая</w:t>
      </w:r>
      <w:r w:rsidR="00C91F11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6F6BA1">
        <w:rPr>
          <w:rFonts w:ascii="Times New Roman" w:hAnsi="Times New Roman" w:cs="Times New Roman"/>
          <w:sz w:val="28"/>
          <w:szCs w:val="28"/>
        </w:rPr>
        <w:t xml:space="preserve"> в реестр внесены</w:t>
      </w:r>
      <w:r w:rsidR="00E924B6">
        <w:rPr>
          <w:rFonts w:ascii="Times New Roman" w:hAnsi="Times New Roman" w:cs="Times New Roman"/>
          <w:sz w:val="28"/>
          <w:szCs w:val="28"/>
        </w:rPr>
        <w:t xml:space="preserve"> сведения о</w:t>
      </w:r>
      <w:r w:rsidRPr="006F6BA1">
        <w:rPr>
          <w:rFonts w:ascii="Times New Roman" w:hAnsi="Times New Roman" w:cs="Times New Roman"/>
          <w:sz w:val="28"/>
          <w:szCs w:val="28"/>
        </w:rPr>
        <w:t xml:space="preserve"> тр</w:t>
      </w:r>
      <w:r w:rsidR="00E924B6">
        <w:rPr>
          <w:rFonts w:ascii="Times New Roman" w:hAnsi="Times New Roman" w:cs="Times New Roman"/>
          <w:sz w:val="28"/>
          <w:szCs w:val="28"/>
        </w:rPr>
        <w:t>ех</w:t>
      </w:r>
      <w:r w:rsidRPr="006F6BA1">
        <w:rPr>
          <w:rFonts w:ascii="Times New Roman" w:hAnsi="Times New Roman" w:cs="Times New Roman"/>
          <w:sz w:val="28"/>
          <w:szCs w:val="28"/>
        </w:rPr>
        <w:t xml:space="preserve"> пояса</w:t>
      </w:r>
      <w:r w:rsidR="00E924B6">
        <w:rPr>
          <w:rFonts w:ascii="Times New Roman" w:hAnsi="Times New Roman" w:cs="Times New Roman"/>
          <w:sz w:val="28"/>
          <w:szCs w:val="28"/>
        </w:rPr>
        <w:t>х</w:t>
      </w:r>
      <w:r w:rsidRPr="006F6BA1">
        <w:rPr>
          <w:rFonts w:ascii="Times New Roman" w:hAnsi="Times New Roman" w:cs="Times New Roman"/>
          <w:sz w:val="28"/>
          <w:szCs w:val="28"/>
        </w:rPr>
        <w:t xml:space="preserve"> зон санитарной охраны поверхностного хозяйственно-питьевого водозабора правого берега Усть-Илимска</w:t>
      </w:r>
      <w:r w:rsidR="00167FE7">
        <w:rPr>
          <w:rFonts w:ascii="Times New Roman" w:hAnsi="Times New Roman" w:cs="Times New Roman"/>
          <w:sz w:val="28"/>
          <w:szCs w:val="28"/>
        </w:rPr>
        <w:t xml:space="preserve"> и действующего водозабора «УНИВЕР»</w:t>
      </w:r>
      <w:r w:rsidRPr="006F6BA1">
        <w:rPr>
          <w:rFonts w:ascii="Times New Roman" w:hAnsi="Times New Roman" w:cs="Times New Roman"/>
          <w:sz w:val="28"/>
          <w:szCs w:val="28"/>
        </w:rPr>
        <w:t xml:space="preserve">. А также </w:t>
      </w:r>
      <w:r w:rsidR="005A4D54">
        <w:rPr>
          <w:rFonts w:ascii="Times New Roman" w:hAnsi="Times New Roman" w:cs="Times New Roman"/>
          <w:sz w:val="28"/>
          <w:szCs w:val="28"/>
        </w:rPr>
        <w:t>внесены</w:t>
      </w:r>
      <w:r w:rsidRPr="006F6BA1">
        <w:rPr>
          <w:rFonts w:ascii="Times New Roman" w:hAnsi="Times New Roman" w:cs="Times New Roman"/>
          <w:sz w:val="28"/>
          <w:szCs w:val="28"/>
        </w:rPr>
        <w:t xml:space="preserve"> сведения о зоне санитарной охраны действующего водозабора «Толстый мыс» в левобережной части Усть-Илимска</w:t>
      </w:r>
      <w:r w:rsidR="00167FE7">
        <w:rPr>
          <w:rFonts w:ascii="Times New Roman" w:hAnsi="Times New Roman" w:cs="Times New Roman"/>
          <w:sz w:val="28"/>
          <w:szCs w:val="28"/>
        </w:rPr>
        <w:t>.</w:t>
      </w:r>
    </w:p>
    <w:p w:rsidR="002804A9" w:rsidRPr="006F6BA1" w:rsidRDefault="002804A9" w:rsidP="00C91F11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BA1">
        <w:rPr>
          <w:rFonts w:ascii="Times New Roman" w:hAnsi="Times New Roman" w:cs="Times New Roman"/>
          <w:sz w:val="28"/>
          <w:szCs w:val="28"/>
        </w:rPr>
        <w:t>Помимо этого, также в конце мая, Е</w:t>
      </w:r>
      <w:r w:rsidR="00C91F11">
        <w:rPr>
          <w:rFonts w:ascii="Times New Roman" w:hAnsi="Times New Roman" w:cs="Times New Roman"/>
          <w:sz w:val="28"/>
          <w:szCs w:val="28"/>
        </w:rPr>
        <w:t>ГР</w:t>
      </w:r>
      <w:r w:rsidR="008C3BBA">
        <w:rPr>
          <w:rFonts w:ascii="Times New Roman" w:hAnsi="Times New Roman" w:cs="Times New Roman"/>
          <w:sz w:val="28"/>
          <w:szCs w:val="28"/>
        </w:rPr>
        <w:t>Н</w:t>
      </w:r>
      <w:r w:rsidRPr="006F6BA1">
        <w:rPr>
          <w:rFonts w:ascii="Times New Roman" w:hAnsi="Times New Roman" w:cs="Times New Roman"/>
          <w:sz w:val="28"/>
          <w:szCs w:val="28"/>
        </w:rPr>
        <w:t xml:space="preserve"> </w:t>
      </w:r>
      <w:r w:rsidR="005A4D54">
        <w:rPr>
          <w:rFonts w:ascii="Times New Roman" w:hAnsi="Times New Roman" w:cs="Times New Roman"/>
          <w:sz w:val="28"/>
          <w:szCs w:val="28"/>
        </w:rPr>
        <w:t>пополнился</w:t>
      </w:r>
      <w:r w:rsidRPr="006F6BA1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5A4D54">
        <w:rPr>
          <w:rFonts w:ascii="Times New Roman" w:hAnsi="Times New Roman" w:cs="Times New Roman"/>
          <w:sz w:val="28"/>
          <w:szCs w:val="28"/>
        </w:rPr>
        <w:t>ми</w:t>
      </w:r>
      <w:r w:rsidRPr="006F6BA1">
        <w:rPr>
          <w:rFonts w:ascii="Times New Roman" w:hAnsi="Times New Roman" w:cs="Times New Roman"/>
          <w:sz w:val="28"/>
          <w:szCs w:val="28"/>
        </w:rPr>
        <w:t xml:space="preserve"> о трех поясах зоны санитарной охраны водозабора подземных вод для хозяйственно-питьевого водоснабжения в поселке </w:t>
      </w:r>
      <w:proofErr w:type="spellStart"/>
      <w:r w:rsidRPr="006F6BA1">
        <w:rPr>
          <w:rFonts w:ascii="Times New Roman" w:hAnsi="Times New Roman" w:cs="Times New Roman"/>
          <w:sz w:val="28"/>
          <w:szCs w:val="28"/>
        </w:rPr>
        <w:t>Вер</w:t>
      </w:r>
      <w:r w:rsidR="00167FE7">
        <w:rPr>
          <w:rFonts w:ascii="Times New Roman" w:hAnsi="Times New Roman" w:cs="Times New Roman"/>
          <w:sz w:val="28"/>
          <w:szCs w:val="28"/>
        </w:rPr>
        <w:t>хнемарково</w:t>
      </w:r>
      <w:proofErr w:type="spellEnd"/>
      <w:r w:rsidR="00167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FE7">
        <w:rPr>
          <w:rFonts w:ascii="Times New Roman" w:hAnsi="Times New Roman" w:cs="Times New Roman"/>
          <w:sz w:val="28"/>
          <w:szCs w:val="28"/>
        </w:rPr>
        <w:t>Усть-Кутского</w:t>
      </w:r>
      <w:proofErr w:type="spellEnd"/>
      <w:r w:rsidR="00167FE7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B2DA6" w:rsidRPr="00E924B6" w:rsidRDefault="001B2DA6" w:rsidP="008C3BBA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4B6">
        <w:rPr>
          <w:rFonts w:ascii="Times New Roman" w:hAnsi="Times New Roman" w:cs="Times New Roman"/>
          <w:sz w:val="28"/>
          <w:szCs w:val="28"/>
        </w:rPr>
        <w:t xml:space="preserve">Зона санитарной охраны – это зона с особыми условиями использования территории, на которой устанавливаются специальные режимы хозяйственной деятельности, санитарного надзора, </w:t>
      </w:r>
      <w:proofErr w:type="gramStart"/>
      <w:r w:rsidRPr="00E924B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924B6">
        <w:rPr>
          <w:rFonts w:ascii="Times New Roman" w:hAnsi="Times New Roman" w:cs="Times New Roman"/>
          <w:sz w:val="28"/>
          <w:szCs w:val="28"/>
        </w:rPr>
        <w:t xml:space="preserve"> качеством воды в источнике, а также охраны объекта</w:t>
      </w:r>
      <w:r w:rsidR="00E924B6" w:rsidRPr="00E924B6">
        <w:rPr>
          <w:rFonts w:ascii="Times New Roman" w:hAnsi="Times New Roman" w:cs="Times New Roman"/>
          <w:sz w:val="28"/>
          <w:szCs w:val="28"/>
        </w:rPr>
        <w:t>.</w:t>
      </w:r>
    </w:p>
    <w:p w:rsidR="001B2DA6" w:rsidRPr="006F6BA1" w:rsidRDefault="002038A2" w:rsidP="00C91F11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BA1">
        <w:rPr>
          <w:rFonts w:ascii="Times New Roman" w:hAnsi="Times New Roman" w:cs="Times New Roman"/>
          <w:sz w:val="28"/>
          <w:szCs w:val="28"/>
        </w:rPr>
        <w:t>Эта зона</w:t>
      </w:r>
      <w:r w:rsidR="001B2DA6" w:rsidRPr="006F6BA1">
        <w:rPr>
          <w:rFonts w:ascii="Times New Roman" w:hAnsi="Times New Roman" w:cs="Times New Roman"/>
          <w:sz w:val="28"/>
          <w:szCs w:val="28"/>
        </w:rPr>
        <w:t xml:space="preserve"> организуется в составе трех поясов, каждый из которых предусматривает особый режим хозяйственной деятельности</w:t>
      </w:r>
      <w:r w:rsidR="00C91F11">
        <w:rPr>
          <w:rFonts w:ascii="Times New Roman" w:hAnsi="Times New Roman" w:cs="Times New Roman"/>
          <w:sz w:val="28"/>
          <w:szCs w:val="28"/>
        </w:rPr>
        <w:t>.</w:t>
      </w:r>
    </w:p>
    <w:p w:rsidR="001B2DA6" w:rsidRPr="006F6BA1" w:rsidRDefault="001B2DA6" w:rsidP="00C91F11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BA1">
        <w:rPr>
          <w:rFonts w:ascii="Times New Roman" w:hAnsi="Times New Roman" w:cs="Times New Roman"/>
          <w:sz w:val="28"/>
          <w:szCs w:val="28"/>
        </w:rPr>
        <w:t>Первый пояс является поясом строго режима и обеспечивает защиту места водозабора и водозаборных сооружений от случайного или умышленного загрязнения и повреждения. Он организуется непосредственно на территории водозаборов, площадок всех водопроводных сооружений и водопроводного канала;</w:t>
      </w:r>
    </w:p>
    <w:p w:rsidR="001B2DA6" w:rsidRPr="006F6BA1" w:rsidRDefault="001B2DA6" w:rsidP="00C91F11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BA1">
        <w:rPr>
          <w:rFonts w:ascii="Times New Roman" w:hAnsi="Times New Roman" w:cs="Times New Roman"/>
          <w:sz w:val="28"/>
          <w:szCs w:val="28"/>
        </w:rPr>
        <w:lastRenderedPageBreak/>
        <w:t>Второй пояс предназначен для предотвращения микробного загрязнения воды. Территория второго пояса определяется гидродинамическим расчетным путем и включает в себя территорию, предназначенную для предупреждения продвижения микробного загрязнения до водозабора;</w:t>
      </w:r>
    </w:p>
    <w:p w:rsidR="001B2DA6" w:rsidRDefault="001B2DA6" w:rsidP="00C91F11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BA1">
        <w:rPr>
          <w:rFonts w:ascii="Times New Roman" w:hAnsi="Times New Roman" w:cs="Times New Roman"/>
          <w:sz w:val="28"/>
          <w:szCs w:val="28"/>
        </w:rPr>
        <w:t>Третий пояс является зоной, предназначенной для предотвращения химических загрязнений источника водоснабжения. Территория третьего пояса определяется посредством гидродинамических расчетов.</w:t>
      </w:r>
    </w:p>
    <w:p w:rsidR="00C55FEF" w:rsidRDefault="00C55FEF" w:rsidP="00C55FEF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FEF" w:rsidRDefault="00C55FEF" w:rsidP="00C55FE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4A54">
        <w:rPr>
          <w:rFonts w:ascii="Times New Roman" w:hAnsi="Times New Roman" w:cs="Times New Roman"/>
          <w:sz w:val="20"/>
          <w:szCs w:val="20"/>
        </w:rPr>
        <w:t>Пресс-служба Кадастровой палаты по Иркутской области</w:t>
      </w:r>
    </w:p>
    <w:p w:rsidR="00C55FEF" w:rsidRPr="00C55FEF" w:rsidRDefault="00C55FEF" w:rsidP="00C55FEF">
      <w:pPr>
        <w:spacing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55FEF" w:rsidRPr="00C55FEF" w:rsidSect="00635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04A9"/>
    <w:rsid w:val="00167FE7"/>
    <w:rsid w:val="001B2DA6"/>
    <w:rsid w:val="001E7848"/>
    <w:rsid w:val="002038A2"/>
    <w:rsid w:val="00261C89"/>
    <w:rsid w:val="002804A9"/>
    <w:rsid w:val="003232B5"/>
    <w:rsid w:val="005A4D54"/>
    <w:rsid w:val="00635835"/>
    <w:rsid w:val="006F6BA1"/>
    <w:rsid w:val="00762C39"/>
    <w:rsid w:val="008C3BBA"/>
    <w:rsid w:val="00C40A78"/>
    <w:rsid w:val="00C55FEF"/>
    <w:rsid w:val="00C91F11"/>
    <w:rsid w:val="00E924B6"/>
    <w:rsid w:val="00F1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B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2</cp:revision>
  <dcterms:created xsi:type="dcterms:W3CDTF">2020-06-08T01:31:00Z</dcterms:created>
  <dcterms:modified xsi:type="dcterms:W3CDTF">2020-06-08T01:31:00Z</dcterms:modified>
</cp:coreProperties>
</file>