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2FFA" w14:textId="665D29F9" w:rsidR="002F1D51" w:rsidRDefault="002F1D51" w:rsidP="001C5F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55C7FF" wp14:editId="3B331125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19050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84" y="21472"/>
                <wp:lineTo x="21384" y="0"/>
                <wp:lineTo x="0" y="0"/>
              </wp:wrapPolygon>
            </wp:wrapTight>
            <wp:docPr id="1" name="Рисунок 1" descr="Короткое замыкание электропроводки стало причиной пожара - Лен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ое замыкание электропроводки стало причиной пожара - Лента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09" w:rsidRPr="001C5F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F1D51">
        <w:rPr>
          <w:rFonts w:ascii="Times New Roman" w:hAnsi="Times New Roman" w:cs="Times New Roman"/>
          <w:sz w:val="24"/>
          <w:szCs w:val="24"/>
          <w:lang w:eastAsia="ru-RU"/>
        </w:rPr>
        <w:t>Информация ГУ МЧС России по Иркутской области</w:t>
      </w:r>
    </w:p>
    <w:p w14:paraId="1F2010DF" w14:textId="77777777" w:rsidR="002F1D51" w:rsidRPr="002F1D51" w:rsidRDefault="002F1D51" w:rsidP="001C5F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CD472A" w14:textId="1B708566" w:rsidR="001C5F09" w:rsidRDefault="001C5F09" w:rsidP="001C5F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 xml:space="preserve">В третьем часу ночи в </w:t>
      </w:r>
      <w:r w:rsidR="002F1D51">
        <w:rPr>
          <w:rFonts w:ascii="Times New Roman" w:hAnsi="Times New Roman" w:cs="Times New Roman"/>
          <w:sz w:val="28"/>
          <w:szCs w:val="28"/>
          <w:lang w:eastAsia="ru-RU"/>
        </w:rPr>
        <w:t xml:space="preserve">ПСС 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F1D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 xml:space="preserve"> Иркутска поступил тревожный звонок – дым в подъезде четырёхэтажного дома на ул</w:t>
      </w:r>
      <w:r w:rsidR="002F1D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 xml:space="preserve"> Баррикад почувствовали жильцы и вызвали пожарных. По указанному адресу были направлены подразделения трёх пожарно-спасательных частей федеральной противопожарной службы. На момент прибытия первых пожарных расчётов в подъезде многоквартирного дома, на третьем этаже, стоял густой дым. До прибытия пожарных из дома самостоятельно эвакуировались 20 жильцов. Звеньями газодымозащитной службы по лестничным маршам с помощью спасательных устройств были спасены ещё 5 человек.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1EDC74D" w14:textId="6E2EA56E" w:rsidR="001C5F09" w:rsidRPr="001C5F09" w:rsidRDefault="001C5F09" w:rsidP="001C5F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>Горела квартира на третьем этаже. Хозяин квартиры находился на месте. Пожар произошёл в ванной комнате от розетки, затем огонь перешёл на потолок. Чтобы ликвидировать возможное распространение огня на другие квартиры, огнеборцам пришлось вскрыть потолочное перекрытие между третьим и четвертым этажами на площади около 30 квадратных метров. Через час пожар был потушен.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>К тушению привлекались 8 единиц техники и 26 человек личного состава.</w:t>
      </w:r>
    </w:p>
    <w:p w14:paraId="7A03D120" w14:textId="1845AB6B" w:rsidR="001C5F09" w:rsidRPr="001C5F09" w:rsidRDefault="001C5F09" w:rsidP="001C5F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1C5F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 слов з</w:t>
      </w:r>
      <w:r w:rsidRPr="001C5F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</w:t>
      </w:r>
      <w:r w:rsidRPr="001C5F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1C5F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главного государственного инспектора города Иркутска по пожарному надзору Игорь Калинин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>а: «Пожар произошел в результате короткого замыкания электропроводки из-за включенной в розетку стиральной машины». Обстоятельства пожара устанавливаются»</w:t>
      </w:r>
    </w:p>
    <w:p w14:paraId="64F87E22" w14:textId="31259AD3" w:rsidR="001C5F09" w:rsidRDefault="001C5F09" w:rsidP="001C5F09">
      <w:pPr>
        <w:pStyle w:val="a3"/>
        <w:jc w:val="both"/>
        <w:rPr>
          <w:rFonts w:ascii="Arial" w:hAnsi="Arial" w:cs="Arial"/>
          <w:color w:val="3B4256"/>
          <w:shd w:val="clear" w:color="auto" w:fill="FFFFFF"/>
        </w:rPr>
      </w:pPr>
      <w:r w:rsidRPr="001C5F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>Всего в Иркутской области с начала года произошло 3632 пожара, на которых спасено 569 человек. 151 пожар зарегистрирован в городе Иркутске.</w:t>
      </w:r>
      <w:r w:rsidR="002F1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F09">
        <w:rPr>
          <w:rFonts w:ascii="Times New Roman" w:hAnsi="Times New Roman" w:cs="Times New Roman"/>
          <w:sz w:val="28"/>
          <w:szCs w:val="28"/>
          <w:lang w:eastAsia="ru-RU"/>
        </w:rPr>
        <w:t>На пожарах в областном центре спасено 267 человек.</w:t>
      </w:r>
      <w:r w:rsidRPr="001C5F09">
        <w:rPr>
          <w:rFonts w:ascii="Arial" w:hAnsi="Arial" w:cs="Arial"/>
          <w:color w:val="3B4256"/>
          <w:shd w:val="clear" w:color="auto" w:fill="FFFFFF"/>
        </w:rPr>
        <w:t xml:space="preserve"> </w:t>
      </w:r>
    </w:p>
    <w:p w14:paraId="21F1D01D" w14:textId="46BA5C71" w:rsidR="001C5F09" w:rsidRDefault="002F1D51" w:rsidP="001C5F0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D51">
        <w:rPr>
          <w:rFonts w:ascii="Arial" w:hAnsi="Arial" w:cs="Arial"/>
          <w:i/>
          <w:color w:val="3B4256"/>
          <w:shd w:val="clear" w:color="auto" w:fill="FFFFFF"/>
        </w:rPr>
        <w:t xml:space="preserve">     </w:t>
      </w:r>
      <w:r w:rsidR="001C5F09" w:rsidRPr="002F1D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Убедительно просим граждан </w:t>
      </w:r>
      <w:r w:rsidR="001C5F09" w:rsidRPr="002F1D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проверить состояние электропроводки и при необходимости доверить её замену специалистам, оснастить жильё дымовыми извещателями, не оставлять без присмотра включенные электроприборы и малолетних детей, не допускать использования в доме открытого огня, не курить в постели! Короткое замыкание и неосторожное обращение с огнём – самые распространённые причины пожаров. </w:t>
      </w:r>
    </w:p>
    <w:p w14:paraId="76793257" w14:textId="228D24E6" w:rsidR="002F1D51" w:rsidRDefault="002F1D51" w:rsidP="001C5F0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1BCD579C" w14:textId="3B20FFC0" w:rsidR="002F1D51" w:rsidRPr="002F1D51" w:rsidRDefault="002F1D51" w:rsidP="002F1D51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F1D51">
        <w:rPr>
          <w:rFonts w:ascii="Times New Roman" w:hAnsi="Times New Roman" w:cs="Times New Roman"/>
          <w:sz w:val="18"/>
          <w:szCs w:val="18"/>
          <w:lang w:eastAsia="ru-RU"/>
        </w:rPr>
        <w:t>Инструктор противопожарной профилактики</w:t>
      </w:r>
    </w:p>
    <w:p w14:paraId="7C004030" w14:textId="289C8B5B" w:rsidR="002F1D51" w:rsidRPr="002F1D51" w:rsidRDefault="002F1D51" w:rsidP="002F1D51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2F1D51">
        <w:rPr>
          <w:rFonts w:ascii="Times New Roman" w:hAnsi="Times New Roman" w:cs="Times New Roman"/>
          <w:sz w:val="18"/>
          <w:szCs w:val="18"/>
          <w:lang w:eastAsia="ru-RU"/>
        </w:rPr>
        <w:t>ОГБУ «ПСС Иркутской области»</w:t>
      </w:r>
    </w:p>
    <w:p w14:paraId="189AE0C7" w14:textId="00B1DBDF" w:rsidR="002F1D51" w:rsidRPr="002F1D51" w:rsidRDefault="002F1D51" w:rsidP="002F1D51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F1D51">
        <w:rPr>
          <w:rFonts w:ascii="Times New Roman" w:hAnsi="Times New Roman" w:cs="Times New Roman"/>
          <w:sz w:val="18"/>
          <w:szCs w:val="18"/>
          <w:lang w:eastAsia="ru-RU"/>
        </w:rPr>
        <w:t>Степанюк Е.Г.</w:t>
      </w:r>
    </w:p>
    <w:p w14:paraId="0448BF36" w14:textId="77777777" w:rsidR="00DB1A87" w:rsidRDefault="00DB1A87"/>
    <w:sectPr w:rsidR="00DB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87"/>
    <w:rsid w:val="001C5F09"/>
    <w:rsid w:val="002F1D51"/>
    <w:rsid w:val="00D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29B"/>
  <w15:chartTrackingRefBased/>
  <w15:docId w15:val="{1743437C-7118-4C3E-85A5-0FBC444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96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2020-06-10T06:20:00Z</dcterms:created>
  <dcterms:modified xsi:type="dcterms:W3CDTF">2020-06-10T06:36:00Z</dcterms:modified>
</cp:coreProperties>
</file>