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B" w:rsidRDefault="002B74BB" w:rsidP="002B74B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2B74BB" w:rsidRDefault="002B74BB" w:rsidP="002B74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24.01.2018г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15-00ч                                                     Дом досуга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специалист администрации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1.Об утверждении  перечня  проектов народных инициатив на 2018 год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Кузьмина Л.И.- директор МКУК «КДЦ Филипповского МО»,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депутат Думы Филипповского МО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Т.Л.- председатель Женского Совета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Ковалева О.Н.- депутат Думы Филипповского МО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Ковалева Т.П.- депутат Думы Филипповского МО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Коновалова С.В.</w:t>
      </w:r>
      <w:r w:rsidRPr="002B7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-депутат Думы Филипповского МО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Жители поселения: Ковалев Н.П.,</w:t>
      </w:r>
      <w:r w:rsidR="00204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Соболева С.Ф,</w:t>
      </w:r>
      <w:r w:rsidR="0020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М.В.,</w:t>
      </w:r>
      <w:r w:rsidR="0020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Анищенко Е.А.</w:t>
      </w:r>
      <w:r w:rsidR="00204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4855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204855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204855"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 w:rsidR="00204855">
        <w:rPr>
          <w:rFonts w:ascii="Times New Roman" w:hAnsi="Times New Roman" w:cs="Times New Roman"/>
          <w:sz w:val="28"/>
          <w:szCs w:val="28"/>
        </w:rPr>
        <w:t xml:space="preserve"> Н.М., Батырь М.С.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Слушали</w:t>
      </w:r>
      <w:r>
        <w:rPr>
          <w:rFonts w:ascii="Times New Roman" w:hAnsi="Times New Roman" w:cs="Times New Roman"/>
          <w:sz w:val="28"/>
          <w:szCs w:val="28"/>
        </w:rPr>
        <w:t>:   Федосеева А.А. главу Филипповского муниципального  образования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Федосеев А.А.   предложил 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поступающие из областного бюджета  по проекту «Народная инициатива» потратить на  первоочередные мероприятия. Продолжить </w:t>
      </w:r>
      <w:r w:rsidR="00204855">
        <w:rPr>
          <w:rFonts w:ascii="Times New Roman" w:hAnsi="Times New Roman" w:cs="Times New Roman"/>
          <w:sz w:val="28"/>
          <w:szCs w:val="28"/>
        </w:rPr>
        <w:t xml:space="preserve">текущий </w:t>
      </w:r>
      <w:r>
        <w:rPr>
          <w:rFonts w:ascii="Times New Roman" w:hAnsi="Times New Roman" w:cs="Times New Roman"/>
          <w:sz w:val="28"/>
          <w:szCs w:val="28"/>
        </w:rPr>
        <w:t>ремонт зд</w:t>
      </w:r>
      <w:r w:rsidR="00D54CDC">
        <w:rPr>
          <w:rFonts w:ascii="Times New Roman" w:hAnsi="Times New Roman" w:cs="Times New Roman"/>
          <w:sz w:val="28"/>
          <w:szCs w:val="28"/>
        </w:rPr>
        <w:t>ания МКУК «КДЦ Филипповского МО»</w:t>
      </w:r>
      <w:r w:rsidR="00FC0D21">
        <w:rPr>
          <w:rFonts w:ascii="Times New Roman" w:hAnsi="Times New Roman" w:cs="Times New Roman"/>
          <w:sz w:val="28"/>
          <w:szCs w:val="28"/>
        </w:rPr>
        <w:t>.</w:t>
      </w:r>
      <w:r w:rsidR="00A5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0D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C0D21">
        <w:rPr>
          <w:rFonts w:ascii="Times New Roman" w:hAnsi="Times New Roman" w:cs="Times New Roman"/>
          <w:sz w:val="28"/>
          <w:szCs w:val="28"/>
        </w:rPr>
        <w:t>а проекты народных инициатив из областного бюджета поступят средства в сумме 143300 руб. и из местного бюджета 1448 рублей, общая сумма составляет 144748 рублей.</w:t>
      </w:r>
    </w:p>
    <w:p w:rsidR="002B74BB" w:rsidRDefault="002B74BB" w:rsidP="002B7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Кузьмина Л.И.,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Думы, директор МКУК «КДЦ Филипповского МО».</w:t>
      </w:r>
    </w:p>
    <w:p w:rsidR="002B74BB" w:rsidRDefault="002B74BB" w:rsidP="002B7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2017 году МКУК «КДЦ Филипповского МО» вошло в областную программу «100 модельных Домов культуры» хочется  завершить  ремонт. Предложила поддержать и утвердить данное  мероприятие, озвученное главой администрации Федосеевым  А.А.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предлагаемый перечень проектов народных инициатив:</w:t>
      </w:r>
    </w:p>
    <w:p w:rsidR="00FC0D21" w:rsidRDefault="002B74BB" w:rsidP="00D54CD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54CDC" w:rsidRDefault="002B74BB" w:rsidP="00D54C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0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емонт здания </w:t>
      </w:r>
      <w:r w:rsidR="00D54CDC">
        <w:rPr>
          <w:rFonts w:ascii="Times New Roman" w:hAnsi="Times New Roman" w:cs="Times New Roman"/>
          <w:sz w:val="28"/>
          <w:szCs w:val="28"/>
        </w:rPr>
        <w:t>МКУК «КДЦ Филипповского МО»</w:t>
      </w:r>
    </w:p>
    <w:p w:rsidR="002B74BB" w:rsidRPr="00FC0D21" w:rsidRDefault="00D54CDC" w:rsidP="002B74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А.А.Федосеев</w:t>
      </w: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Секретарь собрания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Л.А.Коробейникова</w:t>
      </w:r>
      <w:proofErr w:type="spellEnd"/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4BB" w:rsidRDefault="002B74BB" w:rsidP="002B74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47A3" w:rsidRDefault="004E47A3"/>
    <w:sectPr w:rsidR="004E47A3" w:rsidSect="008A068F">
      <w:pgSz w:w="11906" w:h="16838"/>
      <w:pgMar w:top="1134" w:right="3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4BB"/>
    <w:rsid w:val="001051DE"/>
    <w:rsid w:val="00204855"/>
    <w:rsid w:val="00281BBC"/>
    <w:rsid w:val="002B74BB"/>
    <w:rsid w:val="002F3DDC"/>
    <w:rsid w:val="00427694"/>
    <w:rsid w:val="00430E0D"/>
    <w:rsid w:val="004E47A3"/>
    <w:rsid w:val="00536E86"/>
    <w:rsid w:val="005B74F9"/>
    <w:rsid w:val="00666C3C"/>
    <w:rsid w:val="006C22A6"/>
    <w:rsid w:val="00884408"/>
    <w:rsid w:val="008A068F"/>
    <w:rsid w:val="00A136CC"/>
    <w:rsid w:val="00A52202"/>
    <w:rsid w:val="00A63335"/>
    <w:rsid w:val="00AF1DFE"/>
    <w:rsid w:val="00D54CDC"/>
    <w:rsid w:val="00E37D3C"/>
    <w:rsid w:val="00F11173"/>
    <w:rsid w:val="00F25317"/>
    <w:rsid w:val="00F87CA4"/>
    <w:rsid w:val="00FC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B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2206</Characters>
  <Application>Microsoft Office Word</Application>
  <DocSecurity>0</DocSecurity>
  <Lines>18</Lines>
  <Paragraphs>5</Paragraphs>
  <ScaleCrop>false</ScaleCrop>
  <Company>MultiDVD Team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2018-01-25T11:48:00Z</dcterms:created>
  <dcterms:modified xsi:type="dcterms:W3CDTF">2018-01-25T12:16:00Z</dcterms:modified>
</cp:coreProperties>
</file>