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9E" w:rsidRDefault="00463D9E">
      <w:pPr>
        <w:spacing w:line="360" w:lineRule="auto"/>
        <w:jc w:val="center"/>
        <w:rPr>
          <w:b/>
          <w:szCs w:val="28"/>
        </w:rPr>
      </w:pPr>
    </w:p>
    <w:p w:rsidR="00463D9E" w:rsidRDefault="00463D9E">
      <w:pPr>
        <w:spacing w:line="360" w:lineRule="auto"/>
        <w:jc w:val="center"/>
        <w:rPr>
          <w:b/>
          <w:szCs w:val="28"/>
        </w:rPr>
      </w:pPr>
      <w:r w:rsidRPr="00463D9E">
        <w:rPr>
          <w:b/>
          <w:szCs w:val="28"/>
        </w:rPr>
        <w:drawing>
          <wp:inline distT="0" distB="0" distL="0" distR="0">
            <wp:extent cx="753110" cy="6667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9E" w:rsidRDefault="00463D9E">
      <w:pPr>
        <w:spacing w:line="360" w:lineRule="auto"/>
        <w:jc w:val="center"/>
        <w:rPr>
          <w:b/>
          <w:szCs w:val="28"/>
        </w:rPr>
      </w:pPr>
    </w:p>
    <w:p w:rsidR="00835D0E" w:rsidRDefault="00960B3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В каком виде и как можно получить сведения из ЕГРН. Самые популярные выписки</w:t>
      </w:r>
    </w:p>
    <w:p w:rsidR="00960B31" w:rsidRDefault="00960B31">
      <w:pPr>
        <w:spacing w:line="360" w:lineRule="auto"/>
        <w:jc w:val="center"/>
        <w:rPr>
          <w:b/>
          <w:szCs w:val="28"/>
        </w:rPr>
      </w:pPr>
    </w:p>
    <w:p w:rsidR="00350783" w:rsidRDefault="00960B31" w:rsidP="00960B31">
      <w:pPr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t xml:space="preserve">При совершении любых операций с недвижимостью: купля-продажа, оформление наследства, приватизация и другое вам </w:t>
      </w:r>
      <w:r w:rsidR="00A74ACA">
        <w:rPr>
          <w:b/>
          <w:szCs w:val="28"/>
        </w:rPr>
        <w:t xml:space="preserve">может </w:t>
      </w:r>
      <w:r>
        <w:rPr>
          <w:b/>
          <w:szCs w:val="28"/>
        </w:rPr>
        <w:t>потреб</w:t>
      </w:r>
      <w:r w:rsidR="00A74ACA">
        <w:rPr>
          <w:b/>
          <w:szCs w:val="28"/>
        </w:rPr>
        <w:t>ова</w:t>
      </w:r>
      <w:r>
        <w:rPr>
          <w:b/>
          <w:szCs w:val="28"/>
        </w:rPr>
        <w:t>т</w:t>
      </w:r>
      <w:r w:rsidR="00A74ACA">
        <w:rPr>
          <w:b/>
          <w:szCs w:val="28"/>
        </w:rPr>
        <w:t>ь</w:t>
      </w:r>
      <w:r>
        <w:rPr>
          <w:b/>
          <w:szCs w:val="28"/>
        </w:rPr>
        <w:t>ся выписка из Единого государственного реестра недвижимости (ЕГРН)</w:t>
      </w:r>
      <w:r w:rsidR="00350783">
        <w:rPr>
          <w:b/>
          <w:szCs w:val="28"/>
        </w:rPr>
        <w:t>.</w:t>
      </w:r>
    </w:p>
    <w:p w:rsidR="00835D0E" w:rsidRDefault="00960B31" w:rsidP="00960B31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Выписки из ЕГРН могут быть </w:t>
      </w:r>
      <w:r>
        <w:rPr>
          <w:color w:val="111111"/>
          <w:szCs w:val="28"/>
          <w:lang w:eastAsia="ru-RU"/>
        </w:rPr>
        <w:t xml:space="preserve">предоставлены в форме электронного или бумажного документа. </w:t>
      </w:r>
      <w:proofErr w:type="gramStart"/>
      <w:r>
        <w:rPr>
          <w:szCs w:val="28"/>
        </w:rPr>
        <w:t>Самыми востребованными по прежнему остаются три вида выписок: о правах отдельного лица на имевшиеся (имеющиеся) у него объекты недвижимости на терри</w:t>
      </w:r>
      <w:r w:rsidR="00244E36">
        <w:rPr>
          <w:szCs w:val="28"/>
        </w:rPr>
        <w:t>тории Российской Федерации; об объекте недвижимости;</w:t>
      </w:r>
      <w:r>
        <w:rPr>
          <w:szCs w:val="28"/>
        </w:rPr>
        <w:t xml:space="preserve"> об основных характеристиках и зарегистрированных правах на объект недвижимости.</w:t>
      </w:r>
      <w:proofErr w:type="gramEnd"/>
    </w:p>
    <w:p w:rsidR="0021526B" w:rsidRDefault="00960B31" w:rsidP="0021526B">
      <w:pPr>
        <w:spacing w:line="360" w:lineRule="auto"/>
        <w:rPr>
          <w:szCs w:val="28"/>
        </w:rPr>
      </w:pPr>
      <w:r>
        <w:rPr>
          <w:color w:val="111111"/>
          <w:szCs w:val="28"/>
          <w:lang w:eastAsia="ru-RU"/>
        </w:rPr>
        <w:t xml:space="preserve">Для получения выписки из ЕГРН в форме бумажного документа необходимо обратиться в МФЦ лично либо направить запрос в ППК «Роскадастр» </w:t>
      </w:r>
      <w:r>
        <w:rPr>
          <w:szCs w:val="28"/>
        </w:rPr>
        <w:t xml:space="preserve">посредством почтового отправления по адресам, перечень которых размещен на официальных сайтах: </w:t>
      </w:r>
      <w:hyperlink r:id="rId5" w:history="1">
        <w:r w:rsidR="0021526B" w:rsidRPr="00781CDD">
          <w:rPr>
            <w:rStyle w:val="a7"/>
            <w:szCs w:val="28"/>
          </w:rPr>
          <w:t>www.rosreestr.gov.ru</w:t>
        </w:r>
      </w:hyperlink>
      <w:r w:rsidR="0021526B">
        <w:rPr>
          <w:szCs w:val="28"/>
        </w:rPr>
        <w:t xml:space="preserve"> , </w:t>
      </w:r>
      <w:hyperlink r:id="rId6" w:history="1">
        <w:r w:rsidR="0021526B" w:rsidRPr="00781CDD">
          <w:rPr>
            <w:rStyle w:val="a7"/>
            <w:szCs w:val="28"/>
          </w:rPr>
          <w:t>www.kadastr.ru</w:t>
        </w:r>
      </w:hyperlink>
      <w:r w:rsidR="0021526B">
        <w:rPr>
          <w:szCs w:val="28"/>
        </w:rPr>
        <w:t>.</w:t>
      </w:r>
    </w:p>
    <w:p w:rsidR="00835D0E" w:rsidRPr="00960B31" w:rsidRDefault="00960B31" w:rsidP="00960B31">
      <w:pPr>
        <w:spacing w:line="360" w:lineRule="auto"/>
        <w:ind w:firstLine="567"/>
        <w:rPr>
          <w:b/>
          <w:szCs w:val="28"/>
        </w:rPr>
      </w:pPr>
      <w:r>
        <w:rPr>
          <w:szCs w:val="28"/>
        </w:rPr>
        <w:t xml:space="preserve">Однако, учитывая, что при совершении сделок с недвижимостью, большое значение имеет срочность и актуальность сведений ЕГРН, электронная выписка – самый популярный вариант оформления документа. </w:t>
      </w:r>
      <w:r w:rsidRPr="002A2AEB">
        <w:rPr>
          <w:i/>
          <w:szCs w:val="28"/>
        </w:rPr>
        <w:t>«</w:t>
      </w:r>
      <w:proofErr w:type="gramStart"/>
      <w:r w:rsidRPr="002A2AEB">
        <w:rPr>
          <w:i/>
          <w:szCs w:val="28"/>
        </w:rPr>
        <w:t>При том</w:t>
      </w:r>
      <w:proofErr w:type="gramEnd"/>
      <w:r w:rsidRPr="002A2AEB">
        <w:rPr>
          <w:i/>
          <w:szCs w:val="28"/>
        </w:rPr>
        <w:t xml:space="preserve">, что электронная выписка из ЕГРН обладает такой же юридической силой, как и бумажная версия, она значительно дешевле и заказать её можно, не выходя из дома, на официальном сайте </w:t>
      </w:r>
      <w:proofErr w:type="spellStart"/>
      <w:r w:rsidRPr="002A2AEB">
        <w:rPr>
          <w:i/>
          <w:szCs w:val="28"/>
        </w:rPr>
        <w:t>Росреестра</w:t>
      </w:r>
      <w:proofErr w:type="spellEnd"/>
      <w:r w:rsidRPr="002A2AEB">
        <w:rPr>
          <w:i/>
          <w:szCs w:val="28"/>
        </w:rPr>
        <w:t xml:space="preserve"> или через единый портал </w:t>
      </w:r>
      <w:proofErr w:type="spellStart"/>
      <w:r w:rsidRPr="002A2AEB">
        <w:rPr>
          <w:i/>
          <w:szCs w:val="28"/>
        </w:rPr>
        <w:t>Госуслуг</w:t>
      </w:r>
      <w:proofErr w:type="spellEnd"/>
      <w:r w:rsidR="00B74795">
        <w:rPr>
          <w:i/>
          <w:szCs w:val="28"/>
        </w:rPr>
        <w:t>»</w:t>
      </w:r>
      <w:r w:rsidR="00A74ACA">
        <w:rPr>
          <w:i/>
          <w:szCs w:val="28"/>
        </w:rPr>
        <w:t>,</w:t>
      </w:r>
      <w:r>
        <w:rPr>
          <w:szCs w:val="28"/>
        </w:rPr>
        <w:t xml:space="preserve">- </w:t>
      </w:r>
      <w:r w:rsidR="002A2AEB">
        <w:rPr>
          <w:szCs w:val="28"/>
        </w:rPr>
        <w:t>поясняет</w:t>
      </w:r>
      <w:r>
        <w:rPr>
          <w:szCs w:val="28"/>
        </w:rPr>
        <w:t xml:space="preserve"> </w:t>
      </w:r>
      <w:r w:rsidRPr="00960B31">
        <w:rPr>
          <w:b/>
          <w:szCs w:val="28"/>
        </w:rPr>
        <w:t>заместитель директора филиала ППК «Роскадастр» по Иркутской области Евгения Бутакова.</w:t>
      </w:r>
    </w:p>
    <w:p w:rsidR="002C4003" w:rsidRDefault="0021526B" w:rsidP="002C4003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К электронным выпискам с 1 марта 2023 года добавилась </w:t>
      </w:r>
      <w:proofErr w:type="spellStart"/>
      <w:r>
        <w:rPr>
          <w:szCs w:val="28"/>
        </w:rPr>
        <w:t>онлайн-выписка</w:t>
      </w:r>
      <w:proofErr w:type="spellEnd"/>
      <w:r>
        <w:rPr>
          <w:szCs w:val="28"/>
        </w:rPr>
        <w:t xml:space="preserve"> со сведениями ЕГРН, получение </w:t>
      </w:r>
      <w:proofErr w:type="gramStart"/>
      <w:r>
        <w:rPr>
          <w:szCs w:val="28"/>
        </w:rPr>
        <w:t>которой</w:t>
      </w:r>
      <w:proofErr w:type="gramEnd"/>
      <w:r>
        <w:rPr>
          <w:szCs w:val="28"/>
        </w:rPr>
        <w:t xml:space="preserve"> осуществляется непосредственно на едином портале </w:t>
      </w:r>
      <w:proofErr w:type="spellStart"/>
      <w:r>
        <w:rPr>
          <w:szCs w:val="28"/>
        </w:rPr>
        <w:t>Госуслуг</w:t>
      </w:r>
      <w:proofErr w:type="spellEnd"/>
      <w:r w:rsidR="00B74795">
        <w:rPr>
          <w:szCs w:val="28"/>
        </w:rPr>
        <w:t xml:space="preserve"> </w:t>
      </w:r>
      <w:r w:rsidR="00B74795" w:rsidRPr="00B74795">
        <w:rPr>
          <w:szCs w:val="28"/>
        </w:rPr>
        <w:t>(</w:t>
      </w:r>
      <w:hyperlink r:id="rId7" w:history="1">
        <w:r w:rsidR="00B74795" w:rsidRPr="00B74795">
          <w:rPr>
            <w:rStyle w:val="a7"/>
            <w:szCs w:val="28"/>
          </w:rPr>
          <w:t>www.gosuslugi.ru</w:t>
        </w:r>
      </w:hyperlink>
      <w:r w:rsidR="00B74795" w:rsidRPr="00B74795">
        <w:rPr>
          <w:szCs w:val="28"/>
        </w:rPr>
        <w:t>)</w:t>
      </w:r>
      <w:r w:rsidRPr="00B74795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2C4003">
        <w:rPr>
          <w:szCs w:val="28"/>
        </w:rPr>
        <w:t xml:space="preserve">В данной выписке отображаются сведения об объекте (кадастровый номер, вид, наименование, площадь, этаж, протяженность, разрешенное использование, назначение, год ввода в эксплуатацию, кадастровая </w:t>
      </w:r>
      <w:r w:rsidR="002C4003">
        <w:rPr>
          <w:szCs w:val="28"/>
        </w:rPr>
        <w:lastRenderedPageBreak/>
        <w:t xml:space="preserve">стоимость), </w:t>
      </w:r>
      <w:r w:rsidR="00B74795">
        <w:rPr>
          <w:szCs w:val="28"/>
        </w:rPr>
        <w:t xml:space="preserve"> </w:t>
      </w:r>
      <w:r w:rsidR="002C4003">
        <w:rPr>
          <w:szCs w:val="28"/>
        </w:rPr>
        <w:t>а т</w:t>
      </w:r>
      <w:r w:rsidR="00B74795">
        <w:rPr>
          <w:szCs w:val="28"/>
        </w:rPr>
        <w:t>акже сведения о правообладателе.</w:t>
      </w:r>
      <w:proofErr w:type="gramEnd"/>
      <w:r w:rsidR="00B74795">
        <w:rPr>
          <w:szCs w:val="28"/>
        </w:rPr>
        <w:t xml:space="preserve"> </w:t>
      </w:r>
      <w:r>
        <w:rPr>
          <w:szCs w:val="28"/>
        </w:rPr>
        <w:t xml:space="preserve"> В</w:t>
      </w:r>
      <w:r w:rsidR="002C4003">
        <w:rPr>
          <w:szCs w:val="28"/>
        </w:rPr>
        <w:t>ыписка не содержит планов, схем и графиков. Ее могут получить исключительно правообладатели на безвозмездной основе.</w:t>
      </w:r>
    </w:p>
    <w:p w:rsidR="00B74795" w:rsidRDefault="002C4003" w:rsidP="00960B31">
      <w:pPr>
        <w:spacing w:line="360" w:lineRule="auto"/>
        <w:ind w:firstLine="567"/>
      </w:pPr>
      <w:r>
        <w:rPr>
          <w:color w:val="111111"/>
          <w:szCs w:val="28"/>
          <w:lang w:eastAsia="ru-RU"/>
        </w:rPr>
        <w:t xml:space="preserve"> </w:t>
      </w:r>
      <w:r w:rsidR="00960B31">
        <w:t xml:space="preserve">Для отображения </w:t>
      </w:r>
      <w:proofErr w:type="spellStart"/>
      <w:r w:rsidR="00960B31">
        <w:t>онлайн</w:t>
      </w:r>
      <w:proofErr w:type="spellEnd"/>
      <w:r w:rsidR="00960B31">
        <w:t xml:space="preserve"> объектов недвижимости, принадлежащих пользователю, важно чтобы личные данные пользователя (документ, удостоверяющий личность, СНИЛС) в профиле личного кабинета </w:t>
      </w:r>
      <w:proofErr w:type="spellStart"/>
      <w:r w:rsidR="00960B31">
        <w:t>Госуслуг</w:t>
      </w:r>
      <w:proofErr w:type="spellEnd"/>
      <w:r w:rsidR="00960B31">
        <w:t xml:space="preserve"> совпадали с данными вносимыми в ЕГРН при регистрации права. Например, после даты регистрации права произошла смена фамилии, а сведения о получении нового документа, удостоверяющего личность, для внесения в ЕГРН не направлялись, в этом случае объект недвижимости будет недоступен для </w:t>
      </w:r>
      <w:proofErr w:type="spellStart"/>
      <w:r w:rsidR="00960B31">
        <w:t>онлайн-выписки</w:t>
      </w:r>
      <w:proofErr w:type="spellEnd"/>
      <w:r w:rsidR="00960B31">
        <w:t xml:space="preserve">. Для внесения сведений о новых паспортных данных необходимо в орган регистрации прав направить заявление о внесении изменений в ЕГРН (это можно сделать также в электронном виде в Личном кабинете Официального сайта </w:t>
      </w:r>
      <w:proofErr w:type="spellStart"/>
      <w:r w:rsidR="00960B31">
        <w:t>Росреестра</w:t>
      </w:r>
      <w:proofErr w:type="spellEnd"/>
      <w:r w:rsidR="00B74795">
        <w:t>).</w:t>
      </w:r>
    </w:p>
    <w:p w:rsidR="00835D0E" w:rsidRDefault="00B74795" w:rsidP="00960B31">
      <w:pPr>
        <w:spacing w:line="360" w:lineRule="auto"/>
        <w:ind w:firstLine="567"/>
      </w:pPr>
      <w:r>
        <w:t>Н</w:t>
      </w:r>
      <w:r w:rsidR="00960B31">
        <w:t xml:space="preserve">ужно </w:t>
      </w:r>
      <w:r w:rsidR="002863BE">
        <w:t xml:space="preserve">также </w:t>
      </w:r>
      <w:r w:rsidR="00960B31">
        <w:t xml:space="preserve">обновить данные в профиле </w:t>
      </w:r>
      <w:proofErr w:type="spellStart"/>
      <w:r w:rsidR="00960B31">
        <w:t>Госуслуг</w:t>
      </w:r>
      <w:proofErr w:type="spellEnd"/>
      <w:r w:rsidR="00960B31">
        <w:t xml:space="preserve">. Для этого в личном кабинете </w:t>
      </w:r>
      <w:proofErr w:type="spellStart"/>
      <w:r w:rsidR="00960B31">
        <w:t>Госуслуг</w:t>
      </w:r>
      <w:proofErr w:type="spellEnd"/>
      <w:r w:rsidR="00960B31">
        <w:t xml:space="preserve"> в разделе «Документы» выбрать вкладку «Недвижимость» и нажать на кнопку «Обновить».</w:t>
      </w:r>
    </w:p>
    <w:p w:rsidR="00835D0E" w:rsidRDefault="00960B31" w:rsidP="00960B31">
      <w:pPr>
        <w:spacing w:line="360" w:lineRule="auto"/>
        <w:ind w:firstLine="567"/>
      </w:pPr>
      <w:r>
        <w:t xml:space="preserve">При необходимости </w:t>
      </w:r>
      <w:proofErr w:type="spellStart"/>
      <w:r>
        <w:t>онлайн-выписку</w:t>
      </w:r>
      <w:proofErr w:type="spellEnd"/>
      <w:r>
        <w:t xml:space="preserve"> можно распечатать в МФЦ, для этого понадобятся паспорт и номер заявления из личного кабинета на портале </w:t>
      </w:r>
      <w:proofErr w:type="spellStart"/>
      <w:r>
        <w:t>Госуслуг</w:t>
      </w:r>
      <w:proofErr w:type="spellEnd"/>
      <w:r>
        <w:t xml:space="preserve">. </w:t>
      </w:r>
    </w:p>
    <w:sectPr w:rsidR="00835D0E" w:rsidSect="00835D0E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5D0E"/>
    <w:rsid w:val="0021526B"/>
    <w:rsid w:val="00244E36"/>
    <w:rsid w:val="002863BE"/>
    <w:rsid w:val="002A2AEB"/>
    <w:rsid w:val="002C4003"/>
    <w:rsid w:val="00350783"/>
    <w:rsid w:val="00463D9E"/>
    <w:rsid w:val="00530860"/>
    <w:rsid w:val="007A1D8E"/>
    <w:rsid w:val="00835D0E"/>
    <w:rsid w:val="008F69E1"/>
    <w:rsid w:val="00960B31"/>
    <w:rsid w:val="00A74ACA"/>
    <w:rsid w:val="00AB2CEA"/>
    <w:rsid w:val="00B74795"/>
    <w:rsid w:val="00F8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17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D0736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8E54EB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rsid w:val="008E54EB"/>
    <w:pPr>
      <w:spacing w:after="140" w:line="276" w:lineRule="auto"/>
    </w:pPr>
  </w:style>
  <w:style w:type="paragraph" w:styleId="a5">
    <w:name w:val="List"/>
    <w:basedOn w:val="a4"/>
    <w:rsid w:val="008E54E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E54E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E54EB"/>
    <w:pPr>
      <w:suppressLineNumbers/>
    </w:pPr>
    <w:rPr>
      <w:rFonts w:ascii="PT Astra Serif" w:hAnsi="PT Astra Serif" w:cs="Noto Sans Devanagari"/>
    </w:rPr>
  </w:style>
  <w:style w:type="character" w:styleId="a7">
    <w:name w:val="Hyperlink"/>
    <w:basedOn w:val="a0"/>
    <w:uiPriority w:val="99"/>
    <w:unhideWhenUsed/>
    <w:rsid w:val="002152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3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" TargetMode="External"/><Relationship Id="rId5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antonova_nv</dc:creator>
  <cp:lastModifiedBy>Светник</cp:lastModifiedBy>
  <cp:revision>2</cp:revision>
  <cp:lastPrinted>2023-05-02T08:08:00Z</cp:lastPrinted>
  <dcterms:created xsi:type="dcterms:W3CDTF">2023-05-22T05:14:00Z</dcterms:created>
  <dcterms:modified xsi:type="dcterms:W3CDTF">2023-05-22T05:14:00Z</dcterms:modified>
  <dc:language>ru-RU</dc:language>
</cp:coreProperties>
</file>