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8D" w:rsidRDefault="0066248D" w:rsidP="0066248D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 w:rsidRPr="0066248D">
        <w:rPr>
          <w:rFonts w:ascii="Segoe UI" w:hAnsi="Segoe UI" w:cs="Segoe UI"/>
          <w:b/>
          <w:noProof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0E" w:rsidRPr="0066248D" w:rsidRDefault="006C6ECE" w:rsidP="0066248D">
      <w:pPr>
        <w:jc w:val="center"/>
        <w:rPr>
          <w:rFonts w:ascii="Segoe UI" w:hAnsi="Segoe UI" w:cs="Segoe UI"/>
          <w:b/>
          <w:sz w:val="28"/>
          <w:szCs w:val="28"/>
        </w:rPr>
      </w:pPr>
      <w:r w:rsidRPr="0066248D">
        <w:rPr>
          <w:rFonts w:ascii="Segoe UI" w:hAnsi="Segoe UI" w:cs="Segoe UI"/>
          <w:b/>
          <w:sz w:val="28"/>
          <w:szCs w:val="28"/>
        </w:rPr>
        <w:t>Реестр недвижимости региона пополнился сведениями о жилых домах</w:t>
      </w:r>
    </w:p>
    <w:p w:rsidR="00936B2A" w:rsidRPr="0066248D" w:rsidRDefault="00936B2A" w:rsidP="009D7811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66248D">
        <w:rPr>
          <w:rFonts w:ascii="Segoe UI" w:hAnsi="Segoe UI" w:cs="Segoe UI"/>
        </w:rPr>
        <w:t>За первое полугодие 2019 года в государственный реестр недвижимости были внесены сведения о более чем 10,2 тыс</w:t>
      </w:r>
      <w:r w:rsidR="006C6ECE" w:rsidRPr="0066248D">
        <w:rPr>
          <w:rFonts w:ascii="Segoe UI" w:hAnsi="Segoe UI" w:cs="Segoe UI"/>
        </w:rPr>
        <w:t>.</w:t>
      </w:r>
      <w:r w:rsidRPr="0066248D">
        <w:rPr>
          <w:rFonts w:ascii="Segoe UI" w:hAnsi="Segoe UI" w:cs="Segoe UI"/>
        </w:rPr>
        <w:t xml:space="preserve"> </w:t>
      </w:r>
      <w:r w:rsidR="006C6ECE" w:rsidRPr="0066248D">
        <w:rPr>
          <w:rFonts w:ascii="Segoe UI" w:hAnsi="Segoe UI" w:cs="Segoe UI"/>
        </w:rPr>
        <w:t>индивидуальных жилых дом</w:t>
      </w:r>
      <w:r w:rsidR="00BB49EE" w:rsidRPr="0066248D">
        <w:rPr>
          <w:rFonts w:ascii="Segoe UI" w:hAnsi="Segoe UI" w:cs="Segoe UI"/>
        </w:rPr>
        <w:t>ах</w:t>
      </w:r>
      <w:r w:rsidRPr="0066248D">
        <w:rPr>
          <w:rFonts w:ascii="Segoe UI" w:hAnsi="Segoe UI" w:cs="Segoe UI"/>
        </w:rPr>
        <w:t>, общая площадь которых составила почти 808 тыс. кв.м</w:t>
      </w:r>
      <w:r w:rsidR="00182DE0" w:rsidRPr="0066248D">
        <w:rPr>
          <w:rFonts w:ascii="Segoe UI" w:hAnsi="Segoe UI" w:cs="Segoe UI"/>
        </w:rPr>
        <w:t xml:space="preserve">. </w:t>
      </w:r>
      <w:r w:rsidR="006C6ECE" w:rsidRPr="0066248D">
        <w:rPr>
          <w:rFonts w:ascii="Segoe UI" w:hAnsi="Segoe UI" w:cs="Segoe UI"/>
        </w:rPr>
        <w:t>Наибольшее количество сведений внесено о жилых домах, расположенных на садовых земельных участках</w:t>
      </w:r>
      <w:r w:rsidR="009231EB" w:rsidRPr="0066248D">
        <w:rPr>
          <w:rFonts w:ascii="Segoe UI" w:hAnsi="Segoe UI" w:cs="Segoe UI"/>
        </w:rPr>
        <w:t>. Таких домов</w:t>
      </w:r>
      <w:r w:rsidR="006C6ECE" w:rsidRPr="0066248D">
        <w:rPr>
          <w:rFonts w:ascii="Segoe UI" w:hAnsi="Segoe UI" w:cs="Segoe UI"/>
        </w:rPr>
        <w:t xml:space="preserve"> более 6,6 тыс.,</w:t>
      </w:r>
      <w:r w:rsidR="009231EB" w:rsidRPr="0066248D">
        <w:rPr>
          <w:rFonts w:ascii="Segoe UI" w:hAnsi="Segoe UI" w:cs="Segoe UI"/>
        </w:rPr>
        <w:t xml:space="preserve"> их</w:t>
      </w:r>
      <w:r w:rsidR="006C6ECE" w:rsidRPr="0066248D">
        <w:rPr>
          <w:rFonts w:ascii="Segoe UI" w:hAnsi="Segoe UI" w:cs="Segoe UI"/>
        </w:rPr>
        <w:t xml:space="preserve"> общ</w:t>
      </w:r>
      <w:r w:rsidR="009231EB" w:rsidRPr="0066248D">
        <w:rPr>
          <w:rFonts w:ascii="Segoe UI" w:hAnsi="Segoe UI" w:cs="Segoe UI"/>
        </w:rPr>
        <w:t>ая</w:t>
      </w:r>
      <w:r w:rsidR="006C6ECE" w:rsidRPr="0066248D">
        <w:rPr>
          <w:rFonts w:ascii="Segoe UI" w:hAnsi="Segoe UI" w:cs="Segoe UI"/>
        </w:rPr>
        <w:t xml:space="preserve"> площадь</w:t>
      </w:r>
      <w:r w:rsidR="009231EB" w:rsidRPr="0066248D">
        <w:rPr>
          <w:rFonts w:ascii="Segoe UI" w:hAnsi="Segoe UI" w:cs="Segoe UI"/>
        </w:rPr>
        <w:t xml:space="preserve"> составляет</w:t>
      </w:r>
      <w:r w:rsidR="006C6ECE" w:rsidRPr="0066248D">
        <w:rPr>
          <w:rFonts w:ascii="Segoe UI" w:hAnsi="Segoe UI" w:cs="Segoe UI"/>
        </w:rPr>
        <w:t xml:space="preserve"> почти 446 тыс. кв.м.</w:t>
      </w:r>
    </w:p>
    <w:p w:rsidR="00307E9F" w:rsidRPr="0066248D" w:rsidRDefault="00307E9F" w:rsidP="00307E9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66248D">
        <w:rPr>
          <w:rFonts w:ascii="Segoe UI" w:hAnsi="Segoe UI" w:cs="Segoe UI"/>
          <w:sz w:val="24"/>
          <w:szCs w:val="24"/>
        </w:rPr>
        <w:t xml:space="preserve">Кадастровая палата по Иркутской области напоминает, что с 1 марта 2019 года </w:t>
      </w:r>
      <w:r w:rsidR="00F14F9D" w:rsidRPr="0066248D">
        <w:rPr>
          <w:rFonts w:ascii="Segoe UI" w:hAnsi="Segoe UI" w:cs="Segoe UI"/>
          <w:sz w:val="24"/>
          <w:szCs w:val="24"/>
        </w:rPr>
        <w:t xml:space="preserve">для оформления жилого дома в собственность действует единый </w:t>
      </w:r>
      <w:r w:rsidRPr="0066248D">
        <w:rPr>
          <w:rFonts w:ascii="Segoe UI" w:hAnsi="Segoe UI" w:cs="Segoe UI"/>
          <w:sz w:val="24"/>
          <w:szCs w:val="24"/>
        </w:rPr>
        <w:t xml:space="preserve">уведомительный порядок, который заключается в следующем. </w:t>
      </w:r>
      <w:proofErr w:type="gramStart"/>
      <w:r w:rsidRPr="0066248D">
        <w:rPr>
          <w:rFonts w:ascii="Segoe UI" w:hAnsi="Segoe UI" w:cs="Segoe UI"/>
          <w:sz w:val="24"/>
          <w:szCs w:val="24"/>
        </w:rPr>
        <w:t xml:space="preserve">Владельцы </w:t>
      </w:r>
      <w:r w:rsidR="00F14F9D" w:rsidRPr="0066248D">
        <w:rPr>
          <w:rFonts w:ascii="Segoe UI" w:hAnsi="Segoe UI" w:cs="Segoe UI"/>
          <w:sz w:val="24"/>
          <w:szCs w:val="24"/>
        </w:rPr>
        <w:t>земельных</w:t>
      </w:r>
      <w:r w:rsidRPr="0066248D">
        <w:rPr>
          <w:rFonts w:ascii="Segoe UI" w:hAnsi="Segoe UI" w:cs="Segoe UI"/>
          <w:sz w:val="24"/>
          <w:szCs w:val="24"/>
        </w:rPr>
        <w:t xml:space="preserve"> участков, которые собираются приступить к строительству или реконструкции </w:t>
      </w:r>
      <w:r w:rsidR="00F14F9D" w:rsidRPr="0066248D">
        <w:rPr>
          <w:rFonts w:ascii="Segoe UI" w:hAnsi="Segoe UI" w:cs="Segoe UI"/>
          <w:sz w:val="24"/>
          <w:szCs w:val="24"/>
        </w:rPr>
        <w:t xml:space="preserve">жилого </w:t>
      </w:r>
      <w:r w:rsidRPr="0066248D">
        <w:rPr>
          <w:rFonts w:ascii="Segoe UI" w:hAnsi="Segoe UI" w:cs="Segoe UI"/>
          <w:sz w:val="24"/>
          <w:szCs w:val="24"/>
        </w:rPr>
        <w:t>дома, должны направить в орган местного самоуправления уведомление о планируемых строительстве или реконструкции.</w:t>
      </w:r>
      <w:proofErr w:type="gramEnd"/>
      <w:r w:rsidRPr="0066248D">
        <w:rPr>
          <w:rFonts w:ascii="Segoe UI" w:hAnsi="Segoe UI" w:cs="Segoe UI"/>
          <w:sz w:val="24"/>
          <w:szCs w:val="24"/>
        </w:rPr>
        <w:t xml:space="preserve"> В уведомлении необходимо указать ФИО и адрес застройщика, кадастровый номер, адрес или описание земельного участка, сведения о пра</w:t>
      </w:r>
      <w:r w:rsidR="002E08FF" w:rsidRPr="0066248D">
        <w:rPr>
          <w:rFonts w:ascii="Segoe UI" w:hAnsi="Segoe UI" w:cs="Segoe UI"/>
          <w:sz w:val="24"/>
          <w:szCs w:val="24"/>
        </w:rPr>
        <w:t>вах на участок и его разрешенном использовании</w:t>
      </w:r>
      <w:r w:rsidRPr="0066248D">
        <w:rPr>
          <w:rFonts w:ascii="Segoe UI" w:hAnsi="Segoe UI" w:cs="Segoe UI"/>
          <w:sz w:val="24"/>
          <w:szCs w:val="24"/>
        </w:rPr>
        <w:t>, а также сведения о планируемых параметрах будущего дома.</w:t>
      </w:r>
      <w:r w:rsidR="00F14F9D" w:rsidRPr="0066248D">
        <w:rPr>
          <w:rFonts w:ascii="Segoe UI" w:hAnsi="Segoe UI" w:cs="Segoe UI"/>
          <w:sz w:val="24"/>
          <w:szCs w:val="24"/>
        </w:rPr>
        <w:t xml:space="preserve"> </w:t>
      </w:r>
    </w:p>
    <w:p w:rsidR="00F258D7" w:rsidRPr="0066248D" w:rsidRDefault="00307E9F" w:rsidP="00307E9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6248D">
        <w:rPr>
          <w:rFonts w:ascii="Segoe UI" w:hAnsi="Segoe UI" w:cs="Segoe UI"/>
          <w:sz w:val="24"/>
          <w:szCs w:val="24"/>
        </w:rPr>
        <w:t>В течение семи дней уполномоченный орган проводит проверку указанных в уведомлении сведений на предмет соответствия установленным параметрам и допустимости размещения жилого дома на земельном участке</w:t>
      </w:r>
      <w:r w:rsidR="00F258D7" w:rsidRPr="0066248D">
        <w:rPr>
          <w:rFonts w:ascii="Segoe UI" w:hAnsi="Segoe UI" w:cs="Segoe UI"/>
          <w:sz w:val="24"/>
          <w:szCs w:val="24"/>
        </w:rPr>
        <w:t>.</w:t>
      </w:r>
      <w:r w:rsidRPr="0066248D">
        <w:rPr>
          <w:rFonts w:ascii="Segoe UI" w:hAnsi="Segoe UI" w:cs="Segoe UI"/>
          <w:sz w:val="24"/>
          <w:szCs w:val="24"/>
        </w:rPr>
        <w:t xml:space="preserve"> </w:t>
      </w:r>
      <w:r w:rsidR="00F258D7" w:rsidRPr="0066248D">
        <w:rPr>
          <w:rFonts w:ascii="Segoe UI" w:hAnsi="Segoe UI" w:cs="Segoe UI"/>
          <w:sz w:val="24"/>
          <w:szCs w:val="24"/>
        </w:rPr>
        <w:t xml:space="preserve">В случае </w:t>
      </w:r>
      <w:r w:rsidRPr="0066248D">
        <w:rPr>
          <w:rFonts w:ascii="Segoe UI" w:hAnsi="Segoe UI" w:cs="Segoe UI"/>
          <w:sz w:val="24"/>
          <w:szCs w:val="24"/>
        </w:rPr>
        <w:t>выда</w:t>
      </w:r>
      <w:r w:rsidR="00F258D7" w:rsidRPr="0066248D">
        <w:rPr>
          <w:rFonts w:ascii="Segoe UI" w:hAnsi="Segoe UI" w:cs="Segoe UI"/>
          <w:sz w:val="24"/>
          <w:szCs w:val="24"/>
        </w:rPr>
        <w:t>чи</w:t>
      </w:r>
      <w:r w:rsidRPr="0066248D">
        <w:rPr>
          <w:rFonts w:ascii="Segoe UI" w:hAnsi="Segoe UI" w:cs="Segoe UI"/>
          <w:sz w:val="24"/>
          <w:szCs w:val="24"/>
        </w:rPr>
        <w:t xml:space="preserve"> документ</w:t>
      </w:r>
      <w:r w:rsidR="00F258D7" w:rsidRPr="0066248D">
        <w:rPr>
          <w:rFonts w:ascii="Segoe UI" w:hAnsi="Segoe UI" w:cs="Segoe UI"/>
          <w:sz w:val="24"/>
          <w:szCs w:val="24"/>
        </w:rPr>
        <w:t>а</w:t>
      </w:r>
      <w:r w:rsidRPr="0066248D">
        <w:rPr>
          <w:rFonts w:ascii="Segoe UI" w:hAnsi="Segoe UI" w:cs="Segoe UI"/>
          <w:sz w:val="24"/>
          <w:szCs w:val="24"/>
        </w:rPr>
        <w:t xml:space="preserve"> о соотве</w:t>
      </w:r>
      <w:r w:rsidR="009231EB" w:rsidRPr="0066248D">
        <w:rPr>
          <w:rFonts w:ascii="Segoe UI" w:hAnsi="Segoe UI" w:cs="Segoe UI"/>
          <w:sz w:val="24"/>
          <w:szCs w:val="24"/>
        </w:rPr>
        <w:t>тствии</w:t>
      </w:r>
      <w:r w:rsidRPr="0066248D">
        <w:rPr>
          <w:rFonts w:ascii="Segoe UI" w:hAnsi="Segoe UI" w:cs="Segoe UI"/>
          <w:sz w:val="24"/>
          <w:szCs w:val="24"/>
        </w:rPr>
        <w:t xml:space="preserve"> можно начинать строительство.</w:t>
      </w:r>
      <w:r w:rsidR="00F258D7" w:rsidRPr="0066248D">
        <w:rPr>
          <w:rFonts w:ascii="Segoe UI" w:hAnsi="Segoe UI" w:cs="Segoe UI"/>
          <w:sz w:val="24"/>
          <w:szCs w:val="24"/>
        </w:rPr>
        <w:t xml:space="preserve"> </w:t>
      </w:r>
    </w:p>
    <w:p w:rsidR="00307E9F" w:rsidRPr="0066248D" w:rsidRDefault="00F258D7" w:rsidP="00307E9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6248D">
        <w:rPr>
          <w:rFonts w:ascii="Segoe UI" w:hAnsi="Segoe UI" w:cs="Segoe UI"/>
          <w:sz w:val="24"/>
          <w:szCs w:val="24"/>
        </w:rPr>
        <w:t>Е</w:t>
      </w:r>
      <w:r w:rsidR="00307E9F" w:rsidRPr="0066248D">
        <w:rPr>
          <w:rFonts w:ascii="Segoe UI" w:hAnsi="Segoe UI" w:cs="Segoe UI"/>
          <w:sz w:val="24"/>
          <w:szCs w:val="24"/>
        </w:rPr>
        <w:t>сли при проведении проверки документов будут выявлены нарушения, застройщик получит отказ.</w:t>
      </w:r>
    </w:p>
    <w:p w:rsidR="00307E9F" w:rsidRPr="0066248D" w:rsidRDefault="00307E9F" w:rsidP="00307E9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6248D">
        <w:rPr>
          <w:rFonts w:ascii="Segoe UI" w:hAnsi="Segoe UI" w:cs="Segoe UI"/>
          <w:sz w:val="24"/>
          <w:szCs w:val="24"/>
        </w:rPr>
        <w:t>Завершив строительство, застройщик должен направить в орган местного самоуправления уведомление об окончании строительства. К уведомлению нужно приложить технический план дома, который подготавливает кадастровый инженер, а также квитанцию об оплате госпошлины за регистрацию права собственности.</w:t>
      </w:r>
    </w:p>
    <w:p w:rsidR="00307E9F" w:rsidRPr="0066248D" w:rsidRDefault="00F14F9D" w:rsidP="00307E9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6248D">
        <w:rPr>
          <w:rFonts w:ascii="Segoe UI" w:hAnsi="Segoe UI" w:cs="Segoe UI"/>
          <w:sz w:val="24"/>
          <w:szCs w:val="24"/>
        </w:rPr>
        <w:t xml:space="preserve">В </w:t>
      </w:r>
      <w:r w:rsidR="00307E9F" w:rsidRPr="0066248D">
        <w:rPr>
          <w:rFonts w:ascii="Segoe UI" w:hAnsi="Segoe UI" w:cs="Segoe UI"/>
          <w:sz w:val="24"/>
          <w:szCs w:val="24"/>
        </w:rPr>
        <w:t xml:space="preserve">течение семи дней орган местного самоуправления должен выдать документ о соответствии либо о несоответствии возведенного дома требованиям </w:t>
      </w:r>
      <w:r w:rsidR="00DE5D06" w:rsidRPr="0066248D">
        <w:rPr>
          <w:rFonts w:ascii="Segoe UI" w:hAnsi="Segoe UI" w:cs="Segoe UI"/>
          <w:sz w:val="24"/>
          <w:szCs w:val="24"/>
        </w:rPr>
        <w:t xml:space="preserve">градостроительного </w:t>
      </w:r>
      <w:r w:rsidR="00307E9F" w:rsidRPr="0066248D">
        <w:rPr>
          <w:rFonts w:ascii="Segoe UI" w:hAnsi="Segoe UI" w:cs="Segoe UI"/>
          <w:sz w:val="24"/>
          <w:szCs w:val="24"/>
        </w:rPr>
        <w:t xml:space="preserve">законодательства. Если всё в порядке, уполномоченный орган сам направляет документы для постановки на кадастровый учет и регистрации права собственности застройщика. </w:t>
      </w:r>
      <w:r w:rsidR="00F258D7" w:rsidRPr="0066248D">
        <w:rPr>
          <w:rFonts w:ascii="Segoe UI" w:hAnsi="Segoe UI" w:cs="Segoe UI"/>
          <w:sz w:val="24"/>
          <w:szCs w:val="24"/>
        </w:rPr>
        <w:t>Г</w:t>
      </w:r>
      <w:r w:rsidR="00307E9F" w:rsidRPr="0066248D">
        <w:rPr>
          <w:rFonts w:ascii="Segoe UI" w:hAnsi="Segoe UI" w:cs="Segoe UI"/>
          <w:sz w:val="24"/>
          <w:szCs w:val="24"/>
        </w:rPr>
        <w:t xml:space="preserve">ражданин может </w:t>
      </w:r>
      <w:r w:rsidR="00F258D7" w:rsidRPr="0066248D">
        <w:rPr>
          <w:rFonts w:ascii="Segoe UI" w:hAnsi="Segoe UI" w:cs="Segoe UI"/>
          <w:sz w:val="24"/>
          <w:szCs w:val="24"/>
        </w:rPr>
        <w:t>подать документы и</w:t>
      </w:r>
      <w:r w:rsidR="00307E9F" w:rsidRPr="0066248D">
        <w:rPr>
          <w:rFonts w:ascii="Segoe UI" w:hAnsi="Segoe UI" w:cs="Segoe UI"/>
          <w:sz w:val="24"/>
          <w:szCs w:val="24"/>
        </w:rPr>
        <w:t xml:space="preserve"> самостоятельно. </w:t>
      </w:r>
    </w:p>
    <w:p w:rsidR="00307E9F" w:rsidRPr="0066248D" w:rsidRDefault="00307E9F" w:rsidP="009D7811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sectPr w:rsidR="00307E9F" w:rsidRPr="0066248D" w:rsidSect="00040B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D2"/>
    <w:rsid w:val="00040B0E"/>
    <w:rsid w:val="000B3778"/>
    <w:rsid w:val="000E7D07"/>
    <w:rsid w:val="0016600A"/>
    <w:rsid w:val="00182DE0"/>
    <w:rsid w:val="001B69F7"/>
    <w:rsid w:val="00226A7E"/>
    <w:rsid w:val="002E08FF"/>
    <w:rsid w:val="00307E9F"/>
    <w:rsid w:val="003B1DBE"/>
    <w:rsid w:val="003B3DC4"/>
    <w:rsid w:val="00483B50"/>
    <w:rsid w:val="004C7B5F"/>
    <w:rsid w:val="004F69A0"/>
    <w:rsid w:val="0066248D"/>
    <w:rsid w:val="006C6ECE"/>
    <w:rsid w:val="00733CE1"/>
    <w:rsid w:val="00740BD6"/>
    <w:rsid w:val="00774340"/>
    <w:rsid w:val="00830E36"/>
    <w:rsid w:val="00860AF3"/>
    <w:rsid w:val="009231EB"/>
    <w:rsid w:val="00936B2A"/>
    <w:rsid w:val="009D3CD2"/>
    <w:rsid w:val="009D7811"/>
    <w:rsid w:val="009E51D1"/>
    <w:rsid w:val="00A56167"/>
    <w:rsid w:val="00BB49EE"/>
    <w:rsid w:val="00BF73EF"/>
    <w:rsid w:val="00C53427"/>
    <w:rsid w:val="00C64DAB"/>
    <w:rsid w:val="00D34427"/>
    <w:rsid w:val="00D87D88"/>
    <w:rsid w:val="00DE5D06"/>
    <w:rsid w:val="00E07E4A"/>
    <w:rsid w:val="00E156FA"/>
    <w:rsid w:val="00E841F9"/>
    <w:rsid w:val="00F14F9D"/>
    <w:rsid w:val="00F258D7"/>
    <w:rsid w:val="00F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78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78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Senskaya_EA</dc:creator>
  <cp:lastModifiedBy>user</cp:lastModifiedBy>
  <cp:revision>2</cp:revision>
  <cp:lastPrinted>2019-07-11T07:49:00Z</cp:lastPrinted>
  <dcterms:created xsi:type="dcterms:W3CDTF">2019-07-24T06:06:00Z</dcterms:created>
  <dcterms:modified xsi:type="dcterms:W3CDTF">2019-07-24T06:06:00Z</dcterms:modified>
</cp:coreProperties>
</file>