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BB" w:rsidRDefault="00B77DBB" w:rsidP="0041112F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B77DBB" w:rsidRPr="0041112F" w:rsidRDefault="0041112F" w:rsidP="00AC46A4">
      <w:pPr>
        <w:jc w:val="center"/>
        <w:rPr>
          <w:rFonts w:ascii="Arial Black" w:hAnsi="Arial Black" w:cs="Times New Roman"/>
          <w:color w:val="auto"/>
          <w:sz w:val="20"/>
          <w:szCs w:val="20"/>
        </w:rPr>
      </w:pPr>
      <w:r w:rsidRPr="0041112F">
        <w:rPr>
          <w:rFonts w:ascii="Arial Black" w:hAnsi="Arial Black" w:cs="Times New Roman"/>
          <w:color w:val="auto"/>
          <w:sz w:val="20"/>
          <w:szCs w:val="20"/>
        </w:rPr>
        <w:t>ИНФОРМАЦИОННЫЙ БЮЛЛЕТЕНЬ</w:t>
      </w:r>
    </w:p>
    <w:p w:rsidR="0041112F" w:rsidRPr="0041112F" w:rsidRDefault="0041112F" w:rsidP="00AC46A4">
      <w:pPr>
        <w:jc w:val="center"/>
        <w:rPr>
          <w:rFonts w:ascii="Arial Black" w:hAnsi="Arial Black" w:cs="Times New Roman"/>
          <w:color w:val="auto"/>
          <w:sz w:val="20"/>
          <w:szCs w:val="20"/>
        </w:rPr>
      </w:pPr>
      <w:r w:rsidRPr="0041112F">
        <w:rPr>
          <w:rFonts w:ascii="Arial Black" w:hAnsi="Arial Black" w:cs="Times New Roman"/>
          <w:color w:val="auto"/>
          <w:sz w:val="20"/>
          <w:szCs w:val="20"/>
        </w:rPr>
        <w:t>ФИЛИППОВСКОГО МУНГИЦИПАЛЬНОГО ОБРАЗОВАНИЯ</w:t>
      </w:r>
    </w:p>
    <w:p w:rsidR="0041112F" w:rsidRDefault="0041112F" w:rsidP="00AC46A4">
      <w:pPr>
        <w:jc w:val="center"/>
        <w:rPr>
          <w:rFonts w:ascii="Arial Black" w:hAnsi="Arial Black" w:cs="Times New Roman"/>
          <w:color w:val="auto"/>
          <w:sz w:val="32"/>
          <w:szCs w:val="32"/>
        </w:rPr>
      </w:pPr>
      <w:r w:rsidRPr="0041112F">
        <w:rPr>
          <w:rFonts w:ascii="Arial Black" w:hAnsi="Arial Black" w:cs="Times New Roman"/>
          <w:color w:val="auto"/>
          <w:sz w:val="32"/>
          <w:szCs w:val="32"/>
        </w:rPr>
        <w:t>«Информационный вестник»</w:t>
      </w:r>
    </w:p>
    <w:p w:rsidR="0041112F" w:rsidRPr="0041112F" w:rsidRDefault="0041112F" w:rsidP="00AC46A4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1112F">
        <w:rPr>
          <w:rFonts w:ascii="Times New Roman" w:hAnsi="Times New Roman" w:cs="Times New Roman"/>
          <w:color w:val="auto"/>
          <w:sz w:val="20"/>
          <w:szCs w:val="20"/>
        </w:rPr>
        <w:t>Периодическое официальное печатное издание, предназначенное для опубликования правовых актов органов местного самоуправления Филипповского муниципального образования и иной официальной информации</w:t>
      </w:r>
    </w:p>
    <w:p w:rsidR="00AC46A4" w:rsidRDefault="009B24E2" w:rsidP="00AC46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27</w:t>
      </w:r>
      <w:r w:rsidR="006B7B2E">
        <w:rPr>
          <w:rFonts w:ascii="Times New Roman" w:hAnsi="Times New Roman" w:cs="Times New Roman"/>
          <w:color w:val="auto"/>
          <w:sz w:val="28"/>
          <w:szCs w:val="28"/>
          <w:u w:val="single"/>
        </w:rPr>
        <w:t>.09</w:t>
      </w:r>
      <w:r w:rsidR="00AC46A4">
        <w:rPr>
          <w:rFonts w:ascii="Times New Roman" w:hAnsi="Times New Roman" w:cs="Times New Roman"/>
          <w:color w:val="auto"/>
          <w:sz w:val="28"/>
          <w:szCs w:val="28"/>
          <w:u w:val="single"/>
        </w:rPr>
        <w:t>.2019</w:t>
      </w:r>
      <w:r w:rsidR="00AC46A4" w:rsidRPr="00947546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r w:rsidR="00AC46A4">
        <w:t xml:space="preserve">                               </w:t>
      </w:r>
      <w:r w:rsidR="00AC46A4" w:rsidRPr="00DF2ECE">
        <w:rPr>
          <w:rFonts w:ascii="Times New Roman" w:hAnsi="Times New Roman" w:cs="Times New Roman"/>
          <w:b/>
          <w:sz w:val="56"/>
          <w:szCs w:val="56"/>
        </w:rPr>
        <w:t xml:space="preserve">№ </w:t>
      </w:r>
      <w:r w:rsidR="006B7B2E">
        <w:rPr>
          <w:rFonts w:ascii="Times New Roman" w:hAnsi="Times New Roman" w:cs="Times New Roman"/>
          <w:b/>
          <w:sz w:val="56"/>
          <w:szCs w:val="56"/>
        </w:rPr>
        <w:t>16</w:t>
      </w:r>
      <w:r w:rsidR="006B7B2E">
        <w:rPr>
          <w:rFonts w:ascii="Times New Roman" w:hAnsi="Times New Roman" w:cs="Times New Roman"/>
          <w:sz w:val="48"/>
          <w:szCs w:val="48"/>
        </w:rPr>
        <w:t>(130</w:t>
      </w:r>
      <w:r w:rsidR="00AC46A4" w:rsidRPr="00DF2ECE">
        <w:rPr>
          <w:rFonts w:ascii="Times New Roman" w:hAnsi="Times New Roman" w:cs="Times New Roman"/>
          <w:sz w:val="48"/>
          <w:szCs w:val="48"/>
        </w:rPr>
        <w:t>)</w:t>
      </w:r>
      <w:r w:rsidR="00AC46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46A4" w:rsidRPr="00DF2EC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C46A4" w:rsidRPr="00DF2EC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C46A4" w:rsidRPr="00DF2ECE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AC46A4" w:rsidRPr="00DF2ECE">
        <w:rPr>
          <w:rFonts w:ascii="Times New Roman" w:hAnsi="Times New Roman" w:cs="Times New Roman"/>
          <w:sz w:val="28"/>
          <w:szCs w:val="28"/>
        </w:rPr>
        <w:t>илипповск</w:t>
      </w:r>
      <w:proofErr w:type="spellEnd"/>
    </w:p>
    <w:p w:rsidR="00AC46A4" w:rsidRDefault="00AC46A4" w:rsidP="00AC46A4"/>
    <w:p w:rsidR="0041112F" w:rsidRDefault="00C311B6" w:rsidP="00AC46A4">
      <w:pPr>
        <w:tabs>
          <w:tab w:val="left" w:pos="126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0.85pt;margin-top:.8pt;width:509.6pt;height:41.1pt;z-index:251658240;mso-wrap-distance-left:2.88pt;mso-wrap-distance-top:2.88pt;mso-wrap-distance-right:2.88pt;mso-wrap-distance-bottom:2.88pt" filled="f" strokeweight="2pt" o:cliptowrap="t">
            <v:stroke dashstyle="1 1" endcap="round"/>
            <v:shadow color="#ccc"/>
            <o:extrusion v:ext="view" backdepth="0" viewpoint="0,0" viewpointorigin="0,0"/>
            <v:textbox style="mso-next-textbox:#_x0000_s1026;mso-column-margin:2mm" inset="2.88pt,2.88pt,2.88pt,2.88pt">
              <w:txbxContent>
                <w:p w:rsidR="00AC46A4" w:rsidRDefault="00AC46A4" w:rsidP="00AC46A4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AC46A4" w:rsidRDefault="00AC46A4" w:rsidP="0041112F">
                  <w:pPr>
                    <w:spacing w:after="60"/>
                    <w:ind w:left="85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</w:rPr>
                    <w:t xml:space="preserve">ОФИЦИАЛЬНАЯ ИНФОРМАЦИЯ </w:t>
                  </w: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AC46A4" w:rsidRPr="00E66F3A" w:rsidRDefault="00AC46A4" w:rsidP="00AC46A4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   </w:t>
                  </w:r>
                </w:p>
              </w:txbxContent>
            </v:textbox>
          </v:shape>
        </w:pict>
      </w:r>
    </w:p>
    <w:p w:rsidR="0041112F" w:rsidRPr="0041112F" w:rsidRDefault="0041112F" w:rsidP="0041112F"/>
    <w:p w:rsidR="0041112F" w:rsidRPr="0041112F" w:rsidRDefault="0041112F" w:rsidP="0041112F"/>
    <w:p w:rsidR="0041112F" w:rsidRDefault="0041112F" w:rsidP="0041112F">
      <w:pPr>
        <w:pStyle w:val="aa"/>
        <w:jc w:val="center"/>
      </w:pPr>
    </w:p>
    <w:p w:rsidR="006B7B2E" w:rsidRPr="006B7B2E" w:rsidRDefault="006B7B2E" w:rsidP="006B7B2E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6B7B2E" w:rsidRPr="006B7B2E" w:rsidRDefault="006B7B2E" w:rsidP="006B7B2E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6B7B2E" w:rsidRPr="006B7B2E" w:rsidRDefault="006B7B2E" w:rsidP="006B7B2E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6B7B2E">
        <w:rPr>
          <w:rFonts w:ascii="Times New Roman" w:hAnsi="Times New Roman" w:cs="Times New Roman"/>
          <w:sz w:val="16"/>
          <w:szCs w:val="16"/>
        </w:rPr>
        <w:t>Зиминский</w:t>
      </w:r>
      <w:proofErr w:type="spellEnd"/>
      <w:r w:rsidRPr="006B7B2E">
        <w:rPr>
          <w:rFonts w:ascii="Times New Roman" w:hAnsi="Times New Roman" w:cs="Times New Roman"/>
          <w:sz w:val="16"/>
          <w:szCs w:val="16"/>
        </w:rPr>
        <w:t xml:space="preserve"> район</w:t>
      </w:r>
    </w:p>
    <w:p w:rsidR="006B7B2E" w:rsidRPr="006B7B2E" w:rsidRDefault="006B7B2E" w:rsidP="006B7B2E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Филипповское муниципальное образование</w:t>
      </w:r>
    </w:p>
    <w:p w:rsidR="006B7B2E" w:rsidRPr="006B7B2E" w:rsidRDefault="006B7B2E" w:rsidP="006B7B2E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p w:rsidR="006B7B2E" w:rsidRPr="006B7B2E" w:rsidRDefault="006B7B2E" w:rsidP="006B7B2E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Дума</w:t>
      </w:r>
    </w:p>
    <w:p w:rsidR="006B7B2E" w:rsidRPr="006B7B2E" w:rsidRDefault="006B7B2E" w:rsidP="006B7B2E">
      <w:pPr>
        <w:pStyle w:val="aa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6B7B2E" w:rsidRPr="006B7B2E" w:rsidRDefault="006B7B2E" w:rsidP="006B7B2E">
      <w:pPr>
        <w:pStyle w:val="aa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6B7B2E">
        <w:rPr>
          <w:rFonts w:ascii="Times New Roman" w:hAnsi="Times New Roman" w:cs="Times New Roman"/>
          <w:b/>
          <w:bCs/>
          <w:sz w:val="16"/>
          <w:szCs w:val="16"/>
        </w:rPr>
        <w:t>Р</w:t>
      </w:r>
      <w:proofErr w:type="gramEnd"/>
      <w:r w:rsidRPr="006B7B2E">
        <w:rPr>
          <w:rFonts w:ascii="Times New Roman" w:hAnsi="Times New Roman" w:cs="Times New Roman"/>
          <w:b/>
          <w:bCs/>
          <w:sz w:val="16"/>
          <w:szCs w:val="16"/>
        </w:rPr>
        <w:t xml:space="preserve"> Е Ш Е Н И Е</w:t>
      </w:r>
    </w:p>
    <w:p w:rsidR="006B7B2E" w:rsidRPr="006B7B2E" w:rsidRDefault="006B7B2E" w:rsidP="006B7B2E">
      <w:pPr>
        <w:shd w:val="clear" w:color="auto" w:fill="FFFFFF"/>
        <w:tabs>
          <w:tab w:val="left" w:pos="4262"/>
        </w:tabs>
        <w:jc w:val="both"/>
        <w:rPr>
          <w:rFonts w:ascii="Times New Roman" w:hAnsi="Times New Roman" w:cs="Times New Roman"/>
          <w:spacing w:val="8"/>
          <w:sz w:val="16"/>
          <w:szCs w:val="16"/>
        </w:rPr>
      </w:pPr>
    </w:p>
    <w:p w:rsidR="006B7B2E" w:rsidRPr="006B7B2E" w:rsidRDefault="006B7B2E" w:rsidP="006B7B2E">
      <w:pPr>
        <w:shd w:val="clear" w:color="auto" w:fill="FFFFFF"/>
        <w:tabs>
          <w:tab w:val="left" w:pos="4262"/>
        </w:tabs>
        <w:jc w:val="center"/>
        <w:rPr>
          <w:rFonts w:ascii="Times New Roman" w:hAnsi="Times New Roman" w:cs="Times New Roman"/>
          <w:b/>
          <w:bCs/>
          <w:spacing w:val="4"/>
          <w:sz w:val="16"/>
          <w:szCs w:val="16"/>
        </w:rPr>
      </w:pPr>
      <w:r w:rsidRPr="006B7B2E">
        <w:rPr>
          <w:rFonts w:ascii="Times New Roman" w:hAnsi="Times New Roman" w:cs="Times New Roman"/>
          <w:spacing w:val="8"/>
          <w:sz w:val="16"/>
          <w:szCs w:val="16"/>
        </w:rPr>
        <w:t>от  27.09.2019 г.</w:t>
      </w:r>
      <w:r w:rsidRPr="006B7B2E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6B7B2E">
        <w:rPr>
          <w:rFonts w:ascii="Times New Roman" w:hAnsi="Times New Roman" w:cs="Times New Roman"/>
          <w:spacing w:val="7"/>
          <w:sz w:val="16"/>
          <w:szCs w:val="16"/>
        </w:rPr>
        <w:t xml:space="preserve">№ 84                           с. </w:t>
      </w:r>
      <w:proofErr w:type="spellStart"/>
      <w:r w:rsidRPr="006B7B2E">
        <w:rPr>
          <w:rFonts w:ascii="Times New Roman" w:hAnsi="Times New Roman" w:cs="Times New Roman"/>
          <w:spacing w:val="7"/>
          <w:sz w:val="16"/>
          <w:szCs w:val="16"/>
        </w:rPr>
        <w:t>Филипповск</w:t>
      </w:r>
      <w:proofErr w:type="spellEnd"/>
    </w:p>
    <w:p w:rsidR="006B7B2E" w:rsidRPr="006B7B2E" w:rsidRDefault="006B7B2E" w:rsidP="006B7B2E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4"/>
          <w:sz w:val="16"/>
          <w:szCs w:val="16"/>
        </w:rPr>
      </w:pPr>
      <w:r w:rsidRPr="006B7B2E">
        <w:rPr>
          <w:rFonts w:ascii="Times New Roman" w:hAnsi="Times New Roman" w:cs="Times New Roman"/>
          <w:b/>
          <w:bCs/>
          <w:spacing w:val="4"/>
          <w:sz w:val="16"/>
          <w:szCs w:val="16"/>
        </w:rPr>
        <w:t xml:space="preserve"> </w:t>
      </w:r>
    </w:p>
    <w:p w:rsidR="006B7B2E" w:rsidRPr="006B7B2E" w:rsidRDefault="006B7B2E" w:rsidP="006B7B2E">
      <w:pPr>
        <w:shd w:val="clear" w:color="auto" w:fill="FFFFFF"/>
        <w:rPr>
          <w:rFonts w:ascii="Times New Roman" w:hAnsi="Times New Roman" w:cs="Times New Roman"/>
          <w:bCs/>
          <w:spacing w:val="4"/>
          <w:sz w:val="16"/>
          <w:szCs w:val="16"/>
        </w:rPr>
      </w:pPr>
      <w:r w:rsidRPr="006B7B2E">
        <w:rPr>
          <w:rFonts w:ascii="Times New Roman" w:hAnsi="Times New Roman" w:cs="Times New Roman"/>
          <w:bCs/>
          <w:spacing w:val="4"/>
          <w:sz w:val="16"/>
          <w:szCs w:val="16"/>
        </w:rPr>
        <w:t>О назначении публичных слушаний</w:t>
      </w:r>
      <w:r>
        <w:rPr>
          <w:rFonts w:ascii="Times New Roman" w:hAnsi="Times New Roman" w:cs="Times New Roman"/>
          <w:bCs/>
          <w:spacing w:val="4"/>
          <w:sz w:val="16"/>
          <w:szCs w:val="16"/>
        </w:rPr>
        <w:t xml:space="preserve"> </w:t>
      </w:r>
      <w:r w:rsidRPr="006B7B2E">
        <w:rPr>
          <w:rFonts w:ascii="Times New Roman" w:hAnsi="Times New Roman" w:cs="Times New Roman"/>
          <w:bCs/>
          <w:spacing w:val="4"/>
          <w:sz w:val="16"/>
          <w:szCs w:val="16"/>
        </w:rPr>
        <w:t xml:space="preserve">по внесению изменений и дополнений </w:t>
      </w:r>
      <w:r>
        <w:rPr>
          <w:rFonts w:ascii="Times New Roman" w:hAnsi="Times New Roman" w:cs="Times New Roman"/>
          <w:bCs/>
          <w:spacing w:val="4"/>
          <w:sz w:val="16"/>
          <w:szCs w:val="16"/>
        </w:rPr>
        <w:t xml:space="preserve"> </w:t>
      </w:r>
      <w:r w:rsidRPr="006B7B2E">
        <w:rPr>
          <w:rFonts w:ascii="Times New Roman" w:hAnsi="Times New Roman" w:cs="Times New Roman"/>
          <w:bCs/>
          <w:spacing w:val="4"/>
          <w:sz w:val="16"/>
          <w:szCs w:val="16"/>
        </w:rPr>
        <w:t xml:space="preserve">в Устав Филипповского  </w:t>
      </w:r>
      <w:r w:rsidRPr="006B7B2E">
        <w:rPr>
          <w:rFonts w:ascii="Times New Roman" w:hAnsi="Times New Roman" w:cs="Times New Roman"/>
          <w:bCs/>
          <w:spacing w:val="7"/>
          <w:sz w:val="16"/>
          <w:szCs w:val="16"/>
        </w:rPr>
        <w:t>муниципального образова</w:t>
      </w:r>
      <w:r w:rsidRPr="006B7B2E">
        <w:rPr>
          <w:rFonts w:ascii="Times New Roman" w:hAnsi="Times New Roman" w:cs="Times New Roman"/>
          <w:bCs/>
          <w:spacing w:val="6"/>
          <w:sz w:val="16"/>
          <w:szCs w:val="16"/>
        </w:rPr>
        <w:t>ния</w:t>
      </w:r>
    </w:p>
    <w:p w:rsidR="006B7B2E" w:rsidRPr="006B7B2E" w:rsidRDefault="006B7B2E" w:rsidP="006B7B2E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pacing w:val="1"/>
          <w:sz w:val="16"/>
          <w:szCs w:val="16"/>
        </w:rPr>
        <w:t>В соответствии со  ст.ст. 28,44 Федерального закона от 06.10.2003 г. № 131-ФЗ «Об общих принципах организации местного самоуправления в Российской Федерации», руководствуясь статьями 16,31,47 Устава Филипповского муниципального образования,</w:t>
      </w:r>
      <w:r w:rsidRPr="006B7B2E">
        <w:rPr>
          <w:rFonts w:ascii="Times New Roman" w:hAnsi="Times New Roman" w:cs="Times New Roman"/>
          <w:sz w:val="16"/>
          <w:szCs w:val="16"/>
        </w:rPr>
        <w:t xml:space="preserve">  Дума Филипповского  муниципального образования </w:t>
      </w:r>
      <w:proofErr w:type="spellStart"/>
      <w:r w:rsidRPr="006B7B2E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6B7B2E">
        <w:rPr>
          <w:rFonts w:ascii="Times New Roman" w:hAnsi="Times New Roman" w:cs="Times New Roman"/>
          <w:sz w:val="16"/>
          <w:szCs w:val="16"/>
        </w:rPr>
        <w:t xml:space="preserve"> района,</w:t>
      </w:r>
    </w:p>
    <w:p w:rsidR="006B7B2E" w:rsidRPr="006B7B2E" w:rsidRDefault="006B7B2E" w:rsidP="006B7B2E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1"/>
          <w:sz w:val="16"/>
          <w:szCs w:val="16"/>
        </w:rPr>
      </w:pPr>
      <w:r w:rsidRPr="006B7B2E">
        <w:rPr>
          <w:rFonts w:ascii="Times New Roman" w:hAnsi="Times New Roman" w:cs="Times New Roman"/>
          <w:spacing w:val="1"/>
          <w:sz w:val="16"/>
          <w:szCs w:val="16"/>
        </w:rPr>
        <w:t>РЕШИЛА:</w:t>
      </w:r>
    </w:p>
    <w:p w:rsidR="006B7B2E" w:rsidRPr="006B7B2E" w:rsidRDefault="006B7B2E" w:rsidP="006B7B2E">
      <w:pPr>
        <w:shd w:val="clear" w:color="auto" w:fill="FFFFFF"/>
        <w:tabs>
          <w:tab w:val="left" w:pos="557"/>
        </w:tabs>
        <w:jc w:val="both"/>
        <w:rPr>
          <w:rFonts w:ascii="Times New Roman" w:hAnsi="Times New Roman" w:cs="Times New Roman"/>
          <w:spacing w:val="1"/>
          <w:sz w:val="16"/>
          <w:szCs w:val="16"/>
        </w:rPr>
      </w:pPr>
      <w:r w:rsidRPr="006B7B2E">
        <w:rPr>
          <w:rFonts w:ascii="Times New Roman" w:hAnsi="Times New Roman" w:cs="Times New Roman"/>
          <w:spacing w:val="1"/>
          <w:sz w:val="16"/>
          <w:szCs w:val="16"/>
        </w:rPr>
        <w:tab/>
        <w:t xml:space="preserve">1. Назначить публичные слушания по  внесению изменений и дополнений в Устав Филипповского муниципального образования на 14 ч. 00 мин. 10 октября 2019 года в здании администрации Филипповского муниципального образования </w:t>
      </w:r>
      <w:proofErr w:type="spellStart"/>
      <w:r w:rsidRPr="006B7B2E">
        <w:rPr>
          <w:rFonts w:ascii="Times New Roman" w:hAnsi="Times New Roman" w:cs="Times New Roman"/>
          <w:spacing w:val="1"/>
          <w:sz w:val="16"/>
          <w:szCs w:val="16"/>
        </w:rPr>
        <w:t>Зиминского</w:t>
      </w:r>
      <w:proofErr w:type="spellEnd"/>
      <w:r w:rsidRPr="006B7B2E">
        <w:rPr>
          <w:rFonts w:ascii="Times New Roman" w:hAnsi="Times New Roman" w:cs="Times New Roman"/>
          <w:spacing w:val="1"/>
          <w:sz w:val="16"/>
          <w:szCs w:val="16"/>
        </w:rPr>
        <w:t xml:space="preserve"> района  по адресу: Иркутская область, </w:t>
      </w:r>
      <w:proofErr w:type="spellStart"/>
      <w:r w:rsidRPr="006B7B2E">
        <w:rPr>
          <w:rFonts w:ascii="Times New Roman" w:hAnsi="Times New Roman" w:cs="Times New Roman"/>
          <w:spacing w:val="1"/>
          <w:sz w:val="16"/>
          <w:szCs w:val="16"/>
        </w:rPr>
        <w:t>Зиминский</w:t>
      </w:r>
      <w:proofErr w:type="spellEnd"/>
      <w:r w:rsidRPr="006B7B2E">
        <w:rPr>
          <w:rFonts w:ascii="Times New Roman" w:hAnsi="Times New Roman" w:cs="Times New Roman"/>
          <w:spacing w:val="1"/>
          <w:sz w:val="16"/>
          <w:szCs w:val="16"/>
        </w:rPr>
        <w:t xml:space="preserve"> район, с. </w:t>
      </w:r>
      <w:proofErr w:type="spellStart"/>
      <w:r w:rsidRPr="006B7B2E">
        <w:rPr>
          <w:rFonts w:ascii="Times New Roman" w:hAnsi="Times New Roman" w:cs="Times New Roman"/>
          <w:spacing w:val="1"/>
          <w:sz w:val="16"/>
          <w:szCs w:val="16"/>
        </w:rPr>
        <w:t>Филипповск</w:t>
      </w:r>
      <w:proofErr w:type="spellEnd"/>
      <w:r w:rsidRPr="006B7B2E">
        <w:rPr>
          <w:rFonts w:ascii="Times New Roman" w:hAnsi="Times New Roman" w:cs="Times New Roman"/>
          <w:spacing w:val="1"/>
          <w:sz w:val="16"/>
          <w:szCs w:val="16"/>
        </w:rPr>
        <w:t>, ул. Новокшонова,24.</w:t>
      </w:r>
    </w:p>
    <w:p w:rsidR="006B7B2E" w:rsidRPr="006B7B2E" w:rsidRDefault="006B7B2E" w:rsidP="006B7B2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 xml:space="preserve">2. Утвердить прилагаемый </w:t>
      </w:r>
      <w:hyperlink r:id="rId7" w:history="1">
        <w:r w:rsidRPr="006B7B2E">
          <w:rPr>
            <w:rFonts w:ascii="Times New Roman" w:hAnsi="Times New Roman" w:cs="Times New Roman"/>
            <w:sz w:val="16"/>
            <w:szCs w:val="16"/>
          </w:rPr>
          <w:t>Порядок</w:t>
        </w:r>
      </w:hyperlink>
      <w:r w:rsidRPr="006B7B2E">
        <w:rPr>
          <w:rFonts w:ascii="Times New Roman" w:hAnsi="Times New Roman" w:cs="Times New Roman"/>
          <w:sz w:val="16"/>
          <w:szCs w:val="16"/>
        </w:rPr>
        <w:t xml:space="preserve"> учета предложений по проекту решения Думы Филипповского муниципального образования </w:t>
      </w:r>
      <w:proofErr w:type="spellStart"/>
      <w:r w:rsidRPr="006B7B2E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6B7B2E">
        <w:rPr>
          <w:rFonts w:ascii="Times New Roman" w:hAnsi="Times New Roman" w:cs="Times New Roman"/>
          <w:sz w:val="16"/>
          <w:szCs w:val="16"/>
        </w:rPr>
        <w:t xml:space="preserve"> района «О внесении изменений и дополнений в Устав Филипповского муниципального образования» и участия граждан в его обсуждении.</w:t>
      </w:r>
    </w:p>
    <w:p w:rsidR="006B7B2E" w:rsidRPr="006B7B2E" w:rsidRDefault="006B7B2E" w:rsidP="006B7B2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 xml:space="preserve">  3. Органом, уполномоченным на организацию и проведение публичных слушаний по проекту решения Думы Филипповского муниципального образования </w:t>
      </w:r>
      <w:proofErr w:type="spellStart"/>
      <w:r w:rsidRPr="006B7B2E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6B7B2E">
        <w:rPr>
          <w:rFonts w:ascii="Times New Roman" w:hAnsi="Times New Roman" w:cs="Times New Roman"/>
          <w:sz w:val="16"/>
          <w:szCs w:val="16"/>
        </w:rPr>
        <w:t xml:space="preserve"> района «О внесении изменений и дополнений в Устав Филипповского муниципального образования» определить постоянную депутатскую комиссию Думы Филипповского муниципального образования </w:t>
      </w:r>
      <w:proofErr w:type="spellStart"/>
      <w:r w:rsidRPr="006B7B2E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6B7B2E">
        <w:rPr>
          <w:rFonts w:ascii="Times New Roman" w:hAnsi="Times New Roman" w:cs="Times New Roman"/>
          <w:sz w:val="16"/>
          <w:szCs w:val="16"/>
        </w:rPr>
        <w:t xml:space="preserve"> района по регламенту, депутатской этике, связям с общественными объединениями и СМИ.</w:t>
      </w:r>
    </w:p>
    <w:p w:rsidR="006B7B2E" w:rsidRPr="006B7B2E" w:rsidRDefault="006B7B2E" w:rsidP="006B7B2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4.  Опубликовать настоящее решение, проект решения Думы Филипповского муниципального образования «О внесении изменений и дополнений в Устав Филипповского муниципального образования» в информационном вестнике Филипповского муниципального образования.</w:t>
      </w:r>
    </w:p>
    <w:p w:rsidR="006B7B2E" w:rsidRPr="006B7B2E" w:rsidRDefault="006B7B2E" w:rsidP="00955CAE">
      <w:pPr>
        <w:shd w:val="clear" w:color="auto" w:fill="FFFFFF"/>
        <w:tabs>
          <w:tab w:val="num" w:pos="851"/>
        </w:tabs>
        <w:ind w:firstLine="708"/>
        <w:jc w:val="both"/>
        <w:rPr>
          <w:rFonts w:ascii="Times New Roman" w:hAnsi="Times New Roman" w:cs="Times New Roman"/>
          <w:spacing w:val="1"/>
          <w:sz w:val="16"/>
          <w:szCs w:val="16"/>
        </w:rPr>
      </w:pPr>
      <w:r w:rsidRPr="006B7B2E">
        <w:rPr>
          <w:rFonts w:ascii="Times New Roman" w:hAnsi="Times New Roman" w:cs="Times New Roman"/>
          <w:spacing w:val="1"/>
          <w:sz w:val="16"/>
          <w:szCs w:val="16"/>
        </w:rPr>
        <w:t xml:space="preserve">5. Контроль исполнения настоящего решения  возложить на главу Филипповского  муниципального образования  </w:t>
      </w:r>
      <w:proofErr w:type="spellStart"/>
      <w:r w:rsidRPr="006B7B2E">
        <w:rPr>
          <w:rFonts w:ascii="Times New Roman" w:hAnsi="Times New Roman" w:cs="Times New Roman"/>
          <w:spacing w:val="1"/>
          <w:sz w:val="16"/>
          <w:szCs w:val="16"/>
        </w:rPr>
        <w:t>Зиминского</w:t>
      </w:r>
      <w:proofErr w:type="spellEnd"/>
      <w:r w:rsidRPr="006B7B2E">
        <w:rPr>
          <w:rFonts w:ascii="Times New Roman" w:hAnsi="Times New Roman" w:cs="Times New Roman"/>
          <w:spacing w:val="1"/>
          <w:sz w:val="16"/>
          <w:szCs w:val="16"/>
        </w:rPr>
        <w:t xml:space="preserve"> района  Федосеева А.А.</w:t>
      </w:r>
    </w:p>
    <w:p w:rsidR="006B7B2E" w:rsidRPr="00955CAE" w:rsidRDefault="006B7B2E" w:rsidP="00955CAE">
      <w:pPr>
        <w:shd w:val="clear" w:color="auto" w:fill="FFFFFF"/>
        <w:tabs>
          <w:tab w:val="left" w:pos="557"/>
        </w:tabs>
        <w:jc w:val="both"/>
        <w:rPr>
          <w:rFonts w:ascii="Times New Roman" w:hAnsi="Times New Roman" w:cs="Times New Roman"/>
          <w:spacing w:val="1"/>
          <w:sz w:val="16"/>
          <w:szCs w:val="16"/>
        </w:rPr>
      </w:pPr>
      <w:r w:rsidRPr="006B7B2E">
        <w:rPr>
          <w:rFonts w:ascii="Times New Roman" w:hAnsi="Times New Roman" w:cs="Times New Roman"/>
          <w:spacing w:val="1"/>
          <w:sz w:val="16"/>
          <w:szCs w:val="16"/>
        </w:rPr>
        <w:t xml:space="preserve">  Глава Филипповского муниципального образования                                    А.А. Федосеев        </w:t>
      </w:r>
    </w:p>
    <w:p w:rsidR="006B7B2E" w:rsidRPr="006B7B2E" w:rsidRDefault="006B7B2E" w:rsidP="006B7B2E">
      <w:pPr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Приложение</w:t>
      </w:r>
    </w:p>
    <w:p w:rsidR="006B7B2E" w:rsidRPr="006B7B2E" w:rsidRDefault="006B7B2E" w:rsidP="00955CAE">
      <w:pPr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 xml:space="preserve"> к решению Думы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B7B2E">
        <w:rPr>
          <w:rFonts w:ascii="Times New Roman" w:hAnsi="Times New Roman" w:cs="Times New Roman"/>
          <w:sz w:val="16"/>
          <w:szCs w:val="16"/>
        </w:rPr>
        <w:t>Филипповского  муниципального образования</w:t>
      </w:r>
    </w:p>
    <w:p w:rsidR="006B7B2E" w:rsidRPr="006B7B2E" w:rsidRDefault="006B7B2E" w:rsidP="006B7B2E">
      <w:pPr>
        <w:tabs>
          <w:tab w:val="left" w:pos="4560"/>
        </w:tabs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955CAE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6B7B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B7B2E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6B7B2E">
        <w:rPr>
          <w:rFonts w:ascii="Times New Roman" w:hAnsi="Times New Roman" w:cs="Times New Roman"/>
          <w:sz w:val="16"/>
          <w:szCs w:val="16"/>
        </w:rPr>
        <w:t xml:space="preserve"> района  от  27.09.2019 года №  84</w:t>
      </w:r>
    </w:p>
    <w:p w:rsidR="006B7B2E" w:rsidRPr="006B7B2E" w:rsidRDefault="00C311B6" w:rsidP="006B7B2E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hyperlink r:id="rId8" w:history="1">
        <w:r w:rsidR="006B7B2E" w:rsidRPr="006B7B2E">
          <w:rPr>
            <w:rFonts w:ascii="Times New Roman" w:hAnsi="Times New Roman" w:cs="Times New Roman"/>
            <w:sz w:val="16"/>
            <w:szCs w:val="16"/>
          </w:rPr>
          <w:t>Порядок</w:t>
        </w:r>
      </w:hyperlink>
    </w:p>
    <w:p w:rsidR="006B7B2E" w:rsidRPr="006B7B2E" w:rsidRDefault="006B7B2E" w:rsidP="006B7B2E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учета предложений по проекту</w:t>
      </w:r>
    </w:p>
    <w:p w:rsidR="006B7B2E" w:rsidRPr="006B7B2E" w:rsidRDefault="006B7B2E" w:rsidP="006B7B2E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 xml:space="preserve">решения Думы Филипповского муниципального образования </w:t>
      </w:r>
      <w:proofErr w:type="spellStart"/>
      <w:r w:rsidRPr="006B7B2E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6B7B2E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6B7B2E" w:rsidRPr="006B7B2E" w:rsidRDefault="006B7B2E" w:rsidP="006B7B2E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«О внесении изменений и дополнений в Устав  Филипповского муниципального образования»  и участия в граждан в его обсуждении</w:t>
      </w:r>
    </w:p>
    <w:p w:rsidR="006B7B2E" w:rsidRPr="006B7B2E" w:rsidRDefault="006B7B2E" w:rsidP="006B7B2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6B7B2E" w:rsidRPr="006B7B2E" w:rsidRDefault="006B7B2E" w:rsidP="006B7B2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 xml:space="preserve">1. </w:t>
      </w:r>
      <w:proofErr w:type="gramStart"/>
      <w:r w:rsidRPr="006B7B2E">
        <w:rPr>
          <w:rFonts w:ascii="Times New Roman" w:hAnsi="Times New Roman" w:cs="Times New Roman"/>
          <w:sz w:val="16"/>
          <w:szCs w:val="16"/>
        </w:rPr>
        <w:t xml:space="preserve">Настоящий Порядок учета предложений по проекту решения Думы Филипповского муниципального образования  </w:t>
      </w:r>
      <w:proofErr w:type="spellStart"/>
      <w:r w:rsidRPr="006B7B2E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6B7B2E">
        <w:rPr>
          <w:rFonts w:ascii="Times New Roman" w:hAnsi="Times New Roman" w:cs="Times New Roman"/>
          <w:sz w:val="16"/>
          <w:szCs w:val="16"/>
        </w:rPr>
        <w:t xml:space="preserve"> района «О внесении изменений и дополнений в Устав  Филипповского муниципального образования»  и участия в граждан в его обсуждении (далее - Порядок) разработан в соответствии с Федеральным </w:t>
      </w:r>
      <w:hyperlink r:id="rId9" w:history="1">
        <w:r w:rsidRPr="006B7B2E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6B7B2E">
        <w:rPr>
          <w:rFonts w:ascii="Times New Roman" w:hAnsi="Times New Roman" w:cs="Times New Roman"/>
          <w:sz w:val="16"/>
          <w:szCs w:val="16"/>
        </w:rPr>
        <w:t xml:space="preserve"> от 06.10.2003 N 131-ФЗ «Об общих принципах организации местного самоуправления в Российской Федерации».</w:t>
      </w:r>
      <w:proofErr w:type="gramEnd"/>
    </w:p>
    <w:p w:rsidR="006B7B2E" w:rsidRPr="006B7B2E" w:rsidRDefault="006B7B2E" w:rsidP="006B7B2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 xml:space="preserve">2. </w:t>
      </w:r>
      <w:proofErr w:type="gramStart"/>
      <w:r w:rsidRPr="006B7B2E">
        <w:rPr>
          <w:rFonts w:ascii="Times New Roman" w:hAnsi="Times New Roman" w:cs="Times New Roman"/>
          <w:sz w:val="16"/>
          <w:szCs w:val="16"/>
        </w:rPr>
        <w:t xml:space="preserve">Предложения по проекту решения Думы Филипповского муниципального образования </w:t>
      </w:r>
      <w:proofErr w:type="spellStart"/>
      <w:r w:rsidRPr="006B7B2E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6B7B2E">
        <w:rPr>
          <w:rFonts w:ascii="Times New Roman" w:hAnsi="Times New Roman" w:cs="Times New Roman"/>
          <w:sz w:val="16"/>
          <w:szCs w:val="16"/>
        </w:rPr>
        <w:t xml:space="preserve"> района «О внесении изменений и дополнений в Устав  Филипповского муниципального образования»  и участия в граждан в его обсуждении (далее по тексту – проект изменений и дополнений в Устав) принимаются от граждан Российской Федерации, постоянно проживающих на территории Филипповского муниципального образования  и обладающих активным избирательным правом.</w:t>
      </w:r>
      <w:proofErr w:type="gramEnd"/>
    </w:p>
    <w:p w:rsidR="006B7B2E" w:rsidRPr="006B7B2E" w:rsidRDefault="006B7B2E" w:rsidP="006B7B2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lastRenderedPageBreak/>
        <w:t xml:space="preserve">Предложения по проекту изменений и дополнений в Устав не должны противоречить  </w:t>
      </w:r>
      <w:hyperlink r:id="rId10" w:history="1">
        <w:r w:rsidRPr="006B7B2E">
          <w:rPr>
            <w:rFonts w:ascii="Times New Roman" w:hAnsi="Times New Roman" w:cs="Times New Roman"/>
            <w:sz w:val="16"/>
            <w:szCs w:val="16"/>
          </w:rPr>
          <w:t>Конституции</w:t>
        </w:r>
      </w:hyperlink>
      <w:r w:rsidRPr="006B7B2E">
        <w:rPr>
          <w:rFonts w:ascii="Times New Roman" w:hAnsi="Times New Roman" w:cs="Times New Roman"/>
          <w:sz w:val="16"/>
          <w:szCs w:val="16"/>
        </w:rPr>
        <w:t xml:space="preserve"> Российской Федерации, федеральному законодательству, законодательству Иркутской области и органов местного самоуправления Филипповского муниципального образования.</w:t>
      </w:r>
    </w:p>
    <w:p w:rsidR="006B7B2E" w:rsidRPr="006B7B2E" w:rsidRDefault="006B7B2E" w:rsidP="006B7B2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 xml:space="preserve">Предложения граждан по проекту изменений и дополнений в </w:t>
      </w:r>
      <w:hyperlink r:id="rId11" w:history="1">
        <w:r w:rsidRPr="006B7B2E">
          <w:rPr>
            <w:rFonts w:ascii="Times New Roman" w:hAnsi="Times New Roman" w:cs="Times New Roman"/>
            <w:sz w:val="16"/>
            <w:szCs w:val="16"/>
          </w:rPr>
          <w:t>Устав</w:t>
        </w:r>
      </w:hyperlink>
      <w:r w:rsidRPr="006B7B2E">
        <w:rPr>
          <w:rFonts w:ascii="Times New Roman" w:hAnsi="Times New Roman" w:cs="Times New Roman"/>
          <w:sz w:val="16"/>
          <w:szCs w:val="16"/>
        </w:rPr>
        <w:t xml:space="preserve"> должны быть внесены с соблюдением порядка, сроков и формы, предусмотренных настоящим Порядком.</w:t>
      </w:r>
    </w:p>
    <w:p w:rsidR="006B7B2E" w:rsidRPr="006B7B2E" w:rsidRDefault="006B7B2E" w:rsidP="006B7B2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52"/>
      <w:bookmarkEnd w:id="0"/>
      <w:r w:rsidRPr="006B7B2E">
        <w:rPr>
          <w:rFonts w:ascii="Times New Roman" w:hAnsi="Times New Roman" w:cs="Times New Roman"/>
          <w:sz w:val="16"/>
          <w:szCs w:val="16"/>
        </w:rPr>
        <w:t xml:space="preserve"> Предложения граждан по проекту изменений и дополнений в </w:t>
      </w:r>
      <w:hyperlink r:id="rId12" w:history="1">
        <w:r w:rsidRPr="006B7B2E">
          <w:rPr>
            <w:rFonts w:ascii="Times New Roman" w:hAnsi="Times New Roman" w:cs="Times New Roman"/>
            <w:sz w:val="16"/>
            <w:szCs w:val="16"/>
          </w:rPr>
          <w:t>Устав</w:t>
        </w:r>
      </w:hyperlink>
      <w:r w:rsidRPr="006B7B2E">
        <w:rPr>
          <w:rFonts w:ascii="Times New Roman" w:hAnsi="Times New Roman" w:cs="Times New Roman"/>
          <w:sz w:val="16"/>
          <w:szCs w:val="16"/>
        </w:rPr>
        <w:t xml:space="preserve"> принимаются только в отношении изменений и дополнений, не связанных с приведением Устава в соответствие с </w:t>
      </w:r>
      <w:hyperlink r:id="rId13" w:history="1">
        <w:r w:rsidRPr="006B7B2E">
          <w:rPr>
            <w:rFonts w:ascii="Times New Roman" w:hAnsi="Times New Roman" w:cs="Times New Roman"/>
            <w:sz w:val="16"/>
            <w:szCs w:val="16"/>
          </w:rPr>
          <w:t>Конституцией</w:t>
        </w:r>
      </w:hyperlink>
      <w:r w:rsidRPr="006B7B2E">
        <w:rPr>
          <w:rFonts w:ascii="Times New Roman" w:hAnsi="Times New Roman" w:cs="Times New Roman"/>
          <w:sz w:val="16"/>
          <w:szCs w:val="16"/>
        </w:rPr>
        <w:t xml:space="preserve"> Российской Федерации, федеральными законами, законами Иркутской области.</w:t>
      </w:r>
    </w:p>
    <w:p w:rsidR="006B7B2E" w:rsidRPr="006B7B2E" w:rsidRDefault="006B7B2E" w:rsidP="006B7B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 xml:space="preserve">3. Предложения граждан по проекту изменений в </w:t>
      </w:r>
      <w:hyperlink r:id="rId14" w:history="1">
        <w:r w:rsidRPr="006B7B2E">
          <w:rPr>
            <w:rFonts w:ascii="Times New Roman" w:hAnsi="Times New Roman" w:cs="Times New Roman"/>
            <w:sz w:val="16"/>
            <w:szCs w:val="16"/>
          </w:rPr>
          <w:t>Устав</w:t>
        </w:r>
      </w:hyperlink>
      <w:r w:rsidRPr="006B7B2E">
        <w:rPr>
          <w:rFonts w:ascii="Times New Roman" w:hAnsi="Times New Roman" w:cs="Times New Roman"/>
          <w:sz w:val="16"/>
          <w:szCs w:val="16"/>
        </w:rPr>
        <w:t xml:space="preserve"> принимаются  до 14 ч. 00 мин. 10.10.2019 (включительно) со дня официального опубликования проекта изменений и дополнений в </w:t>
      </w:r>
      <w:hyperlink r:id="rId15" w:history="1">
        <w:r w:rsidRPr="006B7B2E">
          <w:rPr>
            <w:rFonts w:ascii="Times New Roman" w:hAnsi="Times New Roman" w:cs="Times New Roman"/>
            <w:sz w:val="16"/>
            <w:szCs w:val="16"/>
          </w:rPr>
          <w:t>Устав</w:t>
        </w:r>
      </w:hyperlink>
      <w:r w:rsidRPr="006B7B2E">
        <w:rPr>
          <w:rFonts w:ascii="Times New Roman" w:hAnsi="Times New Roman" w:cs="Times New Roman"/>
          <w:sz w:val="16"/>
          <w:szCs w:val="16"/>
        </w:rPr>
        <w:t xml:space="preserve"> в   информационном вестнике Филипповского муниципального </w:t>
      </w:r>
      <w:proofErr w:type="gramStart"/>
      <w:r w:rsidRPr="006B7B2E">
        <w:rPr>
          <w:rFonts w:ascii="Times New Roman" w:hAnsi="Times New Roman" w:cs="Times New Roman"/>
          <w:sz w:val="16"/>
          <w:szCs w:val="16"/>
        </w:rPr>
        <w:t>образования</w:t>
      </w:r>
      <w:proofErr w:type="gramEnd"/>
      <w:r w:rsidRPr="006B7B2E">
        <w:rPr>
          <w:rFonts w:ascii="Times New Roman" w:hAnsi="Times New Roman" w:cs="Times New Roman"/>
          <w:sz w:val="16"/>
          <w:szCs w:val="16"/>
        </w:rPr>
        <w:t xml:space="preserve"> а также в ходе проведения публичных слушаний.</w:t>
      </w:r>
    </w:p>
    <w:p w:rsidR="006B7B2E" w:rsidRPr="006B7B2E" w:rsidRDefault="006B7B2E" w:rsidP="006B7B2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 xml:space="preserve">4. </w:t>
      </w:r>
      <w:hyperlink w:anchor="Par79" w:history="1">
        <w:r w:rsidRPr="006B7B2E">
          <w:rPr>
            <w:rFonts w:ascii="Times New Roman" w:hAnsi="Times New Roman" w:cs="Times New Roman"/>
            <w:sz w:val="16"/>
            <w:szCs w:val="16"/>
          </w:rPr>
          <w:t>Предложения</w:t>
        </w:r>
      </w:hyperlink>
      <w:r w:rsidRPr="006B7B2E">
        <w:rPr>
          <w:rFonts w:ascii="Times New Roman" w:hAnsi="Times New Roman" w:cs="Times New Roman"/>
          <w:sz w:val="16"/>
          <w:szCs w:val="16"/>
        </w:rPr>
        <w:t xml:space="preserve"> граждан по проекту изменений и дополнений в </w:t>
      </w:r>
      <w:hyperlink r:id="rId16" w:history="1">
        <w:r w:rsidRPr="006B7B2E">
          <w:rPr>
            <w:rFonts w:ascii="Times New Roman" w:hAnsi="Times New Roman" w:cs="Times New Roman"/>
            <w:sz w:val="16"/>
            <w:szCs w:val="16"/>
          </w:rPr>
          <w:t>Устав</w:t>
        </w:r>
      </w:hyperlink>
      <w:r w:rsidRPr="006B7B2E">
        <w:rPr>
          <w:rFonts w:ascii="Times New Roman" w:hAnsi="Times New Roman" w:cs="Times New Roman"/>
          <w:sz w:val="16"/>
          <w:szCs w:val="16"/>
        </w:rPr>
        <w:t>, поступившие до  14 ч. 00 мин.  10 октября 2019 года:</w:t>
      </w:r>
    </w:p>
    <w:p w:rsidR="006B7B2E" w:rsidRPr="006B7B2E" w:rsidRDefault="006B7B2E" w:rsidP="006B7B2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4.1. должны быть оформлены по форме согласно приложению к настоящему Порядку;</w:t>
      </w:r>
    </w:p>
    <w:p w:rsidR="006B7B2E" w:rsidRPr="006B7B2E" w:rsidRDefault="006B7B2E" w:rsidP="006B7B2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 xml:space="preserve">4.2. датой внесения предложения по проекту изменений в </w:t>
      </w:r>
      <w:hyperlink r:id="rId17" w:history="1">
        <w:r w:rsidRPr="006B7B2E">
          <w:rPr>
            <w:rFonts w:ascii="Times New Roman" w:hAnsi="Times New Roman" w:cs="Times New Roman"/>
            <w:sz w:val="16"/>
            <w:szCs w:val="16"/>
          </w:rPr>
          <w:t>Устав</w:t>
        </w:r>
      </w:hyperlink>
      <w:r w:rsidRPr="006B7B2E">
        <w:rPr>
          <w:rFonts w:ascii="Times New Roman" w:hAnsi="Times New Roman" w:cs="Times New Roman"/>
          <w:sz w:val="16"/>
          <w:szCs w:val="16"/>
        </w:rPr>
        <w:t xml:space="preserve"> считается дата его регистрации в Думе Филипповского муниципального образования </w:t>
      </w:r>
      <w:proofErr w:type="spellStart"/>
      <w:r w:rsidRPr="006B7B2E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6B7B2E">
        <w:rPr>
          <w:rFonts w:ascii="Times New Roman" w:hAnsi="Times New Roman" w:cs="Times New Roman"/>
          <w:sz w:val="16"/>
          <w:szCs w:val="16"/>
        </w:rPr>
        <w:t xml:space="preserve"> района. Предложения по проекту изменений и дополнений в </w:t>
      </w:r>
      <w:hyperlink r:id="rId18" w:history="1">
        <w:r w:rsidRPr="006B7B2E">
          <w:rPr>
            <w:rFonts w:ascii="Times New Roman" w:hAnsi="Times New Roman" w:cs="Times New Roman"/>
            <w:sz w:val="16"/>
            <w:szCs w:val="16"/>
          </w:rPr>
          <w:t>Устав</w:t>
        </w:r>
      </w:hyperlink>
      <w:r w:rsidRPr="006B7B2E">
        <w:rPr>
          <w:rFonts w:ascii="Times New Roman" w:hAnsi="Times New Roman" w:cs="Times New Roman"/>
          <w:sz w:val="16"/>
          <w:szCs w:val="16"/>
        </w:rPr>
        <w:t xml:space="preserve"> принимаются аппаратом Думы Филипповского муниципального образования </w:t>
      </w:r>
      <w:proofErr w:type="spellStart"/>
      <w:r w:rsidRPr="006B7B2E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6B7B2E">
        <w:rPr>
          <w:rFonts w:ascii="Times New Roman" w:hAnsi="Times New Roman" w:cs="Times New Roman"/>
          <w:sz w:val="16"/>
          <w:szCs w:val="16"/>
        </w:rPr>
        <w:t xml:space="preserve"> района  в рабочие дни с 8-00 до 12-00 и с 13-00 до 17-00 по адресу: Иркутская область, </w:t>
      </w:r>
      <w:proofErr w:type="spellStart"/>
      <w:r w:rsidRPr="006B7B2E">
        <w:rPr>
          <w:rFonts w:ascii="Times New Roman" w:hAnsi="Times New Roman" w:cs="Times New Roman"/>
          <w:sz w:val="16"/>
          <w:szCs w:val="16"/>
        </w:rPr>
        <w:t>Зиминский</w:t>
      </w:r>
      <w:proofErr w:type="spellEnd"/>
      <w:r w:rsidRPr="006B7B2E">
        <w:rPr>
          <w:rFonts w:ascii="Times New Roman" w:hAnsi="Times New Roman" w:cs="Times New Roman"/>
          <w:sz w:val="16"/>
          <w:szCs w:val="16"/>
        </w:rPr>
        <w:t xml:space="preserve"> район, с. </w:t>
      </w:r>
      <w:proofErr w:type="spellStart"/>
      <w:r w:rsidRPr="006B7B2E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6B7B2E">
        <w:rPr>
          <w:rFonts w:ascii="Times New Roman" w:hAnsi="Times New Roman" w:cs="Times New Roman"/>
          <w:sz w:val="16"/>
          <w:szCs w:val="16"/>
        </w:rPr>
        <w:t xml:space="preserve">, ул. </w:t>
      </w:r>
      <w:proofErr w:type="spellStart"/>
      <w:r w:rsidRPr="006B7B2E">
        <w:rPr>
          <w:rFonts w:ascii="Times New Roman" w:hAnsi="Times New Roman" w:cs="Times New Roman"/>
          <w:sz w:val="16"/>
          <w:szCs w:val="16"/>
        </w:rPr>
        <w:t>Новокшонова</w:t>
      </w:r>
      <w:proofErr w:type="spellEnd"/>
      <w:r w:rsidRPr="006B7B2E">
        <w:rPr>
          <w:rFonts w:ascii="Times New Roman" w:hAnsi="Times New Roman" w:cs="Times New Roman"/>
          <w:sz w:val="16"/>
          <w:szCs w:val="16"/>
        </w:rPr>
        <w:t xml:space="preserve">, 24 либо могут быть направлены по почте по адресу: 665352, Иркутская область, </w:t>
      </w:r>
      <w:proofErr w:type="spellStart"/>
      <w:r w:rsidRPr="006B7B2E">
        <w:rPr>
          <w:rFonts w:ascii="Times New Roman" w:hAnsi="Times New Roman" w:cs="Times New Roman"/>
          <w:sz w:val="16"/>
          <w:szCs w:val="16"/>
        </w:rPr>
        <w:t>Зиминский</w:t>
      </w:r>
      <w:proofErr w:type="spellEnd"/>
      <w:r w:rsidRPr="006B7B2E">
        <w:rPr>
          <w:rFonts w:ascii="Times New Roman" w:hAnsi="Times New Roman" w:cs="Times New Roman"/>
          <w:sz w:val="16"/>
          <w:szCs w:val="16"/>
        </w:rPr>
        <w:t xml:space="preserve"> район, с. </w:t>
      </w:r>
      <w:proofErr w:type="spellStart"/>
      <w:r w:rsidRPr="006B7B2E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6B7B2E">
        <w:rPr>
          <w:rFonts w:ascii="Times New Roman" w:hAnsi="Times New Roman" w:cs="Times New Roman"/>
          <w:sz w:val="16"/>
          <w:szCs w:val="16"/>
        </w:rPr>
        <w:t xml:space="preserve">, ул. </w:t>
      </w:r>
      <w:proofErr w:type="spellStart"/>
      <w:r w:rsidRPr="006B7B2E">
        <w:rPr>
          <w:rFonts w:ascii="Times New Roman" w:hAnsi="Times New Roman" w:cs="Times New Roman"/>
          <w:sz w:val="16"/>
          <w:szCs w:val="16"/>
        </w:rPr>
        <w:t>Новокшонова</w:t>
      </w:r>
      <w:proofErr w:type="spellEnd"/>
      <w:r w:rsidRPr="006B7B2E">
        <w:rPr>
          <w:rFonts w:ascii="Times New Roman" w:hAnsi="Times New Roman" w:cs="Times New Roman"/>
          <w:sz w:val="16"/>
          <w:szCs w:val="16"/>
        </w:rPr>
        <w:t xml:space="preserve">, 24, Дума Филипповского муниципального образования </w:t>
      </w:r>
      <w:proofErr w:type="spellStart"/>
      <w:r w:rsidRPr="006B7B2E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6B7B2E">
        <w:rPr>
          <w:rFonts w:ascii="Times New Roman" w:hAnsi="Times New Roman" w:cs="Times New Roman"/>
          <w:sz w:val="16"/>
          <w:szCs w:val="16"/>
        </w:rPr>
        <w:t xml:space="preserve"> района с пометкой на конверте  «Предложения по проекту изменений и дополнений в </w:t>
      </w:r>
      <w:hyperlink r:id="rId19" w:history="1">
        <w:r w:rsidRPr="006B7B2E">
          <w:rPr>
            <w:rFonts w:ascii="Times New Roman" w:hAnsi="Times New Roman" w:cs="Times New Roman"/>
            <w:sz w:val="16"/>
            <w:szCs w:val="16"/>
          </w:rPr>
          <w:t>Устав</w:t>
        </w:r>
      </w:hyperlink>
      <w:r w:rsidRPr="006B7B2E">
        <w:rPr>
          <w:rFonts w:ascii="Times New Roman" w:hAnsi="Times New Roman" w:cs="Times New Roman"/>
          <w:sz w:val="16"/>
          <w:szCs w:val="16"/>
        </w:rPr>
        <w:t xml:space="preserve"> Филипповского  муниципального образования»;</w:t>
      </w:r>
    </w:p>
    <w:p w:rsidR="006B7B2E" w:rsidRPr="006B7B2E" w:rsidRDefault="006B7B2E" w:rsidP="006B7B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 xml:space="preserve">4.3. предложения по проекту изменений и дополнений в </w:t>
      </w:r>
      <w:hyperlink r:id="rId20" w:history="1">
        <w:r w:rsidRPr="006B7B2E">
          <w:rPr>
            <w:rFonts w:ascii="Times New Roman" w:hAnsi="Times New Roman" w:cs="Times New Roman"/>
            <w:sz w:val="16"/>
            <w:szCs w:val="16"/>
          </w:rPr>
          <w:t>Устав</w:t>
        </w:r>
      </w:hyperlink>
      <w:r w:rsidRPr="006B7B2E">
        <w:rPr>
          <w:rFonts w:ascii="Times New Roman" w:hAnsi="Times New Roman" w:cs="Times New Roman"/>
          <w:sz w:val="16"/>
          <w:szCs w:val="16"/>
        </w:rPr>
        <w:t xml:space="preserve">, внесенные с нарушением сроков и формы, предусмотренных настоящим Порядком, по решению постоянной депутатской комиссии Думы Филипповского муниципального образования </w:t>
      </w:r>
      <w:proofErr w:type="spellStart"/>
      <w:r w:rsidRPr="006B7B2E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6B7B2E">
        <w:rPr>
          <w:rFonts w:ascii="Times New Roman" w:hAnsi="Times New Roman" w:cs="Times New Roman"/>
          <w:sz w:val="16"/>
          <w:szCs w:val="16"/>
        </w:rPr>
        <w:t xml:space="preserve"> района по регламенту, депутатской этике, связям с общественными объединениями и СМИ (далее - Комиссия)  могут быть оставлены без рассмотрения.</w:t>
      </w:r>
    </w:p>
    <w:p w:rsidR="006B7B2E" w:rsidRPr="006B7B2E" w:rsidRDefault="006B7B2E" w:rsidP="006B7B2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 xml:space="preserve">5. Поступившие предложения граждан (включая предложения, поступившие в ходе проведения публичных слушаний) рассматриваются на заседании Комиссии совместно с администрацией Филипповского муниципального образования </w:t>
      </w:r>
      <w:proofErr w:type="spellStart"/>
      <w:r w:rsidRPr="006B7B2E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6B7B2E">
        <w:rPr>
          <w:rFonts w:ascii="Times New Roman" w:hAnsi="Times New Roman" w:cs="Times New Roman"/>
          <w:sz w:val="16"/>
          <w:szCs w:val="16"/>
        </w:rPr>
        <w:t xml:space="preserve"> района в течение 5(пяти)  рабочих дней   даты проведения публичных слушаний.</w:t>
      </w:r>
    </w:p>
    <w:p w:rsidR="006B7B2E" w:rsidRPr="006B7B2E" w:rsidRDefault="006B7B2E" w:rsidP="006B7B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 xml:space="preserve">Граждане, направившие предложения по проекту изменений и дополнений в </w:t>
      </w:r>
      <w:hyperlink r:id="rId21" w:history="1">
        <w:r w:rsidRPr="006B7B2E">
          <w:rPr>
            <w:rFonts w:ascii="Times New Roman" w:hAnsi="Times New Roman" w:cs="Times New Roman"/>
            <w:sz w:val="16"/>
            <w:szCs w:val="16"/>
          </w:rPr>
          <w:t>Устав</w:t>
        </w:r>
      </w:hyperlink>
      <w:r w:rsidRPr="006B7B2E">
        <w:rPr>
          <w:rFonts w:ascii="Times New Roman" w:hAnsi="Times New Roman" w:cs="Times New Roman"/>
          <w:sz w:val="16"/>
          <w:szCs w:val="16"/>
        </w:rPr>
        <w:t>, вправе присутствовать на заседаниях Комиссии.</w:t>
      </w:r>
    </w:p>
    <w:p w:rsidR="006B7B2E" w:rsidRPr="006B7B2E" w:rsidRDefault="006B7B2E" w:rsidP="006B7B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6. По итогам рассмотрения каждого предложения Комиссия принимает решение о принятии предложения либо об отклонении предложения.</w:t>
      </w:r>
    </w:p>
    <w:p w:rsidR="006B7B2E" w:rsidRPr="006B7B2E" w:rsidRDefault="006B7B2E" w:rsidP="006B7B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 xml:space="preserve">7. Комиссия представляет в Думу  Филипповского муниципального образования </w:t>
      </w:r>
      <w:proofErr w:type="spellStart"/>
      <w:r w:rsidRPr="006B7B2E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6B7B2E">
        <w:rPr>
          <w:rFonts w:ascii="Times New Roman" w:hAnsi="Times New Roman" w:cs="Times New Roman"/>
          <w:sz w:val="16"/>
          <w:szCs w:val="16"/>
        </w:rPr>
        <w:t xml:space="preserve"> района заключение по результатам рассмотрения поступивших предложений.</w:t>
      </w:r>
    </w:p>
    <w:p w:rsidR="006B7B2E" w:rsidRPr="006B7B2E" w:rsidRDefault="006B7B2E" w:rsidP="006B7B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 xml:space="preserve">8. Информацию о времени и месте проведения указанных заседаний можно получить по адресу: Иркутская область, </w:t>
      </w:r>
      <w:proofErr w:type="spellStart"/>
      <w:r w:rsidRPr="006B7B2E">
        <w:rPr>
          <w:rFonts w:ascii="Times New Roman" w:hAnsi="Times New Roman" w:cs="Times New Roman"/>
          <w:sz w:val="16"/>
          <w:szCs w:val="16"/>
        </w:rPr>
        <w:t>Зиминский</w:t>
      </w:r>
      <w:proofErr w:type="spellEnd"/>
      <w:r w:rsidRPr="006B7B2E">
        <w:rPr>
          <w:rFonts w:ascii="Times New Roman" w:hAnsi="Times New Roman" w:cs="Times New Roman"/>
          <w:sz w:val="16"/>
          <w:szCs w:val="16"/>
        </w:rPr>
        <w:t xml:space="preserve"> район, с. </w:t>
      </w:r>
      <w:proofErr w:type="spellStart"/>
      <w:r w:rsidRPr="006B7B2E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6B7B2E">
        <w:rPr>
          <w:rFonts w:ascii="Times New Roman" w:hAnsi="Times New Roman" w:cs="Times New Roman"/>
          <w:sz w:val="16"/>
          <w:szCs w:val="16"/>
        </w:rPr>
        <w:t>,  ул. Новокшонова,24 либо по телефону: 8(39554) 2-52-16.</w:t>
      </w:r>
    </w:p>
    <w:p w:rsidR="006B7B2E" w:rsidRDefault="006B7B2E" w:rsidP="006B7B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 xml:space="preserve">9. По письменной просьбе граждан, направивших предложения по проекту изменений и дополнений в </w:t>
      </w:r>
      <w:hyperlink r:id="rId22" w:history="1">
        <w:r w:rsidRPr="006B7B2E">
          <w:rPr>
            <w:rFonts w:ascii="Times New Roman" w:hAnsi="Times New Roman" w:cs="Times New Roman"/>
            <w:sz w:val="16"/>
            <w:szCs w:val="16"/>
          </w:rPr>
          <w:t>Устав</w:t>
        </w:r>
      </w:hyperlink>
      <w:r w:rsidRPr="006B7B2E">
        <w:rPr>
          <w:rFonts w:ascii="Times New Roman" w:hAnsi="Times New Roman" w:cs="Times New Roman"/>
          <w:sz w:val="16"/>
          <w:szCs w:val="16"/>
        </w:rPr>
        <w:t xml:space="preserve">, аппаратом Думы Филипповского муниципального образования </w:t>
      </w:r>
      <w:proofErr w:type="spellStart"/>
      <w:r w:rsidRPr="006B7B2E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6B7B2E">
        <w:rPr>
          <w:rFonts w:ascii="Times New Roman" w:hAnsi="Times New Roman" w:cs="Times New Roman"/>
          <w:sz w:val="16"/>
          <w:szCs w:val="16"/>
        </w:rPr>
        <w:t xml:space="preserve"> района сообщается в письменной или устной форме гражданам о результатах рассмотрения их предложений в трехдневный срок со дня заседания Комиссии.</w:t>
      </w:r>
      <w:bookmarkStart w:id="1" w:name="Par70"/>
      <w:bookmarkEnd w:id="1"/>
    </w:p>
    <w:p w:rsidR="006B7B2E" w:rsidRPr="006B7B2E" w:rsidRDefault="006B7B2E" w:rsidP="006B7B2E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</w:p>
    <w:p w:rsidR="006B7B2E" w:rsidRPr="006B7B2E" w:rsidRDefault="006B7B2E" w:rsidP="006B7B2E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Приложение</w:t>
      </w:r>
    </w:p>
    <w:p w:rsidR="006B7B2E" w:rsidRPr="006B7B2E" w:rsidRDefault="006B7B2E" w:rsidP="006B7B2E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к Порядку учета предложений по проекту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B7B2E">
        <w:rPr>
          <w:rFonts w:ascii="Times New Roman" w:hAnsi="Times New Roman" w:cs="Times New Roman"/>
          <w:sz w:val="16"/>
          <w:szCs w:val="16"/>
        </w:rPr>
        <w:t xml:space="preserve">решения Думы Филипповского муниципального образования </w:t>
      </w:r>
    </w:p>
    <w:p w:rsidR="006B7B2E" w:rsidRPr="006B7B2E" w:rsidRDefault="006B7B2E" w:rsidP="006B7B2E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6B7B2E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6B7B2E">
        <w:rPr>
          <w:rFonts w:ascii="Times New Roman" w:hAnsi="Times New Roman" w:cs="Times New Roman"/>
          <w:sz w:val="16"/>
          <w:szCs w:val="16"/>
        </w:rPr>
        <w:t xml:space="preserve"> района «О внесении изменений и дополнений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B7B2E">
        <w:rPr>
          <w:rFonts w:ascii="Times New Roman" w:hAnsi="Times New Roman" w:cs="Times New Roman"/>
          <w:sz w:val="16"/>
          <w:szCs w:val="16"/>
        </w:rPr>
        <w:t>в Устав Филипповского муниципального образования»</w:t>
      </w:r>
    </w:p>
    <w:p w:rsidR="006B7B2E" w:rsidRPr="006B7B2E" w:rsidRDefault="006B7B2E" w:rsidP="006B7B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bookmarkStart w:id="2" w:name="Par79"/>
      <w:bookmarkEnd w:id="2"/>
    </w:p>
    <w:p w:rsidR="006B7B2E" w:rsidRPr="006B7B2E" w:rsidRDefault="006B7B2E" w:rsidP="006B7B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ПРЕДЛОЖЕНИЯ ПО ПРОЕКТУ ИЗМЕНЕНИЙ В УСТАВ  ФИЛИППОВСКОГО МУНИЦИПАЛЬНОГО ОБРАЗОВАНИЯ</w:t>
      </w:r>
    </w:p>
    <w:tbl>
      <w:tblPr>
        <w:tblpPr w:leftFromText="180" w:rightFromText="180" w:vertAnchor="text" w:horzAnchor="margin" w:tblpXSpec="center" w:tblpY="146"/>
        <w:tblW w:w="104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9"/>
        <w:gridCol w:w="1276"/>
        <w:gridCol w:w="5670"/>
        <w:gridCol w:w="1559"/>
        <w:gridCol w:w="1295"/>
      </w:tblGrid>
      <w:tr w:rsidR="006B7B2E" w:rsidRPr="006B7B2E" w:rsidTr="009B24E2">
        <w:trPr>
          <w:trHeight w:val="21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B2E" w:rsidRPr="006B7B2E" w:rsidRDefault="006B7B2E" w:rsidP="00CA3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B7B2E" w:rsidRPr="006B7B2E" w:rsidRDefault="006B7B2E" w:rsidP="00CA3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B2E" w:rsidRPr="006B7B2E" w:rsidRDefault="006B7B2E" w:rsidP="00CA3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Глава, статья, часть, пункт, подпункт, абзац  Устава Филипповского муниципального образования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B2E" w:rsidRPr="006B7B2E" w:rsidRDefault="006B7B2E" w:rsidP="00CA3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7B2E" w:rsidRPr="006B7B2E" w:rsidRDefault="006B7B2E" w:rsidP="00CA3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7B2E" w:rsidRPr="006B7B2E" w:rsidRDefault="006B7B2E" w:rsidP="00CA3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proofErr w:type="gramStart"/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кст пр</w:t>
            </w:r>
            <w:proofErr w:type="gramEnd"/>
            <w:r w:rsidRPr="006B7B2E">
              <w:rPr>
                <w:rFonts w:ascii="Times New Roman" w:hAnsi="Times New Roman" w:cs="Times New Roman"/>
                <w:sz w:val="16"/>
                <w:szCs w:val="16"/>
              </w:rPr>
              <w:t xml:space="preserve">оекта решения  Думы Филипповского муниципального образования </w:t>
            </w:r>
            <w:proofErr w:type="spellStart"/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6B7B2E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B2E" w:rsidRPr="006B7B2E" w:rsidRDefault="006B7B2E" w:rsidP="00CA3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 xml:space="preserve">Предложение по изменению текста, указанного в </w:t>
            </w:r>
            <w:hyperlink w:anchor="Par86" w:history="1">
              <w:r w:rsidRPr="006B7B2E">
                <w:rPr>
                  <w:rFonts w:ascii="Times New Roman" w:hAnsi="Times New Roman" w:cs="Times New Roman"/>
                  <w:sz w:val="16"/>
                  <w:szCs w:val="16"/>
                </w:rPr>
                <w:t>графе 2</w:t>
              </w:r>
            </w:hyperlink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B2E" w:rsidRPr="006B7B2E" w:rsidRDefault="006B7B2E" w:rsidP="00CA35CB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Обоснование</w:t>
            </w:r>
          </w:p>
        </w:tc>
      </w:tr>
      <w:tr w:rsidR="006B7B2E" w:rsidRPr="006B7B2E" w:rsidTr="009B24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B2E" w:rsidRPr="006B7B2E" w:rsidRDefault="006B7B2E" w:rsidP="00CA3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B2E" w:rsidRPr="006B7B2E" w:rsidRDefault="006B7B2E" w:rsidP="00CA3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B2E" w:rsidRPr="006B7B2E" w:rsidRDefault="006B7B2E" w:rsidP="00CA3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B2E" w:rsidRPr="006B7B2E" w:rsidRDefault="006B7B2E" w:rsidP="00CA3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B2E" w:rsidRPr="006B7B2E" w:rsidRDefault="006B7B2E" w:rsidP="00CA3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B7B2E" w:rsidRPr="006B7B2E" w:rsidTr="009B24E2">
        <w:trPr>
          <w:trHeight w:val="10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B2E" w:rsidRPr="006B7B2E" w:rsidRDefault="006B7B2E" w:rsidP="00CA3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B2E" w:rsidRPr="006B7B2E" w:rsidRDefault="006B7B2E" w:rsidP="00CA35CB">
            <w:pPr>
              <w:pStyle w:val="ConsNormal"/>
              <w:ind w:right="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7B2E">
              <w:rPr>
                <w:rFonts w:ascii="Times New Roman" w:hAnsi="Times New Roman"/>
                <w:sz w:val="16"/>
                <w:szCs w:val="16"/>
              </w:rPr>
              <w:t>глава 3</w:t>
            </w:r>
          </w:p>
          <w:p w:rsidR="006B7B2E" w:rsidRPr="006B7B2E" w:rsidRDefault="006B7B2E" w:rsidP="00CA35CB">
            <w:pPr>
              <w:pStyle w:val="ConsNormal"/>
              <w:ind w:right="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7B2E">
              <w:rPr>
                <w:rFonts w:ascii="Times New Roman" w:hAnsi="Times New Roman"/>
                <w:sz w:val="16"/>
                <w:szCs w:val="16"/>
              </w:rPr>
              <w:t>статья 18.2</w:t>
            </w:r>
          </w:p>
          <w:p w:rsidR="006B7B2E" w:rsidRPr="006B7B2E" w:rsidRDefault="006B7B2E" w:rsidP="00CA35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B2E" w:rsidRPr="006B7B2E" w:rsidRDefault="006B7B2E" w:rsidP="00CA35CB">
            <w:pPr>
              <w:widowControl w:val="0"/>
              <w:tabs>
                <w:tab w:val="left" w:pos="7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«Статья 18.2. Староста населенного пункта</w:t>
            </w:r>
          </w:p>
          <w:p w:rsidR="006B7B2E" w:rsidRPr="006B7B2E" w:rsidRDefault="006B7B2E" w:rsidP="00CA35CB">
            <w:pPr>
              <w:widowControl w:val="0"/>
              <w:tabs>
                <w:tab w:val="left" w:pos="79"/>
              </w:tabs>
              <w:autoSpaceDE w:val="0"/>
              <w:autoSpaceDN w:val="0"/>
              <w:adjustRightInd w:val="0"/>
              <w:ind w:firstLine="7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1. Для организации взаимодействия органов местного самоуправления Поселения  и жителей населенного пункта при решении вопросов местного значения в населенном пункте, расположенном в Поселении, может назначаться староста населенного пункта.</w:t>
            </w:r>
          </w:p>
          <w:p w:rsidR="006B7B2E" w:rsidRPr="006B7B2E" w:rsidRDefault="006B7B2E" w:rsidP="00CA35CB">
            <w:pPr>
              <w:widowControl w:val="0"/>
              <w:tabs>
                <w:tab w:val="left" w:pos="79"/>
              </w:tabs>
              <w:autoSpaceDE w:val="0"/>
              <w:autoSpaceDN w:val="0"/>
              <w:adjustRightInd w:val="0"/>
              <w:ind w:firstLine="7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2. Староста населенного пункта назначается Думой Поселения, по представлению схода граждан  населенного пункта из числа лиц, проживающих на территории данного населенного пункта и обладающих активным избирательным правом.</w:t>
            </w:r>
          </w:p>
          <w:p w:rsidR="006B7B2E" w:rsidRPr="006B7B2E" w:rsidRDefault="006B7B2E" w:rsidP="00CA35CB">
            <w:pPr>
              <w:widowControl w:val="0"/>
              <w:tabs>
                <w:tab w:val="left" w:pos="79"/>
              </w:tabs>
              <w:autoSpaceDE w:val="0"/>
              <w:autoSpaceDN w:val="0"/>
              <w:adjustRightInd w:val="0"/>
              <w:ind w:firstLine="7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 xml:space="preserve">3. Староста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</w:t>
            </w:r>
            <w:r w:rsidRPr="006B7B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отношениях с органами местного самоуправления.</w:t>
            </w:r>
          </w:p>
          <w:p w:rsidR="006B7B2E" w:rsidRPr="006B7B2E" w:rsidRDefault="006B7B2E" w:rsidP="00CA35CB">
            <w:pPr>
              <w:widowControl w:val="0"/>
              <w:tabs>
                <w:tab w:val="left" w:pos="79"/>
              </w:tabs>
              <w:autoSpaceDE w:val="0"/>
              <w:autoSpaceDN w:val="0"/>
              <w:adjustRightInd w:val="0"/>
              <w:ind w:firstLine="7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4. Старостой населенного пункта не может быть назначено лицо:</w:t>
            </w:r>
          </w:p>
          <w:p w:rsidR="006B7B2E" w:rsidRPr="006B7B2E" w:rsidRDefault="006B7B2E" w:rsidP="00CA35CB">
            <w:pPr>
              <w:widowControl w:val="0"/>
              <w:tabs>
                <w:tab w:val="left" w:pos="79"/>
              </w:tabs>
              <w:autoSpaceDE w:val="0"/>
              <w:autoSpaceDN w:val="0"/>
              <w:adjustRightInd w:val="0"/>
              <w:ind w:firstLine="7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 xml:space="preserve">1) </w:t>
            </w:r>
            <w:proofErr w:type="gramStart"/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замещающее</w:t>
            </w:r>
            <w:proofErr w:type="gramEnd"/>
            <w:r w:rsidRPr="006B7B2E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      </w:r>
          </w:p>
          <w:p w:rsidR="006B7B2E" w:rsidRPr="006B7B2E" w:rsidRDefault="006B7B2E" w:rsidP="00CA35CB">
            <w:pPr>
              <w:widowControl w:val="0"/>
              <w:tabs>
                <w:tab w:val="left" w:pos="79"/>
              </w:tabs>
              <w:autoSpaceDE w:val="0"/>
              <w:autoSpaceDN w:val="0"/>
              <w:adjustRightInd w:val="0"/>
              <w:ind w:firstLine="7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 xml:space="preserve">2) </w:t>
            </w:r>
            <w:proofErr w:type="gramStart"/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признанное</w:t>
            </w:r>
            <w:proofErr w:type="gramEnd"/>
            <w:r w:rsidRPr="006B7B2E">
              <w:rPr>
                <w:rFonts w:ascii="Times New Roman" w:hAnsi="Times New Roman" w:cs="Times New Roman"/>
                <w:sz w:val="16"/>
                <w:szCs w:val="16"/>
              </w:rPr>
              <w:t xml:space="preserve"> судом недееспособным или ограниченно дееспособным;</w:t>
            </w:r>
          </w:p>
          <w:p w:rsidR="006B7B2E" w:rsidRPr="006B7B2E" w:rsidRDefault="006B7B2E" w:rsidP="00CA35CB">
            <w:pPr>
              <w:widowControl w:val="0"/>
              <w:tabs>
                <w:tab w:val="left" w:pos="79"/>
              </w:tabs>
              <w:autoSpaceDE w:val="0"/>
              <w:autoSpaceDN w:val="0"/>
              <w:adjustRightInd w:val="0"/>
              <w:ind w:firstLine="7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 xml:space="preserve">3) </w:t>
            </w:r>
            <w:proofErr w:type="gramStart"/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имеющее</w:t>
            </w:r>
            <w:proofErr w:type="gramEnd"/>
            <w:r w:rsidRPr="006B7B2E">
              <w:rPr>
                <w:rFonts w:ascii="Times New Roman" w:hAnsi="Times New Roman" w:cs="Times New Roman"/>
                <w:sz w:val="16"/>
                <w:szCs w:val="16"/>
              </w:rPr>
              <w:t xml:space="preserve"> непогашенную или неснятую судимость.</w:t>
            </w:r>
          </w:p>
          <w:p w:rsidR="006B7B2E" w:rsidRPr="006B7B2E" w:rsidRDefault="006B7B2E" w:rsidP="00CA35CB">
            <w:pPr>
              <w:widowControl w:val="0"/>
              <w:tabs>
                <w:tab w:val="left" w:pos="79"/>
              </w:tabs>
              <w:autoSpaceDE w:val="0"/>
              <w:autoSpaceDN w:val="0"/>
              <w:adjustRightInd w:val="0"/>
              <w:ind w:firstLine="7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 xml:space="preserve">5. Срок полномочий старосты населенного пункта составляет </w:t>
            </w:r>
            <w:r w:rsidRPr="006B7B2E">
              <w:rPr>
                <w:rFonts w:ascii="Times New Roman" w:hAnsi="Times New Roman" w:cs="Times New Roman"/>
                <w:sz w:val="16"/>
                <w:szCs w:val="16"/>
              </w:rPr>
              <w:br/>
              <w:t>5 лет.</w:t>
            </w:r>
          </w:p>
          <w:p w:rsidR="006B7B2E" w:rsidRPr="006B7B2E" w:rsidRDefault="006B7B2E" w:rsidP="00CA35CB">
            <w:pPr>
              <w:widowControl w:val="0"/>
              <w:tabs>
                <w:tab w:val="left" w:pos="79"/>
              </w:tabs>
              <w:autoSpaceDE w:val="0"/>
              <w:autoSpaceDN w:val="0"/>
              <w:adjustRightInd w:val="0"/>
              <w:ind w:firstLine="7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 xml:space="preserve">Полномочия старосты населенного пункта прекращаются досрочно по решению Думы Поселения, по представлению схода граждан населенного пункта, а также в случаях, установленных </w:t>
            </w:r>
            <w:hyperlink r:id="rId23" w:history="1">
              <w:r w:rsidRPr="006B7B2E">
                <w:rPr>
                  <w:rFonts w:ascii="Times New Roman" w:hAnsi="Times New Roman" w:cs="Times New Roman"/>
                  <w:sz w:val="16"/>
                  <w:szCs w:val="16"/>
                </w:rPr>
                <w:t>пунктами 1</w:t>
              </w:r>
            </w:hyperlink>
            <w:r w:rsidRPr="006B7B2E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r:id="rId24" w:history="1">
              <w:r w:rsidRPr="006B7B2E">
                <w:rPr>
                  <w:rFonts w:ascii="Times New Roman" w:hAnsi="Times New Roman" w:cs="Times New Roman"/>
                  <w:sz w:val="16"/>
                  <w:szCs w:val="16"/>
                </w:rPr>
                <w:t>7 части 10 статьи 40</w:t>
              </w:r>
            </w:hyperlink>
            <w:r w:rsidRPr="006B7B2E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закона № 131- ФЗ. </w:t>
            </w:r>
          </w:p>
          <w:p w:rsidR="006B7B2E" w:rsidRPr="006B7B2E" w:rsidRDefault="006B7B2E" w:rsidP="00CA35CB">
            <w:pPr>
              <w:widowControl w:val="0"/>
              <w:tabs>
                <w:tab w:val="left" w:pos="79"/>
              </w:tabs>
              <w:autoSpaceDE w:val="0"/>
              <w:autoSpaceDN w:val="0"/>
              <w:adjustRightInd w:val="0"/>
              <w:ind w:firstLine="7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6.Староста населенного пункта для решения возложенных на него задач:</w:t>
            </w:r>
          </w:p>
          <w:p w:rsidR="006B7B2E" w:rsidRPr="006B7B2E" w:rsidRDefault="006B7B2E" w:rsidP="00CA35CB">
            <w:pPr>
              <w:widowControl w:val="0"/>
              <w:tabs>
                <w:tab w:val="left" w:pos="79"/>
              </w:tabs>
              <w:autoSpaceDE w:val="0"/>
              <w:autoSpaceDN w:val="0"/>
              <w:adjustRightInd w:val="0"/>
              <w:ind w:firstLine="7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1) взаимодействует с органами местного самоуправления Поселения, муниципальными предприятиями и учреждениями и иными организациями по вопросам решения вопросов местного значения в населенном пункте;</w:t>
            </w:r>
          </w:p>
          <w:p w:rsidR="006B7B2E" w:rsidRPr="006B7B2E" w:rsidRDefault="006B7B2E" w:rsidP="00CA35CB">
            <w:pPr>
              <w:widowControl w:val="0"/>
              <w:tabs>
                <w:tab w:val="left" w:pos="79"/>
              </w:tabs>
              <w:autoSpaceDE w:val="0"/>
              <w:autoSpaceDN w:val="0"/>
              <w:adjustRightInd w:val="0"/>
              <w:ind w:firstLine="7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 Поселения;</w:t>
            </w:r>
          </w:p>
          <w:p w:rsidR="006B7B2E" w:rsidRPr="006B7B2E" w:rsidRDefault="006B7B2E" w:rsidP="00CA35CB">
            <w:pPr>
              <w:widowControl w:val="0"/>
              <w:tabs>
                <w:tab w:val="left" w:pos="79"/>
              </w:tabs>
              <w:autoSpaceDE w:val="0"/>
              <w:autoSpaceDN w:val="0"/>
              <w:adjustRightInd w:val="0"/>
              <w:ind w:firstLine="7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3) информирует жителей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 Поселения;</w:t>
            </w:r>
          </w:p>
          <w:p w:rsidR="006B7B2E" w:rsidRPr="006B7B2E" w:rsidRDefault="006B7B2E" w:rsidP="00CA35CB">
            <w:pPr>
              <w:widowControl w:val="0"/>
              <w:tabs>
                <w:tab w:val="left" w:pos="79"/>
              </w:tabs>
              <w:autoSpaceDE w:val="0"/>
              <w:autoSpaceDN w:val="0"/>
              <w:adjustRightInd w:val="0"/>
              <w:ind w:firstLine="7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4) содействует органам местного самоуправления Поселения в организации и проведении публичных слушаний, обнародовании их результатов в населенном пункте;</w:t>
            </w:r>
          </w:p>
          <w:p w:rsidR="006B7B2E" w:rsidRPr="006B7B2E" w:rsidRDefault="006B7B2E" w:rsidP="00CA35CB">
            <w:pPr>
              <w:widowControl w:val="0"/>
              <w:tabs>
                <w:tab w:val="left" w:pos="79"/>
              </w:tabs>
              <w:autoSpaceDE w:val="0"/>
              <w:autoSpaceDN w:val="0"/>
              <w:adjustRightInd w:val="0"/>
              <w:ind w:firstLine="7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5) осуществляет иные полномочия и права, предусмотренные нормативным правовым актом Думы Поселения в соответствии с законом Иркутской области.</w:t>
            </w:r>
          </w:p>
          <w:p w:rsidR="006B7B2E" w:rsidRPr="006B7B2E" w:rsidRDefault="006B7B2E" w:rsidP="00CA35CB">
            <w:pPr>
              <w:widowControl w:val="0"/>
              <w:tabs>
                <w:tab w:val="left" w:pos="79"/>
              </w:tabs>
              <w:autoSpaceDE w:val="0"/>
              <w:autoSpaceDN w:val="0"/>
              <w:adjustRightInd w:val="0"/>
              <w:ind w:firstLine="7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7.Гарантии деятельности и иные вопросы статуса старосты населенного пункта устанавливаются нормативным правовым актом Думы Поселения в соответствии с законом Иркутской области</w:t>
            </w:r>
            <w:proofErr w:type="gramStart"/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.»;</w:t>
            </w:r>
            <w:proofErr w:type="gramEnd"/>
          </w:p>
          <w:p w:rsidR="006B7B2E" w:rsidRPr="006B7B2E" w:rsidRDefault="006B7B2E" w:rsidP="00CA35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B2E" w:rsidRPr="006B7B2E" w:rsidRDefault="006B7B2E" w:rsidP="00CA35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B2E" w:rsidRPr="006B7B2E" w:rsidRDefault="006B7B2E" w:rsidP="00CA35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7B2E" w:rsidRPr="006B7B2E" w:rsidTr="009B24E2">
        <w:trPr>
          <w:trHeight w:val="226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B2E" w:rsidRPr="006B7B2E" w:rsidRDefault="006B7B2E" w:rsidP="00CA3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B2E" w:rsidRPr="006B7B2E" w:rsidRDefault="006B7B2E" w:rsidP="00CA35CB">
            <w:pPr>
              <w:pStyle w:val="ConsNormal"/>
              <w:ind w:right="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7B2E">
              <w:rPr>
                <w:rFonts w:ascii="Times New Roman" w:hAnsi="Times New Roman"/>
                <w:sz w:val="16"/>
                <w:szCs w:val="16"/>
              </w:rPr>
              <w:t>глава 4</w:t>
            </w:r>
          </w:p>
          <w:p w:rsidR="006B7B2E" w:rsidRPr="006B7B2E" w:rsidRDefault="006B7B2E" w:rsidP="00CA35CB">
            <w:pPr>
              <w:pStyle w:val="ConsNormal"/>
              <w:ind w:right="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7B2E">
              <w:rPr>
                <w:rFonts w:ascii="Times New Roman" w:hAnsi="Times New Roman"/>
                <w:sz w:val="16"/>
                <w:szCs w:val="16"/>
              </w:rPr>
              <w:t>статья 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B2E" w:rsidRPr="006B7B2E" w:rsidRDefault="006B7B2E" w:rsidP="00CA35CB">
            <w:pPr>
              <w:pStyle w:val="Con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B7B2E">
              <w:rPr>
                <w:rFonts w:ascii="Times New Roman" w:hAnsi="Times New Roman"/>
                <w:sz w:val="16"/>
                <w:szCs w:val="16"/>
              </w:rPr>
              <w:t>«Статья 21. Структура и наименования органов местного самоуправления</w:t>
            </w:r>
          </w:p>
          <w:p w:rsidR="006B7B2E" w:rsidRPr="006B7B2E" w:rsidRDefault="006B7B2E" w:rsidP="00CA35CB">
            <w:pPr>
              <w:pStyle w:val="ConsNormal"/>
              <w:ind w:firstLine="221"/>
              <w:rPr>
                <w:rFonts w:ascii="Times New Roman" w:hAnsi="Times New Roman"/>
                <w:sz w:val="16"/>
                <w:szCs w:val="16"/>
              </w:rPr>
            </w:pPr>
            <w:r w:rsidRPr="006B7B2E">
              <w:rPr>
                <w:rFonts w:ascii="Times New Roman" w:hAnsi="Times New Roman"/>
                <w:sz w:val="16"/>
                <w:szCs w:val="16"/>
              </w:rPr>
              <w:t>1. Структуру органов местного самоуправления Поселения составляют:</w:t>
            </w:r>
          </w:p>
          <w:p w:rsidR="006B7B2E" w:rsidRPr="006B7B2E" w:rsidRDefault="006B7B2E" w:rsidP="00CA35CB">
            <w:pPr>
              <w:shd w:val="clear" w:color="auto" w:fill="FFFFFF"/>
              <w:ind w:right="-62" w:firstLine="221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 xml:space="preserve">1) представительный орган Поселения – Дума  Филипповского муниципального образования </w:t>
            </w:r>
            <w:proofErr w:type="spellStart"/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6B7B2E">
              <w:rPr>
                <w:rFonts w:ascii="Times New Roman" w:hAnsi="Times New Roman" w:cs="Times New Roman"/>
                <w:sz w:val="16"/>
                <w:szCs w:val="16"/>
              </w:rPr>
              <w:t xml:space="preserve"> района  (далее – Дума Поселения);</w:t>
            </w:r>
          </w:p>
          <w:p w:rsidR="006B7B2E" w:rsidRPr="006B7B2E" w:rsidRDefault="006B7B2E" w:rsidP="00CA35CB">
            <w:pPr>
              <w:shd w:val="clear" w:color="auto" w:fill="FFFFFF"/>
              <w:ind w:right="-286" w:firstLine="221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2)  глава Поселения - глава Филипповского муниципального образования (далее – Глава Поселения);</w:t>
            </w:r>
          </w:p>
          <w:p w:rsidR="006B7B2E" w:rsidRPr="006B7B2E" w:rsidRDefault="006B7B2E" w:rsidP="00CA35CB">
            <w:pPr>
              <w:shd w:val="clear" w:color="auto" w:fill="FFFFFF"/>
              <w:ind w:right="-286" w:firstLine="221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 xml:space="preserve">3)  исполнительно-распорядительный орган Поселения – администрация Филипповского муниципального образования </w:t>
            </w:r>
            <w:proofErr w:type="spellStart"/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6B7B2E">
              <w:rPr>
                <w:rFonts w:ascii="Times New Roman" w:hAnsi="Times New Roman" w:cs="Times New Roman"/>
                <w:sz w:val="16"/>
                <w:szCs w:val="16"/>
              </w:rPr>
              <w:t xml:space="preserve"> района (далее – администрация Поселения).</w:t>
            </w:r>
          </w:p>
          <w:p w:rsidR="006B7B2E" w:rsidRPr="006B7B2E" w:rsidRDefault="006B7B2E" w:rsidP="00CA35CB">
            <w:pPr>
              <w:pStyle w:val="ConsNormal"/>
              <w:ind w:right="-286" w:firstLine="221"/>
              <w:rPr>
                <w:rFonts w:ascii="Times New Roman" w:hAnsi="Times New Roman"/>
                <w:sz w:val="16"/>
                <w:szCs w:val="16"/>
              </w:rPr>
            </w:pPr>
            <w:r w:rsidRPr="006B7B2E">
              <w:rPr>
                <w:rFonts w:ascii="Times New Roman" w:hAnsi="Times New Roman"/>
                <w:sz w:val="16"/>
                <w:szCs w:val="16"/>
              </w:rPr>
              <w:t>2. Наименование органов местного самоуправления Поселения, образующих структуру органов местного самоуправления Поселения, установлены настоящим Уставом в соответствии с законодательством Иркутской области.</w:t>
            </w:r>
          </w:p>
          <w:p w:rsidR="006B7B2E" w:rsidRPr="006B7B2E" w:rsidRDefault="006B7B2E" w:rsidP="00CA35CB">
            <w:pPr>
              <w:shd w:val="clear" w:color="auto" w:fill="FFFFFF"/>
              <w:ind w:right="-286" w:firstLine="221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3. Иные органы, выборные должностные лица местного самоуправления могут предусматриваться в структуре органов местного самоуправления Поселения только путем внесения  соответствующих изменений в настоящий Устав</w:t>
            </w:r>
            <w:proofErr w:type="gramStart"/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.»;</w:t>
            </w:r>
            <w:proofErr w:type="gramEnd"/>
          </w:p>
          <w:p w:rsidR="006B7B2E" w:rsidRPr="006B7B2E" w:rsidRDefault="006B7B2E" w:rsidP="00CA35CB">
            <w:pPr>
              <w:widowControl w:val="0"/>
              <w:tabs>
                <w:tab w:val="left" w:pos="7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B2E" w:rsidRPr="006B7B2E" w:rsidRDefault="006B7B2E" w:rsidP="00CA35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B2E" w:rsidRPr="006B7B2E" w:rsidRDefault="006B7B2E" w:rsidP="00CA35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7B2E" w:rsidRPr="006B7B2E" w:rsidTr="009B24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B2E" w:rsidRPr="006B7B2E" w:rsidRDefault="006B7B2E" w:rsidP="00CA3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B2E" w:rsidRPr="006B7B2E" w:rsidRDefault="006B7B2E" w:rsidP="00CA35CB">
            <w:pPr>
              <w:pStyle w:val="ConsNormal"/>
              <w:ind w:right="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7B2E">
              <w:rPr>
                <w:rFonts w:ascii="Times New Roman" w:hAnsi="Times New Roman"/>
                <w:sz w:val="16"/>
                <w:szCs w:val="16"/>
              </w:rPr>
              <w:t>глава 4</w:t>
            </w:r>
          </w:p>
          <w:p w:rsidR="006B7B2E" w:rsidRPr="006B7B2E" w:rsidRDefault="006B7B2E" w:rsidP="00CA35CB">
            <w:pPr>
              <w:pStyle w:val="ConsNormal"/>
              <w:ind w:right="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7B2E">
              <w:rPr>
                <w:rFonts w:ascii="Times New Roman" w:hAnsi="Times New Roman"/>
                <w:sz w:val="16"/>
                <w:szCs w:val="16"/>
              </w:rPr>
              <w:t>статья 24</w:t>
            </w:r>
          </w:p>
          <w:p w:rsidR="006B7B2E" w:rsidRPr="006B7B2E" w:rsidRDefault="006B7B2E" w:rsidP="00CA35CB">
            <w:pPr>
              <w:pStyle w:val="ConsNormal"/>
              <w:ind w:right="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7B2E">
              <w:rPr>
                <w:rFonts w:ascii="Times New Roman" w:hAnsi="Times New Roman"/>
                <w:sz w:val="16"/>
                <w:szCs w:val="16"/>
              </w:rPr>
              <w:t>часть 2</w:t>
            </w:r>
          </w:p>
          <w:p w:rsidR="006B7B2E" w:rsidRPr="006B7B2E" w:rsidRDefault="006B7B2E" w:rsidP="00CA35CB">
            <w:pPr>
              <w:pStyle w:val="ConsNormal"/>
              <w:ind w:right="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7B2E">
              <w:rPr>
                <w:rFonts w:ascii="Times New Roman" w:hAnsi="Times New Roman"/>
                <w:sz w:val="16"/>
                <w:szCs w:val="16"/>
              </w:rPr>
              <w:t>абзац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B2E" w:rsidRPr="006B7B2E" w:rsidRDefault="006B7B2E" w:rsidP="00CA35CB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B7B2E">
              <w:rPr>
                <w:rFonts w:ascii="Times New Roman" w:hAnsi="Times New Roman"/>
                <w:sz w:val="16"/>
                <w:szCs w:val="16"/>
              </w:rPr>
              <w:t xml:space="preserve">«Присяга приносится в торжественной обстановке в присутствии депутатов Думы Поселения, представителей общественности, и по приглашению – мэра </w:t>
            </w:r>
            <w:proofErr w:type="spellStart"/>
            <w:r w:rsidRPr="006B7B2E">
              <w:rPr>
                <w:rFonts w:ascii="Times New Roman" w:hAnsi="Times New Roman"/>
                <w:sz w:val="16"/>
                <w:szCs w:val="16"/>
              </w:rPr>
              <w:t>Зиминского</w:t>
            </w:r>
            <w:proofErr w:type="spellEnd"/>
            <w:r w:rsidRPr="006B7B2E">
              <w:rPr>
                <w:rFonts w:ascii="Times New Roman" w:hAnsi="Times New Roman"/>
                <w:sz w:val="16"/>
                <w:szCs w:val="16"/>
              </w:rPr>
              <w:t xml:space="preserve"> районного муниципального образования, депутатов Думы </w:t>
            </w:r>
            <w:proofErr w:type="spellStart"/>
            <w:r w:rsidRPr="006B7B2E">
              <w:rPr>
                <w:rFonts w:ascii="Times New Roman" w:hAnsi="Times New Roman"/>
                <w:sz w:val="16"/>
                <w:szCs w:val="16"/>
              </w:rPr>
              <w:t>Зиминского</w:t>
            </w:r>
            <w:proofErr w:type="spellEnd"/>
            <w:r w:rsidRPr="006B7B2E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района, прокурора </w:t>
            </w:r>
            <w:proofErr w:type="spellStart"/>
            <w:r w:rsidRPr="006B7B2E">
              <w:rPr>
                <w:rFonts w:ascii="Times New Roman" w:hAnsi="Times New Roman"/>
                <w:sz w:val="16"/>
                <w:szCs w:val="16"/>
              </w:rPr>
              <w:t>Зиминской</w:t>
            </w:r>
            <w:proofErr w:type="spellEnd"/>
            <w:r w:rsidRPr="006B7B2E">
              <w:rPr>
                <w:rFonts w:ascii="Times New Roman" w:hAnsi="Times New Roman"/>
                <w:sz w:val="16"/>
                <w:szCs w:val="16"/>
              </w:rPr>
              <w:t xml:space="preserve"> межрайонной прокуратуры, депутатов Законодательного собрания области, должностных лиц администрации области</w:t>
            </w:r>
            <w:proofErr w:type="gramStart"/>
            <w:r w:rsidRPr="006B7B2E">
              <w:rPr>
                <w:rFonts w:ascii="Times New Roman" w:hAnsi="Times New Roman"/>
                <w:sz w:val="16"/>
                <w:szCs w:val="16"/>
              </w:rPr>
              <w:t>.»;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B2E" w:rsidRPr="006B7B2E" w:rsidRDefault="006B7B2E" w:rsidP="00CA35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B2E" w:rsidRPr="006B7B2E" w:rsidRDefault="006B7B2E" w:rsidP="00CA35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7B2E" w:rsidRPr="006B7B2E" w:rsidTr="009B24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B2E" w:rsidRPr="006B7B2E" w:rsidRDefault="006B7B2E" w:rsidP="00CA3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B2E" w:rsidRPr="006B7B2E" w:rsidRDefault="006B7B2E" w:rsidP="00CA35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bCs/>
                <w:sz w:val="16"/>
                <w:szCs w:val="16"/>
              </w:rPr>
              <w:t>глава 5</w:t>
            </w:r>
          </w:p>
          <w:p w:rsidR="006B7B2E" w:rsidRPr="006B7B2E" w:rsidRDefault="006B7B2E" w:rsidP="00CA35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статья 44</w:t>
            </w:r>
          </w:p>
          <w:p w:rsidR="006B7B2E" w:rsidRPr="006B7B2E" w:rsidRDefault="006B7B2E" w:rsidP="00CA35CB">
            <w:pPr>
              <w:pStyle w:val="ConsNormal"/>
              <w:ind w:right="359"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7B2E">
              <w:rPr>
                <w:rFonts w:ascii="Times New Roman" w:hAnsi="Times New Roman"/>
                <w:sz w:val="16"/>
                <w:szCs w:val="16"/>
              </w:rPr>
              <w:t xml:space="preserve">часть 4 </w:t>
            </w:r>
          </w:p>
          <w:p w:rsidR="006B7B2E" w:rsidRPr="006B7B2E" w:rsidRDefault="006B7B2E" w:rsidP="00CA35CB">
            <w:pPr>
              <w:pStyle w:val="ConsNormal"/>
              <w:ind w:right="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B2E" w:rsidRPr="006B7B2E" w:rsidRDefault="006B7B2E" w:rsidP="00CA35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 xml:space="preserve"> «Для официального опубликования (обнародования) Устава Поселения  и муниципального правового акта о внесении изменений и дополнений в Устав Поселения органы местного самоуправления Поселения вправе использовать официальный портал Министерства юстиции Российской Федерации «Нормативные правовые акты в Российской Федерации» (http://pravo-minjust.ru, http://право-минюст</w:t>
            </w:r>
            <w:proofErr w:type="gramStart"/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6B7B2E">
              <w:rPr>
                <w:rFonts w:ascii="Times New Roman" w:hAnsi="Times New Roman" w:cs="Times New Roman"/>
                <w:sz w:val="16"/>
                <w:szCs w:val="16"/>
              </w:rPr>
              <w:t xml:space="preserve">ф, регистрация в качестве сетевого издания Эл № ФС77-72471 от 05.03.2018). При этом решение Думы Поселения или отдельный </w:t>
            </w:r>
            <w:r w:rsidRPr="006B7B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нормативный правовой акт, принятый Думой Поселения, которыми оформляются изменения и дополнения, вносимые в Устав Поселения, должны содержать положения о его направлении в Управление Министерства юстиции Российской Федерации по Иркутской области для государственной регистрации и официального опубликования (обнародования) на портале Минюста России</w:t>
            </w:r>
            <w:proofErr w:type="gramStart"/>
            <w:r w:rsidRPr="006B7B2E">
              <w:rPr>
                <w:rFonts w:ascii="Times New Roman" w:hAnsi="Times New Roman" w:cs="Times New Roman"/>
                <w:sz w:val="16"/>
                <w:szCs w:val="16"/>
              </w:rPr>
              <w:t>.»;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B2E" w:rsidRPr="006B7B2E" w:rsidRDefault="006B7B2E" w:rsidP="00CA35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B2E" w:rsidRPr="006B7B2E" w:rsidRDefault="006B7B2E" w:rsidP="00CA35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7B2E" w:rsidRPr="006B7B2E" w:rsidTr="009B24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B2E" w:rsidRPr="006B7B2E" w:rsidRDefault="006B7B2E" w:rsidP="00CA3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B2E" w:rsidRPr="006B7B2E" w:rsidRDefault="006B7B2E" w:rsidP="00CA35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bCs/>
                <w:sz w:val="16"/>
                <w:szCs w:val="16"/>
              </w:rPr>
              <w:t>глава 5</w:t>
            </w:r>
          </w:p>
          <w:p w:rsidR="006B7B2E" w:rsidRPr="006B7B2E" w:rsidRDefault="006B7B2E" w:rsidP="00CA35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статья 50</w:t>
            </w:r>
          </w:p>
          <w:p w:rsidR="006B7B2E" w:rsidRPr="006B7B2E" w:rsidRDefault="006B7B2E" w:rsidP="00CA35CB">
            <w:pPr>
              <w:pStyle w:val="ConsNormal"/>
              <w:ind w:right="359" w:firstLine="54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B2E" w:rsidRPr="006B7B2E" w:rsidRDefault="006B7B2E" w:rsidP="00CA35CB">
            <w:pPr>
              <w:pStyle w:val="ConsNormal"/>
              <w:tabs>
                <w:tab w:val="left" w:pos="221"/>
              </w:tabs>
              <w:ind w:right="-5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7B2E">
              <w:rPr>
                <w:rFonts w:ascii="Times New Roman" w:hAnsi="Times New Roman"/>
                <w:sz w:val="16"/>
                <w:szCs w:val="16"/>
              </w:rPr>
              <w:t>«Статья 50. Официальное опубликование (обнародование) муниципальных правовых актов и соглашений, заключенных между органами местного самоуправления</w:t>
            </w:r>
          </w:p>
          <w:p w:rsidR="006B7B2E" w:rsidRPr="006B7B2E" w:rsidRDefault="006B7B2E" w:rsidP="00CA35CB">
            <w:pPr>
              <w:tabs>
                <w:tab w:val="left" w:pos="221"/>
              </w:tabs>
              <w:autoSpaceDE w:val="0"/>
              <w:autoSpaceDN w:val="0"/>
              <w:adjustRightInd w:val="0"/>
              <w:ind w:firstLine="22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B2E">
              <w:rPr>
                <w:rFonts w:ascii="Times New Roman" w:hAnsi="Times New Roman" w:cs="Times New Roman"/>
                <w:sz w:val="16"/>
                <w:szCs w:val="16"/>
              </w:rPr>
              <w:t xml:space="preserve">1. Опубликование (обнародование) муниципальных правовых актов или соглашений, заключенных между органами местного самоуправления, осуществляется в периодическом печатном издании «Информационный вестник Филипповского муниципального образования» (далее по тексту – периодическое печатное издание). </w:t>
            </w:r>
          </w:p>
          <w:p w:rsidR="006B7B2E" w:rsidRPr="006B7B2E" w:rsidRDefault="006B7B2E" w:rsidP="00CA35CB">
            <w:pPr>
              <w:pStyle w:val="ConsNormal"/>
              <w:tabs>
                <w:tab w:val="left" w:pos="221"/>
              </w:tabs>
              <w:ind w:firstLine="22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7B2E">
              <w:rPr>
                <w:rFonts w:ascii="Times New Roman" w:hAnsi="Times New Roman"/>
                <w:sz w:val="16"/>
                <w:szCs w:val="16"/>
              </w:rPr>
              <w:t>2. Если значительный по объему муниципальный правовой акт или соглашение по техническим причинам не может быть опубликован в одном номере периодического печатного издания, то такой акт или соглашение в соответствии с законодательством публикуется в нескольких номерах соответствующего периодического издания, как правило, подряд. В этом случае днем официального опубликования (обнародования) нормативного правового акта или соглашения является день выхода номера периодического печатного издания, в котором завершена публикация его полного текста.</w:t>
            </w:r>
          </w:p>
          <w:p w:rsidR="006B7B2E" w:rsidRPr="006B7B2E" w:rsidRDefault="006B7B2E" w:rsidP="00CA35CB">
            <w:pPr>
              <w:pStyle w:val="ConsNormal"/>
              <w:tabs>
                <w:tab w:val="left" w:pos="221"/>
              </w:tabs>
              <w:ind w:firstLine="22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7B2E">
              <w:rPr>
                <w:rFonts w:ascii="Times New Roman" w:hAnsi="Times New Roman"/>
                <w:sz w:val="16"/>
                <w:szCs w:val="16"/>
              </w:rPr>
              <w:t>3. В случае</w:t>
            </w:r>
            <w:proofErr w:type="gramStart"/>
            <w:r w:rsidRPr="006B7B2E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6B7B2E">
              <w:rPr>
                <w:rFonts w:ascii="Times New Roman" w:hAnsi="Times New Roman"/>
                <w:sz w:val="16"/>
                <w:szCs w:val="16"/>
              </w:rPr>
              <w:t xml:space="preserve"> если при опубликовании (обнародовании) муниципального правового акта или соглашения были допущены ошибки, опечатки  или иные неточности в сравнении с подлинником муниципального правового акта или соглашения, то после обнаружения ошибки,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лица, принявшего муниципальный правовой акт или органа, заключившего соглашение, об исправлении неточности и подлинная редакция соответствующих положений.</w:t>
            </w:r>
          </w:p>
          <w:p w:rsidR="006B7B2E" w:rsidRPr="006B7B2E" w:rsidRDefault="006B7B2E" w:rsidP="00CA35CB">
            <w:pPr>
              <w:pStyle w:val="ConsNormal"/>
              <w:tabs>
                <w:tab w:val="left" w:pos="221"/>
              </w:tabs>
              <w:ind w:firstLine="22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7B2E">
              <w:rPr>
                <w:rFonts w:ascii="Times New Roman" w:hAnsi="Times New Roman"/>
                <w:sz w:val="16"/>
                <w:szCs w:val="16"/>
              </w:rPr>
              <w:t>4. Исправление ошибок, опечаток или иных неточностей в подлинниках муниципальных правовых актов или соглашений осуществляется путем внесения соответствующих изменений в муниципальный правовой акт или соглашение, в котором имеются неточности.</w:t>
            </w:r>
          </w:p>
          <w:p w:rsidR="006B7B2E" w:rsidRPr="006B7B2E" w:rsidRDefault="006B7B2E" w:rsidP="00CA35CB">
            <w:pPr>
              <w:pStyle w:val="ConsNormal"/>
              <w:tabs>
                <w:tab w:val="left" w:pos="221"/>
              </w:tabs>
              <w:ind w:firstLine="22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7B2E">
              <w:rPr>
                <w:rFonts w:ascii="Times New Roman" w:hAnsi="Times New Roman"/>
                <w:sz w:val="16"/>
                <w:szCs w:val="16"/>
              </w:rPr>
              <w:t>5. Иной порядок опубликования (обнародования) муниципальных правовых актов или соглашений может осуществляться в случаях, предусмотренных законодательством</w:t>
            </w:r>
            <w:proofErr w:type="gramStart"/>
            <w:r w:rsidRPr="006B7B2E">
              <w:rPr>
                <w:rFonts w:ascii="Times New Roman" w:hAnsi="Times New Roman"/>
                <w:sz w:val="16"/>
                <w:szCs w:val="16"/>
              </w:rPr>
              <w:t>.».</w:t>
            </w:r>
            <w:proofErr w:type="gramEnd"/>
          </w:p>
          <w:p w:rsidR="006B7B2E" w:rsidRPr="006B7B2E" w:rsidRDefault="006B7B2E" w:rsidP="00CA35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B2E" w:rsidRPr="006B7B2E" w:rsidRDefault="006B7B2E" w:rsidP="00CA35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B2E" w:rsidRPr="006B7B2E" w:rsidRDefault="006B7B2E" w:rsidP="00CA35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7B2E" w:rsidRPr="006B7B2E" w:rsidRDefault="006B7B2E" w:rsidP="006B7B2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6B7B2E" w:rsidRPr="006B7B2E" w:rsidRDefault="006B7B2E" w:rsidP="006B7B2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6B7B2E" w:rsidRPr="006B7B2E" w:rsidRDefault="006B7B2E" w:rsidP="006B7B2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(Фамилия, имя, отчество гражданина)</w:t>
      </w:r>
    </w:p>
    <w:p w:rsidR="006B7B2E" w:rsidRPr="006B7B2E" w:rsidRDefault="006B7B2E" w:rsidP="006B7B2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6B7B2E" w:rsidRPr="006B7B2E" w:rsidRDefault="006B7B2E" w:rsidP="006B7B2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(Год рождения)</w:t>
      </w:r>
    </w:p>
    <w:p w:rsidR="006B7B2E" w:rsidRPr="006B7B2E" w:rsidRDefault="006B7B2E" w:rsidP="006B7B2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6B7B2E" w:rsidRPr="006B7B2E" w:rsidRDefault="006B7B2E" w:rsidP="006B7B2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(Адрес места жительства)</w:t>
      </w:r>
    </w:p>
    <w:p w:rsidR="006B7B2E" w:rsidRPr="006B7B2E" w:rsidRDefault="006B7B2E" w:rsidP="006B7B2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6B7B2E" w:rsidRPr="006B7B2E" w:rsidRDefault="006B7B2E" w:rsidP="006B7B2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(Личная подпись и дата)</w:t>
      </w:r>
    </w:p>
    <w:p w:rsidR="006B7B2E" w:rsidRPr="006B7B2E" w:rsidRDefault="006B7B2E" w:rsidP="006B7B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6B7B2E" w:rsidRPr="006B7B2E" w:rsidRDefault="006B7B2E" w:rsidP="006B7B2E">
      <w:pPr>
        <w:pStyle w:val="a7"/>
        <w:jc w:val="right"/>
        <w:rPr>
          <w:b/>
          <w:i/>
          <w:sz w:val="16"/>
          <w:szCs w:val="16"/>
        </w:rPr>
      </w:pPr>
      <w:r w:rsidRPr="006B7B2E">
        <w:rPr>
          <w:b/>
          <w:i/>
          <w:sz w:val="16"/>
          <w:szCs w:val="16"/>
        </w:rPr>
        <w:t xml:space="preserve">        Проект                            </w:t>
      </w:r>
    </w:p>
    <w:p w:rsidR="006B7B2E" w:rsidRPr="006B7B2E" w:rsidRDefault="006B7B2E" w:rsidP="006B7B2E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6B7B2E" w:rsidRPr="006B7B2E" w:rsidRDefault="006B7B2E" w:rsidP="006B7B2E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6B7B2E" w:rsidRPr="006B7B2E" w:rsidRDefault="006B7B2E" w:rsidP="006B7B2E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6B7B2E">
        <w:rPr>
          <w:rFonts w:ascii="Times New Roman" w:hAnsi="Times New Roman" w:cs="Times New Roman"/>
          <w:sz w:val="16"/>
          <w:szCs w:val="16"/>
        </w:rPr>
        <w:t>Зиминский</w:t>
      </w:r>
      <w:proofErr w:type="spellEnd"/>
      <w:r w:rsidRPr="006B7B2E">
        <w:rPr>
          <w:rFonts w:ascii="Times New Roman" w:hAnsi="Times New Roman" w:cs="Times New Roman"/>
          <w:sz w:val="16"/>
          <w:szCs w:val="16"/>
        </w:rPr>
        <w:t xml:space="preserve"> район</w:t>
      </w:r>
    </w:p>
    <w:p w:rsidR="006B7B2E" w:rsidRPr="006B7B2E" w:rsidRDefault="006B7B2E" w:rsidP="006B7B2E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Филипповское муниципальное образование</w:t>
      </w:r>
    </w:p>
    <w:p w:rsidR="006B7B2E" w:rsidRPr="006B7B2E" w:rsidRDefault="006B7B2E" w:rsidP="006B7B2E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p w:rsidR="006B7B2E" w:rsidRPr="006B7B2E" w:rsidRDefault="006B7B2E" w:rsidP="006B7B2E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Дума</w:t>
      </w:r>
    </w:p>
    <w:p w:rsidR="006B7B2E" w:rsidRPr="006B7B2E" w:rsidRDefault="006B7B2E" w:rsidP="006B7B2E">
      <w:pPr>
        <w:pStyle w:val="aa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6B7B2E" w:rsidRPr="006B7B2E" w:rsidRDefault="006B7B2E" w:rsidP="006B7B2E">
      <w:pPr>
        <w:pStyle w:val="aa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6B7B2E">
        <w:rPr>
          <w:rFonts w:ascii="Times New Roman" w:hAnsi="Times New Roman" w:cs="Times New Roman"/>
          <w:b/>
          <w:bCs/>
          <w:sz w:val="16"/>
          <w:szCs w:val="16"/>
        </w:rPr>
        <w:t>Р</w:t>
      </w:r>
      <w:proofErr w:type="gramEnd"/>
      <w:r w:rsidRPr="006B7B2E">
        <w:rPr>
          <w:rFonts w:ascii="Times New Roman" w:hAnsi="Times New Roman" w:cs="Times New Roman"/>
          <w:b/>
          <w:bCs/>
          <w:sz w:val="16"/>
          <w:szCs w:val="16"/>
        </w:rPr>
        <w:t xml:space="preserve"> Е Ш Е Н И Е</w:t>
      </w:r>
    </w:p>
    <w:p w:rsidR="006B7B2E" w:rsidRPr="006B7B2E" w:rsidRDefault="006B7B2E" w:rsidP="006B7B2E">
      <w:pPr>
        <w:shd w:val="clear" w:color="auto" w:fill="FFFFFF"/>
        <w:tabs>
          <w:tab w:val="left" w:pos="4262"/>
        </w:tabs>
        <w:jc w:val="both"/>
        <w:rPr>
          <w:rFonts w:ascii="Times New Roman" w:hAnsi="Times New Roman" w:cs="Times New Roman"/>
          <w:spacing w:val="8"/>
          <w:sz w:val="16"/>
          <w:szCs w:val="16"/>
        </w:rPr>
      </w:pPr>
    </w:p>
    <w:p w:rsidR="006B7B2E" w:rsidRPr="006B7B2E" w:rsidRDefault="006B7B2E" w:rsidP="006B7B2E">
      <w:pPr>
        <w:shd w:val="clear" w:color="auto" w:fill="FFFFFF"/>
        <w:tabs>
          <w:tab w:val="left" w:pos="4262"/>
        </w:tabs>
        <w:jc w:val="center"/>
        <w:rPr>
          <w:rFonts w:ascii="Times New Roman" w:hAnsi="Times New Roman" w:cs="Times New Roman"/>
          <w:b/>
          <w:bCs/>
          <w:spacing w:val="4"/>
          <w:sz w:val="16"/>
          <w:szCs w:val="16"/>
        </w:rPr>
      </w:pPr>
      <w:r w:rsidRPr="006B7B2E">
        <w:rPr>
          <w:rFonts w:ascii="Times New Roman" w:hAnsi="Times New Roman" w:cs="Times New Roman"/>
          <w:spacing w:val="8"/>
          <w:sz w:val="16"/>
          <w:szCs w:val="16"/>
        </w:rPr>
        <w:t xml:space="preserve">от </w:t>
      </w:r>
      <w:proofErr w:type="spellStart"/>
      <w:r w:rsidRPr="006B7B2E">
        <w:rPr>
          <w:rFonts w:ascii="Times New Roman" w:hAnsi="Times New Roman" w:cs="Times New Roman"/>
          <w:spacing w:val="8"/>
          <w:sz w:val="16"/>
          <w:szCs w:val="16"/>
        </w:rPr>
        <w:t>__________</w:t>
      </w:r>
      <w:proofErr w:type="gramStart"/>
      <w:r w:rsidRPr="006B7B2E">
        <w:rPr>
          <w:rFonts w:ascii="Times New Roman" w:hAnsi="Times New Roman" w:cs="Times New Roman"/>
          <w:spacing w:val="8"/>
          <w:sz w:val="16"/>
          <w:szCs w:val="16"/>
        </w:rPr>
        <w:t>г</w:t>
      </w:r>
      <w:proofErr w:type="spellEnd"/>
      <w:proofErr w:type="gramEnd"/>
      <w:r w:rsidRPr="006B7B2E">
        <w:rPr>
          <w:rFonts w:ascii="Times New Roman" w:hAnsi="Times New Roman" w:cs="Times New Roman"/>
          <w:spacing w:val="8"/>
          <w:sz w:val="16"/>
          <w:szCs w:val="16"/>
        </w:rPr>
        <w:t>.</w:t>
      </w:r>
      <w:r w:rsidRPr="006B7B2E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6B7B2E">
        <w:rPr>
          <w:rFonts w:ascii="Times New Roman" w:hAnsi="Times New Roman" w:cs="Times New Roman"/>
          <w:spacing w:val="7"/>
          <w:sz w:val="16"/>
          <w:szCs w:val="16"/>
        </w:rPr>
        <w:t xml:space="preserve">№ ______                            с. </w:t>
      </w:r>
      <w:proofErr w:type="spellStart"/>
      <w:r w:rsidRPr="006B7B2E">
        <w:rPr>
          <w:rFonts w:ascii="Times New Roman" w:hAnsi="Times New Roman" w:cs="Times New Roman"/>
          <w:spacing w:val="7"/>
          <w:sz w:val="16"/>
          <w:szCs w:val="16"/>
        </w:rPr>
        <w:t>Филипповск</w:t>
      </w:r>
      <w:proofErr w:type="spellEnd"/>
    </w:p>
    <w:p w:rsidR="006B7B2E" w:rsidRPr="006B7B2E" w:rsidRDefault="006B7B2E" w:rsidP="006B7B2E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4"/>
          <w:sz w:val="16"/>
          <w:szCs w:val="16"/>
        </w:rPr>
      </w:pPr>
      <w:r w:rsidRPr="006B7B2E">
        <w:rPr>
          <w:rFonts w:ascii="Times New Roman" w:hAnsi="Times New Roman" w:cs="Times New Roman"/>
          <w:b/>
          <w:bCs/>
          <w:spacing w:val="4"/>
          <w:sz w:val="16"/>
          <w:szCs w:val="16"/>
        </w:rPr>
        <w:t xml:space="preserve"> </w:t>
      </w:r>
    </w:p>
    <w:p w:rsidR="006B7B2E" w:rsidRPr="006B7B2E" w:rsidRDefault="006B7B2E" w:rsidP="006B7B2E">
      <w:pPr>
        <w:shd w:val="clear" w:color="auto" w:fill="FFFFFF"/>
        <w:rPr>
          <w:rFonts w:ascii="Times New Roman" w:hAnsi="Times New Roman" w:cs="Times New Roman"/>
          <w:bCs/>
          <w:spacing w:val="4"/>
          <w:sz w:val="16"/>
          <w:szCs w:val="16"/>
        </w:rPr>
      </w:pPr>
      <w:r w:rsidRPr="006B7B2E">
        <w:rPr>
          <w:rFonts w:ascii="Times New Roman" w:hAnsi="Times New Roman" w:cs="Times New Roman"/>
          <w:bCs/>
          <w:spacing w:val="4"/>
          <w:sz w:val="16"/>
          <w:szCs w:val="16"/>
        </w:rPr>
        <w:t xml:space="preserve">О внесении изменений и дополнений </w:t>
      </w:r>
      <w:r>
        <w:rPr>
          <w:rFonts w:ascii="Times New Roman" w:hAnsi="Times New Roman" w:cs="Times New Roman"/>
          <w:bCs/>
          <w:spacing w:val="4"/>
          <w:sz w:val="16"/>
          <w:szCs w:val="16"/>
        </w:rPr>
        <w:t xml:space="preserve"> </w:t>
      </w:r>
      <w:r w:rsidRPr="006B7B2E">
        <w:rPr>
          <w:rFonts w:ascii="Times New Roman" w:hAnsi="Times New Roman" w:cs="Times New Roman"/>
          <w:bCs/>
          <w:spacing w:val="4"/>
          <w:sz w:val="16"/>
          <w:szCs w:val="16"/>
        </w:rPr>
        <w:t xml:space="preserve">в Устав Филипповского  </w:t>
      </w:r>
      <w:r w:rsidRPr="006B7B2E">
        <w:rPr>
          <w:rFonts w:ascii="Times New Roman" w:hAnsi="Times New Roman" w:cs="Times New Roman"/>
          <w:bCs/>
          <w:spacing w:val="7"/>
          <w:sz w:val="16"/>
          <w:szCs w:val="16"/>
        </w:rPr>
        <w:t>муниципального образова</w:t>
      </w:r>
      <w:r w:rsidRPr="006B7B2E">
        <w:rPr>
          <w:rFonts w:ascii="Times New Roman" w:hAnsi="Times New Roman" w:cs="Times New Roman"/>
          <w:bCs/>
          <w:spacing w:val="6"/>
          <w:sz w:val="16"/>
          <w:szCs w:val="16"/>
        </w:rPr>
        <w:t>ния</w:t>
      </w:r>
    </w:p>
    <w:p w:rsidR="006B7B2E" w:rsidRPr="006B7B2E" w:rsidRDefault="006B7B2E" w:rsidP="006B7B2E">
      <w:pPr>
        <w:ind w:firstLine="708"/>
        <w:jc w:val="both"/>
        <w:rPr>
          <w:rFonts w:ascii="Times New Roman" w:hAnsi="Times New Roman" w:cs="Times New Roman"/>
          <w:bCs/>
          <w:spacing w:val="4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 xml:space="preserve">В целях приведения Устава Филипповского муниципального образования,  принятого решением Думы Филипповского муниципального образования </w:t>
      </w:r>
      <w:proofErr w:type="spellStart"/>
      <w:r w:rsidRPr="006B7B2E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6B7B2E">
        <w:rPr>
          <w:rFonts w:ascii="Times New Roman" w:hAnsi="Times New Roman" w:cs="Times New Roman"/>
          <w:sz w:val="16"/>
          <w:szCs w:val="16"/>
        </w:rPr>
        <w:t xml:space="preserve"> района № 5 от 12 декабря 2005 года,  в соответствии с действующим законодательством Российской Федерации,  руководствуясь ст.ст.31, 44 Устава Филипповского муниципального образования, Дума Филипповского  муниципального образования </w:t>
      </w:r>
      <w:proofErr w:type="spellStart"/>
      <w:r w:rsidRPr="006B7B2E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6B7B2E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6B7B2E" w:rsidRPr="006B7B2E" w:rsidRDefault="006B7B2E" w:rsidP="006B7B2E">
      <w:pPr>
        <w:shd w:val="clear" w:color="auto" w:fill="FFFFFF"/>
        <w:spacing w:before="120"/>
        <w:jc w:val="center"/>
        <w:rPr>
          <w:rFonts w:ascii="Times New Roman" w:hAnsi="Times New Roman" w:cs="Times New Roman"/>
          <w:spacing w:val="-24"/>
          <w:sz w:val="16"/>
          <w:szCs w:val="16"/>
        </w:rPr>
      </w:pPr>
      <w:r w:rsidRPr="006B7B2E">
        <w:rPr>
          <w:rFonts w:ascii="Times New Roman" w:hAnsi="Times New Roman" w:cs="Times New Roman"/>
          <w:bCs/>
          <w:spacing w:val="4"/>
          <w:sz w:val="16"/>
          <w:szCs w:val="16"/>
        </w:rPr>
        <w:t>РЕШИЛА:</w:t>
      </w:r>
      <w:r w:rsidRPr="006B7B2E">
        <w:rPr>
          <w:rFonts w:ascii="Times New Roman" w:hAnsi="Times New Roman" w:cs="Times New Roman"/>
          <w:spacing w:val="-24"/>
          <w:sz w:val="16"/>
          <w:szCs w:val="16"/>
        </w:rPr>
        <w:tab/>
      </w:r>
    </w:p>
    <w:p w:rsidR="006B7B2E" w:rsidRPr="006B7B2E" w:rsidRDefault="006B7B2E" w:rsidP="006B7B2E">
      <w:pPr>
        <w:shd w:val="clear" w:color="auto" w:fill="FFFFFF"/>
        <w:tabs>
          <w:tab w:val="left" w:pos="557"/>
        </w:tabs>
        <w:jc w:val="both"/>
        <w:rPr>
          <w:rFonts w:ascii="Times New Roman" w:hAnsi="Times New Roman" w:cs="Times New Roman"/>
          <w:spacing w:val="1"/>
          <w:sz w:val="16"/>
          <w:szCs w:val="16"/>
        </w:rPr>
      </w:pPr>
      <w:r w:rsidRPr="006B7B2E">
        <w:rPr>
          <w:rFonts w:ascii="Times New Roman" w:hAnsi="Times New Roman" w:cs="Times New Roman"/>
          <w:spacing w:val="1"/>
          <w:sz w:val="16"/>
          <w:szCs w:val="16"/>
        </w:rPr>
        <w:tab/>
        <w:t>1. Внести в   Устав Филипповского муниципального образования  следующие изменения и дополнения:</w:t>
      </w:r>
    </w:p>
    <w:p w:rsidR="006B7B2E" w:rsidRPr="006B7B2E" w:rsidRDefault="006B7B2E" w:rsidP="006B7B2E">
      <w:pPr>
        <w:pStyle w:val="ConsNormal"/>
        <w:ind w:right="-566" w:firstLine="540"/>
        <w:jc w:val="both"/>
        <w:rPr>
          <w:rFonts w:ascii="Times New Roman" w:hAnsi="Times New Roman"/>
          <w:b/>
          <w:sz w:val="16"/>
          <w:szCs w:val="16"/>
        </w:rPr>
      </w:pPr>
      <w:r w:rsidRPr="006B7B2E">
        <w:rPr>
          <w:rFonts w:ascii="Times New Roman" w:hAnsi="Times New Roman"/>
          <w:b/>
          <w:sz w:val="16"/>
          <w:szCs w:val="16"/>
        </w:rPr>
        <w:t>1.1. статью 5 изложить в следующей редакции:</w:t>
      </w:r>
    </w:p>
    <w:p w:rsidR="006B7B2E" w:rsidRPr="006B7B2E" w:rsidRDefault="006B7B2E" w:rsidP="006B7B2E">
      <w:pPr>
        <w:pStyle w:val="ConsNormal"/>
        <w:ind w:right="-566" w:firstLine="540"/>
        <w:jc w:val="both"/>
        <w:rPr>
          <w:rFonts w:ascii="Times New Roman" w:hAnsi="Times New Roman"/>
          <w:sz w:val="16"/>
          <w:szCs w:val="16"/>
        </w:rPr>
      </w:pPr>
      <w:r w:rsidRPr="006B7B2E">
        <w:rPr>
          <w:rFonts w:ascii="Times New Roman" w:hAnsi="Times New Roman"/>
          <w:sz w:val="16"/>
          <w:szCs w:val="16"/>
        </w:rPr>
        <w:t>«Статья 5. Система местного самоуправления Поселения</w:t>
      </w:r>
    </w:p>
    <w:p w:rsidR="006B7B2E" w:rsidRPr="006B7B2E" w:rsidRDefault="006B7B2E" w:rsidP="006B7B2E">
      <w:pPr>
        <w:pStyle w:val="ConsNormal"/>
        <w:ind w:right="27" w:firstLine="540"/>
        <w:jc w:val="both"/>
        <w:rPr>
          <w:rFonts w:ascii="Times New Roman" w:hAnsi="Times New Roman"/>
          <w:sz w:val="16"/>
          <w:szCs w:val="16"/>
        </w:rPr>
      </w:pPr>
      <w:proofErr w:type="gramStart"/>
      <w:r w:rsidRPr="006B7B2E">
        <w:rPr>
          <w:rFonts w:ascii="Times New Roman" w:hAnsi="Times New Roman"/>
          <w:sz w:val="16"/>
          <w:szCs w:val="16"/>
        </w:rPr>
        <w:t xml:space="preserve">Местное самоуправление Поселения осуществляется населением непосредственно путем участия в местном референдуме, муниципальных выборах, голосовании по отзыву депутата Думы Поселения, отзыву Главы Поселения,  голосовании по вопросам изменения границ Поселения, преобразования Поселения, правотворческой инициативе граждан, территориальном общественном самоуправлении, публичных слушаниях, </w:t>
      </w:r>
      <w:r w:rsidRPr="006B7B2E">
        <w:rPr>
          <w:rFonts w:ascii="Times New Roman" w:hAnsi="Times New Roman"/>
          <w:sz w:val="16"/>
          <w:szCs w:val="16"/>
        </w:rPr>
        <w:lastRenderedPageBreak/>
        <w:t>общественных обсуждениях, собраниях граждан, конференциях граждан (собраниях делегатов), опросе граждан, обращений в органы местного самоуправления Поселения, сходе граждан и иных формах, не</w:t>
      </w:r>
      <w:proofErr w:type="gramEnd"/>
      <w:r w:rsidRPr="006B7B2E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6B7B2E">
        <w:rPr>
          <w:rFonts w:ascii="Times New Roman" w:hAnsi="Times New Roman"/>
          <w:sz w:val="16"/>
          <w:szCs w:val="16"/>
        </w:rPr>
        <w:t>противоречащих</w:t>
      </w:r>
      <w:proofErr w:type="gramEnd"/>
      <w:r w:rsidRPr="006B7B2E">
        <w:rPr>
          <w:rFonts w:ascii="Times New Roman" w:hAnsi="Times New Roman"/>
          <w:sz w:val="16"/>
          <w:szCs w:val="16"/>
        </w:rPr>
        <w:t xml:space="preserve"> Конституции Российской Федерации, федеральным законам,  законам Иркутской области.»; </w:t>
      </w:r>
    </w:p>
    <w:p w:rsidR="006B7B2E" w:rsidRPr="006B7B2E" w:rsidRDefault="006B7B2E" w:rsidP="006B7B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B7B2E">
        <w:rPr>
          <w:rFonts w:ascii="Times New Roman" w:hAnsi="Times New Roman" w:cs="Times New Roman"/>
          <w:b/>
          <w:sz w:val="16"/>
          <w:szCs w:val="16"/>
        </w:rPr>
        <w:t xml:space="preserve">         1.2. часть 1 статьи 6 дополнить пунктом 14 следующего содержания:</w:t>
      </w:r>
    </w:p>
    <w:p w:rsidR="006B7B2E" w:rsidRPr="006B7B2E" w:rsidRDefault="006B7B2E" w:rsidP="006B7B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6B7B2E">
        <w:rPr>
          <w:rFonts w:ascii="Times New Roman" w:hAnsi="Times New Roman" w:cs="Times New Roman"/>
          <w:sz w:val="16"/>
          <w:szCs w:val="16"/>
        </w:rPr>
        <w:t xml:space="preserve">«14) принятие в соответствии с гражданским </w:t>
      </w:r>
      <w:hyperlink r:id="rId25" w:history="1">
        <w:r w:rsidRPr="006B7B2E">
          <w:rPr>
            <w:rFonts w:ascii="Times New Roman" w:hAnsi="Times New Roman" w:cs="Times New Roman"/>
            <w:sz w:val="16"/>
            <w:szCs w:val="16"/>
          </w:rPr>
          <w:t>законодательством</w:t>
        </w:r>
      </w:hyperlink>
      <w:r w:rsidRPr="006B7B2E">
        <w:rPr>
          <w:rFonts w:ascii="Times New Roman" w:hAnsi="Times New Roman" w:cs="Times New Roman"/>
          <w:sz w:val="16"/>
          <w:szCs w:val="16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</w:t>
      </w:r>
      <w:proofErr w:type="gramStart"/>
      <w:r w:rsidRPr="006B7B2E">
        <w:rPr>
          <w:rFonts w:ascii="Times New Roman" w:hAnsi="Times New Roman" w:cs="Times New Roman"/>
          <w:sz w:val="16"/>
          <w:szCs w:val="16"/>
        </w:rPr>
        <w:t>.»;</w:t>
      </w:r>
      <w:proofErr w:type="gramEnd"/>
    </w:p>
    <w:p w:rsidR="006B7B2E" w:rsidRPr="006B7B2E" w:rsidRDefault="006B7B2E" w:rsidP="006B7B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6B7B2E">
        <w:rPr>
          <w:rFonts w:ascii="Times New Roman" w:hAnsi="Times New Roman" w:cs="Times New Roman"/>
          <w:b/>
          <w:color w:val="auto"/>
          <w:sz w:val="16"/>
          <w:szCs w:val="16"/>
        </w:rPr>
        <w:t xml:space="preserve">         1.3. </w:t>
      </w:r>
      <w:hyperlink r:id="rId26" w:history="1">
        <w:r w:rsidRPr="006B7B2E">
          <w:rPr>
            <w:rStyle w:val="ac"/>
            <w:rFonts w:ascii="Times New Roman" w:hAnsi="Times New Roman" w:cs="Times New Roman"/>
            <w:b/>
            <w:bCs/>
            <w:color w:val="auto"/>
            <w:sz w:val="16"/>
            <w:szCs w:val="16"/>
            <w:lang w:val="ru-RU"/>
          </w:rPr>
          <w:t>пункт 4 части 2 статьи 6</w:t>
        </w:r>
      </w:hyperlink>
      <w:r w:rsidRPr="006B7B2E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исключить;</w:t>
      </w:r>
    </w:p>
    <w:p w:rsidR="006B7B2E" w:rsidRPr="006B7B2E" w:rsidRDefault="006B7B2E" w:rsidP="006B7B2E">
      <w:pPr>
        <w:pStyle w:val="ConsNormal"/>
        <w:ind w:firstLine="540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6B7B2E">
        <w:rPr>
          <w:rFonts w:ascii="Times New Roman" w:hAnsi="Times New Roman"/>
          <w:b/>
          <w:bCs/>
          <w:color w:val="000000"/>
          <w:sz w:val="16"/>
          <w:szCs w:val="16"/>
        </w:rPr>
        <w:t xml:space="preserve">1.4. пункт 4 части 1 статьи 7 изложить в следующей редакции: </w:t>
      </w:r>
    </w:p>
    <w:p w:rsidR="006B7B2E" w:rsidRPr="006B7B2E" w:rsidRDefault="006B7B2E" w:rsidP="006B7B2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bCs/>
          <w:sz w:val="16"/>
          <w:szCs w:val="16"/>
        </w:rPr>
        <w:t xml:space="preserve">«4) </w:t>
      </w:r>
      <w:r w:rsidRPr="006B7B2E">
        <w:rPr>
          <w:rFonts w:ascii="Times New Roman" w:hAnsi="Times New Roman" w:cs="Times New Roman"/>
          <w:sz w:val="16"/>
          <w:szCs w:val="16"/>
        </w:rPr>
        <w:t>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</w:r>
      <w:proofErr w:type="gramStart"/>
      <w:r w:rsidRPr="006B7B2E">
        <w:rPr>
          <w:rFonts w:ascii="Times New Roman" w:hAnsi="Times New Roman" w:cs="Times New Roman"/>
          <w:sz w:val="16"/>
          <w:szCs w:val="16"/>
        </w:rPr>
        <w:t>;»</w:t>
      </w:r>
      <w:proofErr w:type="gramEnd"/>
      <w:r w:rsidRPr="006B7B2E">
        <w:rPr>
          <w:rFonts w:ascii="Times New Roman" w:hAnsi="Times New Roman" w:cs="Times New Roman"/>
          <w:sz w:val="16"/>
          <w:szCs w:val="16"/>
        </w:rPr>
        <w:t>;</w:t>
      </w:r>
    </w:p>
    <w:p w:rsidR="006B7B2E" w:rsidRPr="006B7B2E" w:rsidRDefault="006B7B2E" w:rsidP="006B7B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napToGrid w:val="0"/>
          <w:sz w:val="16"/>
          <w:szCs w:val="16"/>
        </w:rPr>
      </w:pPr>
      <w:r w:rsidRPr="006B7B2E">
        <w:rPr>
          <w:rFonts w:ascii="Times New Roman" w:hAnsi="Times New Roman" w:cs="Times New Roman"/>
          <w:b/>
          <w:bCs/>
          <w:sz w:val="16"/>
          <w:szCs w:val="16"/>
        </w:rPr>
        <w:t xml:space="preserve">         1.5.</w:t>
      </w:r>
      <w:r w:rsidRPr="006B7B2E">
        <w:rPr>
          <w:rFonts w:ascii="Times New Roman" w:hAnsi="Times New Roman" w:cs="Times New Roman"/>
          <w:sz w:val="16"/>
          <w:szCs w:val="16"/>
        </w:rPr>
        <w:t xml:space="preserve"> </w:t>
      </w:r>
      <w:r w:rsidRPr="006B7B2E">
        <w:rPr>
          <w:rFonts w:ascii="Times New Roman" w:hAnsi="Times New Roman" w:cs="Times New Roman"/>
          <w:b/>
          <w:sz w:val="16"/>
          <w:szCs w:val="16"/>
        </w:rPr>
        <w:t>дополнить</w:t>
      </w:r>
      <w:r w:rsidRPr="006B7B2E">
        <w:rPr>
          <w:rFonts w:ascii="Times New Roman" w:hAnsi="Times New Roman" w:cs="Times New Roman"/>
          <w:sz w:val="16"/>
          <w:szCs w:val="16"/>
        </w:rPr>
        <w:t xml:space="preserve"> </w:t>
      </w:r>
      <w:r w:rsidRPr="006B7B2E">
        <w:rPr>
          <w:rFonts w:ascii="Times New Roman" w:hAnsi="Times New Roman" w:cs="Times New Roman"/>
          <w:b/>
          <w:snapToGrid w:val="0"/>
          <w:sz w:val="16"/>
          <w:szCs w:val="16"/>
        </w:rPr>
        <w:t>статьей 18.1. следующего содержания:</w:t>
      </w:r>
    </w:p>
    <w:p w:rsidR="006B7B2E" w:rsidRPr="006B7B2E" w:rsidRDefault="006B7B2E" w:rsidP="006B7B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B7B2E">
        <w:rPr>
          <w:rFonts w:ascii="Times New Roman" w:hAnsi="Times New Roman" w:cs="Times New Roman"/>
          <w:b/>
          <w:snapToGrid w:val="0"/>
          <w:sz w:val="16"/>
          <w:szCs w:val="16"/>
        </w:rPr>
        <w:t xml:space="preserve">        </w:t>
      </w:r>
      <w:r w:rsidRPr="006B7B2E">
        <w:rPr>
          <w:rFonts w:ascii="Times New Roman" w:hAnsi="Times New Roman" w:cs="Times New Roman"/>
          <w:snapToGrid w:val="0"/>
          <w:sz w:val="16"/>
          <w:szCs w:val="16"/>
        </w:rPr>
        <w:t>«Статья 18.1. Сход граждан</w:t>
      </w:r>
    </w:p>
    <w:p w:rsidR="006B7B2E" w:rsidRPr="006B7B2E" w:rsidRDefault="006B7B2E" w:rsidP="006B7B2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6B7B2E">
        <w:rPr>
          <w:rFonts w:ascii="Times New Roman" w:hAnsi="Times New Roman" w:cs="Times New Roman"/>
          <w:snapToGrid w:val="0"/>
          <w:sz w:val="16"/>
          <w:szCs w:val="16"/>
        </w:rPr>
        <w:t xml:space="preserve">1. В случаях, предусмотренных Федеральным законом № 131-ФЗ, сход граждан может проводиться: </w:t>
      </w:r>
    </w:p>
    <w:p w:rsidR="006B7B2E" w:rsidRPr="006B7B2E" w:rsidRDefault="006B7B2E" w:rsidP="006B7B2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6B7B2E">
        <w:rPr>
          <w:rFonts w:ascii="Times New Roman" w:hAnsi="Times New Roman" w:cs="Times New Roman"/>
          <w:snapToGrid w:val="0"/>
          <w:sz w:val="16"/>
          <w:szCs w:val="16"/>
        </w:rPr>
        <w:t>1) 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сельского поселения;</w:t>
      </w:r>
    </w:p>
    <w:p w:rsidR="006B7B2E" w:rsidRPr="006B7B2E" w:rsidRDefault="006B7B2E" w:rsidP="006B7B2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6B7B2E">
        <w:rPr>
          <w:rFonts w:ascii="Times New Roman" w:hAnsi="Times New Roman" w:cs="Times New Roman"/>
          <w:snapToGrid w:val="0"/>
          <w:sz w:val="16"/>
          <w:szCs w:val="16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6B7B2E" w:rsidRPr="006B7B2E" w:rsidRDefault="006B7B2E" w:rsidP="006B7B2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6B7B2E">
        <w:rPr>
          <w:rFonts w:ascii="Times New Roman" w:hAnsi="Times New Roman" w:cs="Times New Roman"/>
          <w:snapToGrid w:val="0"/>
          <w:sz w:val="16"/>
          <w:szCs w:val="16"/>
        </w:rPr>
        <w:t>3) в населенном пункте по вопросу выдвижения кандидатуры старосты населенного пункта, а также по вопросу досрочного прекращения полномочий старосты населенного пункта.</w:t>
      </w:r>
    </w:p>
    <w:p w:rsidR="006B7B2E" w:rsidRPr="006B7B2E" w:rsidRDefault="006B7B2E" w:rsidP="006B7B2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6B7B2E">
        <w:rPr>
          <w:rFonts w:ascii="Times New Roman" w:hAnsi="Times New Roman" w:cs="Times New Roman"/>
          <w:snapToGrid w:val="0"/>
          <w:sz w:val="16"/>
          <w:szCs w:val="16"/>
        </w:rPr>
        <w:t xml:space="preserve">1.1. В населенном пункте сход граждан также может проводиться </w:t>
      </w:r>
      <w:proofErr w:type="gramStart"/>
      <w:r w:rsidRPr="006B7B2E">
        <w:rPr>
          <w:rFonts w:ascii="Times New Roman" w:hAnsi="Times New Roman" w:cs="Times New Roman"/>
          <w:snapToGrid w:val="0"/>
          <w:sz w:val="16"/>
          <w:szCs w:val="16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6B7B2E">
        <w:rPr>
          <w:rFonts w:ascii="Times New Roman" w:hAnsi="Times New Roman" w:cs="Times New Roman"/>
          <w:snapToGrid w:val="0"/>
          <w:sz w:val="16"/>
          <w:szCs w:val="16"/>
        </w:rPr>
        <w:t>, предусмотренных законодательством Российской Федерации о муниципальной службе.</w:t>
      </w:r>
    </w:p>
    <w:p w:rsidR="006B7B2E" w:rsidRPr="006B7B2E" w:rsidRDefault="006B7B2E" w:rsidP="006B7B2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napToGrid w:val="0"/>
          <w:sz w:val="16"/>
          <w:szCs w:val="16"/>
        </w:rPr>
        <w:t xml:space="preserve"> 2. </w:t>
      </w:r>
      <w:r w:rsidRPr="006B7B2E">
        <w:rPr>
          <w:rFonts w:ascii="Times New Roman" w:hAnsi="Times New Roman" w:cs="Times New Roman"/>
          <w:sz w:val="16"/>
          <w:szCs w:val="16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Pr="006B7B2E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6B7B2E">
        <w:rPr>
          <w:rFonts w:ascii="Times New Roman" w:hAnsi="Times New Roman" w:cs="Times New Roman"/>
          <w:sz w:val="16"/>
          <w:szCs w:val="16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Поселения,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6B7B2E">
        <w:rPr>
          <w:rFonts w:ascii="Times New Roman" w:hAnsi="Times New Roman" w:cs="Times New Roman"/>
          <w:sz w:val="16"/>
          <w:szCs w:val="16"/>
        </w:rPr>
        <w:t>.»;</w:t>
      </w:r>
      <w:proofErr w:type="gramEnd"/>
    </w:p>
    <w:p w:rsidR="006B7B2E" w:rsidRPr="006B7B2E" w:rsidRDefault="006B7B2E" w:rsidP="006B7B2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b/>
          <w:bCs/>
          <w:sz w:val="16"/>
          <w:szCs w:val="16"/>
        </w:rPr>
        <w:t>1.6.</w:t>
      </w:r>
      <w:r w:rsidRPr="006B7B2E">
        <w:rPr>
          <w:rFonts w:ascii="Times New Roman" w:hAnsi="Times New Roman" w:cs="Times New Roman"/>
          <w:sz w:val="16"/>
          <w:szCs w:val="16"/>
        </w:rPr>
        <w:t xml:space="preserve"> </w:t>
      </w:r>
      <w:r w:rsidRPr="006B7B2E">
        <w:rPr>
          <w:rFonts w:ascii="Times New Roman" w:hAnsi="Times New Roman" w:cs="Times New Roman"/>
          <w:b/>
          <w:sz w:val="16"/>
          <w:szCs w:val="16"/>
        </w:rPr>
        <w:t>дополнить</w:t>
      </w:r>
      <w:r w:rsidRPr="006B7B2E">
        <w:rPr>
          <w:rFonts w:ascii="Times New Roman" w:hAnsi="Times New Roman" w:cs="Times New Roman"/>
          <w:sz w:val="16"/>
          <w:szCs w:val="16"/>
        </w:rPr>
        <w:t xml:space="preserve"> </w:t>
      </w:r>
      <w:r w:rsidRPr="006B7B2E">
        <w:rPr>
          <w:rFonts w:ascii="Times New Roman" w:hAnsi="Times New Roman" w:cs="Times New Roman"/>
          <w:b/>
          <w:snapToGrid w:val="0"/>
          <w:sz w:val="16"/>
          <w:szCs w:val="16"/>
        </w:rPr>
        <w:t>статьей 18.2. следующего содержания:</w:t>
      </w:r>
    </w:p>
    <w:p w:rsidR="006B7B2E" w:rsidRPr="006B7B2E" w:rsidRDefault="006B7B2E" w:rsidP="006B7B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Pr="006B7B2E">
        <w:rPr>
          <w:rFonts w:ascii="Times New Roman" w:hAnsi="Times New Roman" w:cs="Times New Roman"/>
          <w:sz w:val="16"/>
          <w:szCs w:val="16"/>
        </w:rPr>
        <w:t>«Статья 18.2. Староста населенного пункта</w:t>
      </w:r>
    </w:p>
    <w:p w:rsidR="006B7B2E" w:rsidRPr="006B7B2E" w:rsidRDefault="006B7B2E" w:rsidP="006B7B2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1. Для организации взаимодействия органов местного самоуправления Поселения  и жителей населенного пункта при решении вопросов местного значения в населенном пункте, расположенном в Поселении, может назначаться староста населенного пункта.</w:t>
      </w:r>
    </w:p>
    <w:p w:rsidR="006B7B2E" w:rsidRPr="006B7B2E" w:rsidRDefault="006B7B2E" w:rsidP="006B7B2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2. Староста населенного пункта назначается Думой Поселения, по представлению схода граждан  населенного пункта из числа лиц, проживающих на территории данного населенного пункта и обладающих активным избирательным правом.</w:t>
      </w:r>
    </w:p>
    <w:p w:rsidR="006B7B2E" w:rsidRPr="006B7B2E" w:rsidRDefault="006B7B2E" w:rsidP="006B7B2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3. Староста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6B7B2E" w:rsidRPr="006B7B2E" w:rsidRDefault="006B7B2E" w:rsidP="006B7B2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4. Старостой населенного пункта не может быть назначено лицо:</w:t>
      </w:r>
    </w:p>
    <w:p w:rsidR="006B7B2E" w:rsidRPr="006B7B2E" w:rsidRDefault="006B7B2E" w:rsidP="006B7B2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 xml:space="preserve">1) </w:t>
      </w:r>
      <w:proofErr w:type="gramStart"/>
      <w:r w:rsidRPr="006B7B2E">
        <w:rPr>
          <w:rFonts w:ascii="Times New Roman" w:hAnsi="Times New Roman" w:cs="Times New Roman"/>
          <w:sz w:val="16"/>
          <w:szCs w:val="16"/>
        </w:rPr>
        <w:t>замещающее</w:t>
      </w:r>
      <w:proofErr w:type="gramEnd"/>
      <w:r w:rsidRPr="006B7B2E">
        <w:rPr>
          <w:rFonts w:ascii="Times New Roman" w:hAnsi="Times New Roman" w:cs="Times New Roman"/>
          <w:sz w:val="16"/>
          <w:szCs w:val="16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6B7B2E" w:rsidRPr="006B7B2E" w:rsidRDefault="006B7B2E" w:rsidP="006B7B2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 xml:space="preserve">2) </w:t>
      </w:r>
      <w:proofErr w:type="gramStart"/>
      <w:r w:rsidRPr="006B7B2E">
        <w:rPr>
          <w:rFonts w:ascii="Times New Roman" w:hAnsi="Times New Roman" w:cs="Times New Roman"/>
          <w:sz w:val="16"/>
          <w:szCs w:val="16"/>
        </w:rPr>
        <w:t>признанное</w:t>
      </w:r>
      <w:proofErr w:type="gramEnd"/>
      <w:r w:rsidRPr="006B7B2E">
        <w:rPr>
          <w:rFonts w:ascii="Times New Roman" w:hAnsi="Times New Roman" w:cs="Times New Roman"/>
          <w:sz w:val="16"/>
          <w:szCs w:val="16"/>
        </w:rPr>
        <w:t xml:space="preserve"> судом недееспособным или ограниченно дееспособным;</w:t>
      </w:r>
    </w:p>
    <w:p w:rsidR="006B7B2E" w:rsidRPr="006B7B2E" w:rsidRDefault="006B7B2E" w:rsidP="006B7B2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 xml:space="preserve">3) </w:t>
      </w:r>
      <w:proofErr w:type="gramStart"/>
      <w:r w:rsidRPr="006B7B2E">
        <w:rPr>
          <w:rFonts w:ascii="Times New Roman" w:hAnsi="Times New Roman" w:cs="Times New Roman"/>
          <w:sz w:val="16"/>
          <w:szCs w:val="16"/>
        </w:rPr>
        <w:t>имеющее</w:t>
      </w:r>
      <w:proofErr w:type="gramEnd"/>
      <w:r w:rsidRPr="006B7B2E">
        <w:rPr>
          <w:rFonts w:ascii="Times New Roman" w:hAnsi="Times New Roman" w:cs="Times New Roman"/>
          <w:sz w:val="16"/>
          <w:szCs w:val="16"/>
        </w:rPr>
        <w:t xml:space="preserve"> непогашенную или неснятую судимость.</w:t>
      </w:r>
    </w:p>
    <w:p w:rsidR="006B7B2E" w:rsidRPr="006B7B2E" w:rsidRDefault="006B7B2E" w:rsidP="006B7B2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 xml:space="preserve">5. Срок полномочий старосты населенного пункта составляет </w:t>
      </w:r>
      <w:r w:rsidRPr="006B7B2E">
        <w:rPr>
          <w:rFonts w:ascii="Times New Roman" w:hAnsi="Times New Roman" w:cs="Times New Roman"/>
          <w:sz w:val="16"/>
          <w:szCs w:val="16"/>
        </w:rPr>
        <w:br/>
        <w:t>5 лет.</w:t>
      </w:r>
    </w:p>
    <w:p w:rsidR="006B7B2E" w:rsidRPr="006B7B2E" w:rsidRDefault="006B7B2E" w:rsidP="006B7B2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 xml:space="preserve">Полномочия старосты населенного пункта прекращаются досрочно по решению Думы Поселения, по представлению схода граждан населенного пункта, а также в случаях, установленных </w:t>
      </w:r>
      <w:hyperlink r:id="rId27" w:history="1">
        <w:r w:rsidRPr="006B7B2E">
          <w:rPr>
            <w:rFonts w:ascii="Times New Roman" w:hAnsi="Times New Roman" w:cs="Times New Roman"/>
            <w:sz w:val="16"/>
            <w:szCs w:val="16"/>
          </w:rPr>
          <w:t>пунктами 1</w:t>
        </w:r>
      </w:hyperlink>
      <w:r w:rsidRPr="006B7B2E">
        <w:rPr>
          <w:rFonts w:ascii="Times New Roman" w:hAnsi="Times New Roman" w:cs="Times New Roman"/>
          <w:sz w:val="16"/>
          <w:szCs w:val="16"/>
        </w:rPr>
        <w:t xml:space="preserve"> - </w:t>
      </w:r>
      <w:hyperlink r:id="rId28" w:history="1">
        <w:r w:rsidRPr="006B7B2E">
          <w:rPr>
            <w:rFonts w:ascii="Times New Roman" w:hAnsi="Times New Roman" w:cs="Times New Roman"/>
            <w:sz w:val="16"/>
            <w:szCs w:val="16"/>
          </w:rPr>
          <w:t>7 части 10 статьи 40</w:t>
        </w:r>
      </w:hyperlink>
      <w:r w:rsidRPr="006B7B2E">
        <w:rPr>
          <w:rFonts w:ascii="Times New Roman" w:hAnsi="Times New Roman" w:cs="Times New Roman"/>
          <w:sz w:val="16"/>
          <w:szCs w:val="16"/>
        </w:rPr>
        <w:t xml:space="preserve"> Федерального закона № 131- ФЗ. </w:t>
      </w:r>
    </w:p>
    <w:p w:rsidR="006B7B2E" w:rsidRPr="006B7B2E" w:rsidRDefault="006B7B2E" w:rsidP="006B7B2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6. Староста населенного пункта для решения возложенных на него задач:</w:t>
      </w:r>
    </w:p>
    <w:p w:rsidR="006B7B2E" w:rsidRPr="006B7B2E" w:rsidRDefault="006B7B2E" w:rsidP="006B7B2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1) взаимодействует с органами местного самоуправления Поселения, муниципальными предприятиями и учреждениями и иными организациями по вопросам решения вопросов местного значения в населенном пункте;</w:t>
      </w:r>
    </w:p>
    <w:p w:rsidR="006B7B2E" w:rsidRPr="006B7B2E" w:rsidRDefault="006B7B2E" w:rsidP="006B7B2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 Поселения;</w:t>
      </w:r>
    </w:p>
    <w:p w:rsidR="006B7B2E" w:rsidRPr="006B7B2E" w:rsidRDefault="006B7B2E" w:rsidP="006B7B2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3) информирует жителей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 Поселения;</w:t>
      </w:r>
    </w:p>
    <w:p w:rsidR="006B7B2E" w:rsidRPr="006B7B2E" w:rsidRDefault="006B7B2E" w:rsidP="006B7B2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4) содействует органам местного самоуправления Поселения в организации и проведении публичных слушаний, обнародовании их результатов в населенном пункте;</w:t>
      </w:r>
    </w:p>
    <w:p w:rsidR="006B7B2E" w:rsidRPr="006B7B2E" w:rsidRDefault="006B7B2E" w:rsidP="006B7B2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5) осуществляет иные полномочия и права, предусмотренные нормативным правовым актом Думы Поселения в соответствии с законом Иркутской области.</w:t>
      </w:r>
    </w:p>
    <w:p w:rsidR="006B7B2E" w:rsidRPr="006B7B2E" w:rsidRDefault="006B7B2E" w:rsidP="006B7B2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7. Гарантии деятельности и иные вопросы статуса старосты населенного пункта устанавливаются нормативным правовым актом Думы Поселения в соответствии с законом Иркутской области</w:t>
      </w:r>
      <w:proofErr w:type="gramStart"/>
      <w:r w:rsidRPr="006B7B2E">
        <w:rPr>
          <w:rFonts w:ascii="Times New Roman" w:hAnsi="Times New Roman" w:cs="Times New Roman"/>
          <w:sz w:val="16"/>
          <w:szCs w:val="16"/>
        </w:rPr>
        <w:t>.»;</w:t>
      </w:r>
      <w:proofErr w:type="gramEnd"/>
    </w:p>
    <w:p w:rsidR="006B7B2E" w:rsidRPr="006B7B2E" w:rsidRDefault="006B7B2E" w:rsidP="006B7B2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B7B2E">
        <w:rPr>
          <w:rFonts w:ascii="Times New Roman" w:hAnsi="Times New Roman" w:cs="Times New Roman"/>
          <w:b/>
          <w:sz w:val="16"/>
          <w:szCs w:val="16"/>
        </w:rPr>
        <w:t>1.7. статью 21 изложить в следующей редакции:</w:t>
      </w:r>
    </w:p>
    <w:p w:rsidR="006B7B2E" w:rsidRPr="006B7B2E" w:rsidRDefault="006B7B2E" w:rsidP="006B7B2E">
      <w:pPr>
        <w:pStyle w:val="ConsNormal"/>
        <w:ind w:firstLine="540"/>
        <w:rPr>
          <w:rFonts w:ascii="Times New Roman" w:hAnsi="Times New Roman"/>
          <w:sz w:val="16"/>
          <w:szCs w:val="16"/>
        </w:rPr>
      </w:pPr>
      <w:r w:rsidRPr="006B7B2E">
        <w:rPr>
          <w:rFonts w:ascii="Times New Roman" w:hAnsi="Times New Roman"/>
          <w:sz w:val="16"/>
          <w:szCs w:val="16"/>
        </w:rPr>
        <w:t>«Статья 21. Структура и наименования органов местного самоуправления</w:t>
      </w:r>
    </w:p>
    <w:p w:rsidR="006B7B2E" w:rsidRPr="006B7B2E" w:rsidRDefault="006B7B2E" w:rsidP="006B7B2E">
      <w:pPr>
        <w:pStyle w:val="Con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6B7B2E">
        <w:rPr>
          <w:rFonts w:ascii="Times New Roman" w:hAnsi="Times New Roman"/>
          <w:sz w:val="16"/>
          <w:szCs w:val="16"/>
        </w:rPr>
        <w:lastRenderedPageBreak/>
        <w:t>1. Структуру органов местного самоуправления Поселения составляют:</w:t>
      </w:r>
    </w:p>
    <w:p w:rsidR="006B7B2E" w:rsidRPr="006B7B2E" w:rsidRDefault="006B7B2E" w:rsidP="006B7B2E">
      <w:pPr>
        <w:shd w:val="clear" w:color="auto" w:fill="FFFFFF"/>
        <w:ind w:right="-286" w:firstLine="540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 xml:space="preserve">1) представительный орган Поселения – Дума  Филипповского муниципального образования </w:t>
      </w:r>
      <w:proofErr w:type="spellStart"/>
      <w:r w:rsidRPr="006B7B2E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6B7B2E">
        <w:rPr>
          <w:rFonts w:ascii="Times New Roman" w:hAnsi="Times New Roman" w:cs="Times New Roman"/>
          <w:sz w:val="16"/>
          <w:szCs w:val="16"/>
        </w:rPr>
        <w:t xml:space="preserve"> района  (далее – Дума Поселения);</w:t>
      </w:r>
    </w:p>
    <w:p w:rsidR="006B7B2E" w:rsidRPr="006B7B2E" w:rsidRDefault="006B7B2E" w:rsidP="006B7B2E">
      <w:pPr>
        <w:shd w:val="clear" w:color="auto" w:fill="FFFFFF"/>
        <w:ind w:right="-286" w:firstLine="540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2)  глава Поселения - глава Филипповского муниципального образования (далее – Глава Поселения);</w:t>
      </w:r>
    </w:p>
    <w:p w:rsidR="006B7B2E" w:rsidRPr="006B7B2E" w:rsidRDefault="006B7B2E" w:rsidP="006B7B2E">
      <w:pPr>
        <w:shd w:val="clear" w:color="auto" w:fill="FFFFFF"/>
        <w:ind w:right="-286" w:firstLine="540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 xml:space="preserve">3)  исполнительно-распорядительный орган Поселения – администрация Филипповского муниципального образования </w:t>
      </w:r>
      <w:proofErr w:type="spellStart"/>
      <w:r w:rsidRPr="006B7B2E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6B7B2E">
        <w:rPr>
          <w:rFonts w:ascii="Times New Roman" w:hAnsi="Times New Roman" w:cs="Times New Roman"/>
          <w:sz w:val="16"/>
          <w:szCs w:val="16"/>
        </w:rPr>
        <w:t xml:space="preserve"> района (далее – администрация Поселения).</w:t>
      </w:r>
    </w:p>
    <w:p w:rsidR="006B7B2E" w:rsidRPr="006B7B2E" w:rsidRDefault="006B7B2E" w:rsidP="006B7B2E">
      <w:pPr>
        <w:pStyle w:val="ConsNormal"/>
        <w:ind w:right="-286" w:firstLine="540"/>
        <w:jc w:val="both"/>
        <w:rPr>
          <w:rFonts w:ascii="Times New Roman" w:hAnsi="Times New Roman"/>
          <w:sz w:val="16"/>
          <w:szCs w:val="16"/>
        </w:rPr>
      </w:pPr>
      <w:r w:rsidRPr="006B7B2E">
        <w:rPr>
          <w:rFonts w:ascii="Times New Roman" w:hAnsi="Times New Roman"/>
          <w:sz w:val="16"/>
          <w:szCs w:val="16"/>
        </w:rPr>
        <w:t>2. Наименование органов местного самоуправления Поселения, образующих структуру органов местного самоуправления Поселения, установлены настоящим Уставом в соответствии с законодательством Иркутской области.</w:t>
      </w:r>
    </w:p>
    <w:p w:rsidR="006B7B2E" w:rsidRPr="006B7B2E" w:rsidRDefault="006B7B2E" w:rsidP="006B7B2E">
      <w:pPr>
        <w:shd w:val="clear" w:color="auto" w:fill="FFFFFF"/>
        <w:ind w:right="-286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3. Иные органы, выборные должностные лица местного самоуправления могут предусматриваться в структуре органов местного самоуправления Поселения только путем внесения  соответствующих изменений в настоящий Устав</w:t>
      </w:r>
      <w:proofErr w:type="gramStart"/>
      <w:r w:rsidRPr="006B7B2E">
        <w:rPr>
          <w:rFonts w:ascii="Times New Roman" w:hAnsi="Times New Roman" w:cs="Times New Roman"/>
          <w:sz w:val="16"/>
          <w:szCs w:val="16"/>
        </w:rPr>
        <w:t>.»;</w:t>
      </w:r>
      <w:proofErr w:type="gramEnd"/>
    </w:p>
    <w:p w:rsidR="006B7B2E" w:rsidRPr="006B7B2E" w:rsidRDefault="006B7B2E" w:rsidP="006B7B2E">
      <w:pPr>
        <w:pStyle w:val="ConsPlusNormal"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B7B2E">
        <w:rPr>
          <w:rFonts w:ascii="Times New Roman" w:hAnsi="Times New Roman" w:cs="Times New Roman"/>
          <w:b/>
          <w:snapToGrid w:val="0"/>
          <w:sz w:val="16"/>
          <w:szCs w:val="16"/>
        </w:rPr>
        <w:t xml:space="preserve">          </w:t>
      </w:r>
      <w:r w:rsidRPr="006B7B2E">
        <w:rPr>
          <w:rFonts w:ascii="Times New Roman" w:hAnsi="Times New Roman" w:cs="Times New Roman"/>
          <w:b/>
          <w:sz w:val="16"/>
          <w:szCs w:val="16"/>
        </w:rPr>
        <w:t>1.8. абзац 3 части 2 статьи 24 изложить в следующей редакции:</w:t>
      </w:r>
    </w:p>
    <w:p w:rsidR="006B7B2E" w:rsidRPr="006B7B2E" w:rsidRDefault="006B7B2E" w:rsidP="006B7B2E">
      <w:pPr>
        <w:pStyle w:val="ConsNormal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6B7B2E">
        <w:rPr>
          <w:rFonts w:ascii="Times New Roman" w:hAnsi="Times New Roman"/>
          <w:sz w:val="16"/>
          <w:szCs w:val="16"/>
        </w:rPr>
        <w:t xml:space="preserve">«Присяга приносится в торжественной обстановке в присутствии депутатов Думы Поселения, представителей общественности, и по приглашению – мэра </w:t>
      </w:r>
      <w:proofErr w:type="spellStart"/>
      <w:r w:rsidRPr="006B7B2E">
        <w:rPr>
          <w:rFonts w:ascii="Times New Roman" w:hAnsi="Times New Roman"/>
          <w:sz w:val="16"/>
          <w:szCs w:val="16"/>
        </w:rPr>
        <w:t>Зиминского</w:t>
      </w:r>
      <w:proofErr w:type="spellEnd"/>
      <w:r w:rsidRPr="006B7B2E">
        <w:rPr>
          <w:rFonts w:ascii="Times New Roman" w:hAnsi="Times New Roman"/>
          <w:sz w:val="16"/>
          <w:szCs w:val="16"/>
        </w:rPr>
        <w:t xml:space="preserve"> районного муниципального образования, депутатов Думы </w:t>
      </w:r>
      <w:proofErr w:type="spellStart"/>
      <w:r w:rsidRPr="006B7B2E">
        <w:rPr>
          <w:rFonts w:ascii="Times New Roman" w:hAnsi="Times New Roman"/>
          <w:sz w:val="16"/>
          <w:szCs w:val="16"/>
        </w:rPr>
        <w:t>Зиминского</w:t>
      </w:r>
      <w:proofErr w:type="spellEnd"/>
      <w:r w:rsidRPr="006B7B2E">
        <w:rPr>
          <w:rFonts w:ascii="Times New Roman" w:hAnsi="Times New Roman"/>
          <w:sz w:val="16"/>
          <w:szCs w:val="16"/>
        </w:rPr>
        <w:t xml:space="preserve"> муниципального района, прокурора </w:t>
      </w:r>
      <w:proofErr w:type="spellStart"/>
      <w:r w:rsidRPr="006B7B2E">
        <w:rPr>
          <w:rFonts w:ascii="Times New Roman" w:hAnsi="Times New Roman"/>
          <w:sz w:val="16"/>
          <w:szCs w:val="16"/>
        </w:rPr>
        <w:t>Зиминской</w:t>
      </w:r>
      <w:proofErr w:type="spellEnd"/>
      <w:r w:rsidRPr="006B7B2E">
        <w:rPr>
          <w:rFonts w:ascii="Times New Roman" w:hAnsi="Times New Roman"/>
          <w:sz w:val="16"/>
          <w:szCs w:val="16"/>
        </w:rPr>
        <w:t xml:space="preserve"> межрайонной прокуратуры, депутатов Законодательного собрания области, должностных лиц администрации области</w:t>
      </w:r>
      <w:proofErr w:type="gramStart"/>
      <w:r w:rsidRPr="006B7B2E">
        <w:rPr>
          <w:rFonts w:ascii="Times New Roman" w:hAnsi="Times New Roman"/>
          <w:sz w:val="16"/>
          <w:szCs w:val="16"/>
        </w:rPr>
        <w:t>.»;</w:t>
      </w:r>
      <w:proofErr w:type="gramEnd"/>
    </w:p>
    <w:p w:rsidR="006B7B2E" w:rsidRPr="006B7B2E" w:rsidRDefault="006B7B2E" w:rsidP="006B7B2E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b/>
          <w:sz w:val="16"/>
          <w:szCs w:val="16"/>
        </w:rPr>
        <w:t>1.9. часть 3.1 статьи 22</w:t>
      </w:r>
      <w:r w:rsidRPr="006B7B2E">
        <w:rPr>
          <w:rFonts w:ascii="Times New Roman" w:hAnsi="Times New Roman" w:cs="Times New Roman"/>
          <w:sz w:val="16"/>
          <w:szCs w:val="16"/>
        </w:rPr>
        <w:t xml:space="preserve"> после слов «"О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6B7B2E">
        <w:rPr>
          <w:rFonts w:ascii="Times New Roman" w:hAnsi="Times New Roman" w:cs="Times New Roman"/>
          <w:bCs/>
          <w:color w:val="000000"/>
          <w:sz w:val="16"/>
          <w:szCs w:val="16"/>
        </w:rPr>
        <w:t>"»</w:t>
      </w:r>
      <w:r w:rsidRPr="006B7B2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6B7B2E">
        <w:rPr>
          <w:rFonts w:ascii="Times New Roman" w:hAnsi="Times New Roman" w:cs="Times New Roman"/>
          <w:sz w:val="16"/>
          <w:szCs w:val="16"/>
        </w:rPr>
        <w:t>дополнить словами</w:t>
      </w:r>
      <w:r w:rsidRPr="006B7B2E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«, </w:t>
      </w:r>
      <w:r w:rsidRPr="006B7B2E">
        <w:rPr>
          <w:rFonts w:ascii="Times New Roman" w:hAnsi="Times New Roman" w:cs="Times New Roman"/>
          <w:bCs/>
          <w:sz w:val="16"/>
          <w:szCs w:val="16"/>
        </w:rPr>
        <w:t>если иное не предусмотрено Федеральным законом № 131- ФЗ</w:t>
      </w:r>
      <w:proofErr w:type="gramStart"/>
      <w:r w:rsidRPr="006B7B2E">
        <w:rPr>
          <w:rFonts w:ascii="Times New Roman" w:hAnsi="Times New Roman" w:cs="Times New Roman"/>
          <w:bCs/>
          <w:sz w:val="16"/>
          <w:szCs w:val="16"/>
        </w:rPr>
        <w:t>.»;</w:t>
      </w:r>
      <w:proofErr w:type="gramEnd"/>
    </w:p>
    <w:p w:rsidR="006B7B2E" w:rsidRPr="006B7B2E" w:rsidRDefault="006B7B2E" w:rsidP="006B7B2E">
      <w:pPr>
        <w:pStyle w:val="ConsNormal"/>
        <w:ind w:firstLine="567"/>
        <w:jc w:val="both"/>
        <w:rPr>
          <w:rFonts w:ascii="Times New Roman" w:hAnsi="Times New Roman"/>
          <w:bCs/>
          <w:sz w:val="16"/>
          <w:szCs w:val="16"/>
        </w:rPr>
      </w:pPr>
      <w:r w:rsidRPr="006B7B2E">
        <w:rPr>
          <w:rFonts w:ascii="Times New Roman" w:hAnsi="Times New Roman"/>
          <w:b/>
          <w:sz w:val="16"/>
          <w:szCs w:val="16"/>
        </w:rPr>
        <w:t xml:space="preserve">1.10. часть 7 статьи 36 </w:t>
      </w:r>
      <w:r w:rsidRPr="006B7B2E">
        <w:rPr>
          <w:rFonts w:ascii="Times New Roman" w:hAnsi="Times New Roman"/>
          <w:sz w:val="16"/>
          <w:szCs w:val="16"/>
        </w:rPr>
        <w:t>после слов «</w:t>
      </w:r>
      <w:r w:rsidRPr="006B7B2E">
        <w:rPr>
          <w:rFonts w:ascii="Times New Roman" w:hAnsi="Times New Roman"/>
          <w:bCs/>
          <w:color w:val="000000"/>
          <w:sz w:val="16"/>
          <w:szCs w:val="16"/>
        </w:rPr>
        <w:t>"О контроле за соответствием расходов лиц, замещающих государственные должности, и иных лиц их доходам"»</w:t>
      </w:r>
      <w:r w:rsidRPr="006B7B2E">
        <w:rPr>
          <w:rFonts w:ascii="Times New Roman" w:hAnsi="Times New Roman"/>
          <w:bCs/>
          <w:sz w:val="16"/>
          <w:szCs w:val="16"/>
        </w:rPr>
        <w:t xml:space="preserve"> </w:t>
      </w:r>
      <w:r w:rsidRPr="006B7B2E">
        <w:rPr>
          <w:rFonts w:ascii="Times New Roman" w:hAnsi="Times New Roman"/>
          <w:sz w:val="16"/>
          <w:szCs w:val="16"/>
        </w:rPr>
        <w:t>дополнить словами</w:t>
      </w:r>
      <w:r w:rsidRPr="006B7B2E">
        <w:rPr>
          <w:rFonts w:ascii="Times New Roman" w:hAnsi="Times New Roman"/>
          <w:bCs/>
          <w:color w:val="000000"/>
          <w:sz w:val="16"/>
          <w:szCs w:val="16"/>
        </w:rPr>
        <w:t xml:space="preserve"> «, </w:t>
      </w:r>
      <w:r w:rsidRPr="006B7B2E">
        <w:rPr>
          <w:rFonts w:ascii="Times New Roman" w:hAnsi="Times New Roman"/>
          <w:bCs/>
          <w:sz w:val="16"/>
          <w:szCs w:val="16"/>
        </w:rPr>
        <w:t>если иное не предусмотрено Федеральным законом № 131- ФЗ</w:t>
      </w:r>
      <w:proofErr w:type="gramStart"/>
      <w:r w:rsidRPr="006B7B2E">
        <w:rPr>
          <w:rFonts w:ascii="Times New Roman" w:hAnsi="Times New Roman"/>
          <w:bCs/>
          <w:sz w:val="16"/>
          <w:szCs w:val="16"/>
        </w:rPr>
        <w:t>.»;</w:t>
      </w:r>
      <w:proofErr w:type="gramEnd"/>
    </w:p>
    <w:p w:rsidR="006B7B2E" w:rsidRPr="006B7B2E" w:rsidRDefault="006B7B2E" w:rsidP="006B7B2E">
      <w:pPr>
        <w:pStyle w:val="ConsNormal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6B7B2E">
        <w:rPr>
          <w:rFonts w:ascii="Times New Roman" w:hAnsi="Times New Roman"/>
          <w:b/>
          <w:sz w:val="16"/>
          <w:szCs w:val="16"/>
        </w:rPr>
        <w:t>1.11. часть 4 статьи 44 дополнить абзацем следующего содержания:</w:t>
      </w:r>
    </w:p>
    <w:p w:rsidR="006B7B2E" w:rsidRPr="006B7B2E" w:rsidRDefault="006B7B2E" w:rsidP="006B7B2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«Для официального опубликования (обнародования) Устава Поселения и муниципального правового акта о внесении изменений и дополнений в Устав Поселения органы местного самоуправления Поселения вправе использовать официальный портал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6B7B2E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6B7B2E">
        <w:rPr>
          <w:rFonts w:ascii="Times New Roman" w:hAnsi="Times New Roman" w:cs="Times New Roman"/>
          <w:sz w:val="16"/>
          <w:szCs w:val="16"/>
        </w:rPr>
        <w:t>ф, регистрация в качестве сетевого издания Эл № ФС77-72471 от 05.03.2018). При этом решение Думы Поселения или отдельный нормативный правовой акт, принятый Думой Поселения, которыми оформляются изменения и дополнения, вносимые в Устав Поселения, должны содержать положения о его направлении в Управление Министерства юстиции Российской Федерации по Иркутской области для государственной регистрации и официального опубликования (обнародования) на портале Минюста России</w:t>
      </w:r>
      <w:proofErr w:type="gramStart"/>
      <w:r w:rsidRPr="006B7B2E">
        <w:rPr>
          <w:rFonts w:ascii="Times New Roman" w:hAnsi="Times New Roman" w:cs="Times New Roman"/>
          <w:sz w:val="16"/>
          <w:szCs w:val="16"/>
        </w:rPr>
        <w:t>.»;</w:t>
      </w:r>
      <w:proofErr w:type="gramEnd"/>
    </w:p>
    <w:p w:rsidR="006B7B2E" w:rsidRPr="006B7B2E" w:rsidRDefault="006B7B2E" w:rsidP="006B7B2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B7B2E">
        <w:rPr>
          <w:rFonts w:ascii="Times New Roman" w:hAnsi="Times New Roman" w:cs="Times New Roman"/>
          <w:b/>
          <w:bCs/>
          <w:sz w:val="16"/>
          <w:szCs w:val="16"/>
        </w:rPr>
        <w:t>1.12. статью 50 изложить в следующей редакции:</w:t>
      </w:r>
    </w:p>
    <w:p w:rsidR="006B7B2E" w:rsidRPr="006B7B2E" w:rsidRDefault="006B7B2E" w:rsidP="006B7B2E">
      <w:pPr>
        <w:pStyle w:val="ConsNormal"/>
        <w:ind w:right="-5"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6B7B2E">
        <w:rPr>
          <w:rFonts w:ascii="Times New Roman" w:hAnsi="Times New Roman"/>
          <w:sz w:val="16"/>
          <w:szCs w:val="16"/>
        </w:rPr>
        <w:t xml:space="preserve">«Статья 50. Официальное опубликование (обнародование) муниципальных правовых актов </w:t>
      </w:r>
      <w:r w:rsidRPr="006B7B2E">
        <w:rPr>
          <w:rFonts w:ascii="Times New Roman" w:hAnsi="Times New Roman"/>
          <w:color w:val="000000"/>
          <w:sz w:val="16"/>
          <w:szCs w:val="16"/>
        </w:rPr>
        <w:t>и соглашений, заключенных между органами местного самоуправления</w:t>
      </w:r>
    </w:p>
    <w:p w:rsidR="006B7B2E" w:rsidRPr="006B7B2E" w:rsidRDefault="006B7B2E" w:rsidP="006B7B2E">
      <w:pPr>
        <w:pStyle w:val="Con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6B7B2E">
        <w:rPr>
          <w:rFonts w:ascii="Times New Roman" w:hAnsi="Times New Roman"/>
          <w:color w:val="000000"/>
          <w:sz w:val="16"/>
          <w:szCs w:val="16"/>
        </w:rPr>
        <w:t xml:space="preserve">1. </w:t>
      </w:r>
      <w:r w:rsidRPr="006B7B2E">
        <w:rPr>
          <w:rFonts w:ascii="Times New Roman" w:hAnsi="Times New Roman"/>
          <w:sz w:val="16"/>
          <w:szCs w:val="16"/>
        </w:rPr>
        <w:t>Официальным опубликованием муниципального правового акта или соглашения, заключенного между органами местного самоуправления (далее - соглашение), считается первая публикация его полного текста в периодическом печатном издании «Информационный вестник Филипповского муниципального образования» (далее по тексту – периодическое печатное издание).</w:t>
      </w:r>
    </w:p>
    <w:p w:rsidR="006B7B2E" w:rsidRPr="006B7B2E" w:rsidRDefault="006B7B2E" w:rsidP="006B7B2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2. Если значительный по объему муниципальный правовой акт или соглашение по техническим причинам не может быть опубликован в одном номере периодического печатного издания, то такой акт или соглашение в соответствии с законодательством публикуется в нескольких номерах соответствующего периодического издания, как правило, подряд. В этом случае днем официального опубликования (обнародования) муниципального правового акта или соглашения является день выхода номера периодического печатного издания, в котором завершена публикация его полного текста.</w:t>
      </w:r>
    </w:p>
    <w:p w:rsidR="006B7B2E" w:rsidRPr="006B7B2E" w:rsidRDefault="006B7B2E" w:rsidP="006B7B2E">
      <w:pPr>
        <w:pStyle w:val="Con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6B7B2E">
        <w:rPr>
          <w:rFonts w:ascii="Times New Roman" w:hAnsi="Times New Roman"/>
          <w:sz w:val="16"/>
          <w:szCs w:val="16"/>
        </w:rPr>
        <w:t>3. В случае</w:t>
      </w:r>
      <w:proofErr w:type="gramStart"/>
      <w:r w:rsidRPr="006B7B2E">
        <w:rPr>
          <w:rFonts w:ascii="Times New Roman" w:hAnsi="Times New Roman"/>
          <w:sz w:val="16"/>
          <w:szCs w:val="16"/>
        </w:rPr>
        <w:t>,</w:t>
      </w:r>
      <w:proofErr w:type="gramEnd"/>
      <w:r w:rsidRPr="006B7B2E">
        <w:rPr>
          <w:rFonts w:ascii="Times New Roman" w:hAnsi="Times New Roman"/>
          <w:sz w:val="16"/>
          <w:szCs w:val="16"/>
        </w:rPr>
        <w:t xml:space="preserve"> если при официальном опубликовании (обнародовании) муниципального правового акта или соглашения были допущены ошибки, опечатки или иные неточности в сравнении с подлинником муниципального правового акта или соглашения, то после обнаружения ошибки,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лица, принявшего муниципальный правовой акт или органа, </w:t>
      </w:r>
      <w:proofErr w:type="gramStart"/>
      <w:r w:rsidRPr="006B7B2E">
        <w:rPr>
          <w:rFonts w:ascii="Times New Roman" w:hAnsi="Times New Roman"/>
          <w:sz w:val="16"/>
          <w:szCs w:val="16"/>
        </w:rPr>
        <w:t>заключившего</w:t>
      </w:r>
      <w:proofErr w:type="gramEnd"/>
      <w:r w:rsidRPr="006B7B2E">
        <w:rPr>
          <w:rFonts w:ascii="Times New Roman" w:hAnsi="Times New Roman"/>
          <w:sz w:val="16"/>
          <w:szCs w:val="16"/>
        </w:rPr>
        <w:t xml:space="preserve"> соглашение об исправлении неточности и подлинная редакция соответствующих положений.</w:t>
      </w:r>
    </w:p>
    <w:p w:rsidR="006B7B2E" w:rsidRPr="006B7B2E" w:rsidRDefault="006B7B2E" w:rsidP="006B7B2E">
      <w:pPr>
        <w:pStyle w:val="Con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6B7B2E">
        <w:rPr>
          <w:rFonts w:ascii="Times New Roman" w:hAnsi="Times New Roman"/>
          <w:sz w:val="16"/>
          <w:szCs w:val="16"/>
        </w:rPr>
        <w:t>4. Исправление ошибок, опечаток или иных неточностей в подлинниках муниципальных правовых актов или соглашений осуществляется путем внесения соответствующих изменений в муниципальный правовой акт или соглашение, в котором имеются неточности.</w:t>
      </w:r>
    </w:p>
    <w:p w:rsidR="006B7B2E" w:rsidRPr="006B7B2E" w:rsidRDefault="006B7B2E" w:rsidP="006B7B2E">
      <w:pPr>
        <w:pStyle w:val="Con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6B7B2E">
        <w:rPr>
          <w:rFonts w:ascii="Times New Roman" w:hAnsi="Times New Roman"/>
          <w:sz w:val="16"/>
          <w:szCs w:val="16"/>
        </w:rPr>
        <w:t>5. Иной порядок  официального опубликования (обнародования) муниципальных правовых актов или соглашений может осуществляться в случаях, предусмотренных законодательством</w:t>
      </w:r>
      <w:proofErr w:type="gramStart"/>
      <w:r w:rsidRPr="006B7B2E">
        <w:rPr>
          <w:rFonts w:ascii="Times New Roman" w:hAnsi="Times New Roman"/>
          <w:sz w:val="16"/>
          <w:szCs w:val="16"/>
        </w:rPr>
        <w:t>.».</w:t>
      </w:r>
      <w:proofErr w:type="gramEnd"/>
    </w:p>
    <w:p w:rsidR="006B7B2E" w:rsidRPr="006B7B2E" w:rsidRDefault="006B7B2E" w:rsidP="006B7B2E">
      <w:pPr>
        <w:shd w:val="clear" w:color="auto" w:fill="FFFFFF"/>
        <w:tabs>
          <w:tab w:val="left" w:pos="557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ab/>
        <w:t xml:space="preserve">2. Одобрить новую редакцию измененных положений Устава Филипповского муниципального образования, принятого решением Думы Филипповского муниципального образования  </w:t>
      </w:r>
      <w:proofErr w:type="spellStart"/>
      <w:r w:rsidRPr="006B7B2E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6B7B2E">
        <w:rPr>
          <w:rFonts w:ascii="Times New Roman" w:hAnsi="Times New Roman" w:cs="Times New Roman"/>
          <w:sz w:val="16"/>
          <w:szCs w:val="16"/>
        </w:rPr>
        <w:t xml:space="preserve"> района № 5 от 12 декабря 2005 года.</w:t>
      </w:r>
    </w:p>
    <w:p w:rsidR="006B7B2E" w:rsidRPr="006B7B2E" w:rsidRDefault="006B7B2E" w:rsidP="006B7B2E">
      <w:pPr>
        <w:shd w:val="clear" w:color="auto" w:fill="FFFFFF"/>
        <w:tabs>
          <w:tab w:val="left" w:pos="557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 xml:space="preserve">         3. В порядке, установленном Федеральным законом от 21.07.2005 года № 97-ФЗ «О государственной регистрации уставов муниципальных образований», предоставить настоящее решение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6B7B2E" w:rsidRPr="006B7B2E" w:rsidRDefault="006B7B2E" w:rsidP="006B7B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 xml:space="preserve">         4. </w:t>
      </w:r>
      <w:proofErr w:type="gramStart"/>
      <w:r w:rsidRPr="006B7B2E">
        <w:rPr>
          <w:rFonts w:ascii="Times New Roman" w:hAnsi="Times New Roman" w:cs="Times New Roman"/>
          <w:sz w:val="16"/>
          <w:szCs w:val="16"/>
        </w:rPr>
        <w:t xml:space="preserve">Главе Филипповского муниципального образования опубликовать настоящее решение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(опубликования) </w:t>
      </w:r>
      <w:proofErr w:type="spellStart"/>
      <w:r w:rsidRPr="006B7B2E">
        <w:rPr>
          <w:rFonts w:ascii="Times New Roman" w:hAnsi="Times New Roman" w:cs="Times New Roman"/>
          <w:sz w:val="16"/>
          <w:szCs w:val="16"/>
        </w:rPr>
        <w:t>обнородования</w:t>
      </w:r>
      <w:proofErr w:type="spellEnd"/>
      <w:r w:rsidRPr="006B7B2E">
        <w:rPr>
          <w:rFonts w:ascii="Times New Roman" w:hAnsi="Times New Roman" w:cs="Times New Roman"/>
          <w:sz w:val="16"/>
          <w:szCs w:val="16"/>
        </w:rPr>
        <w:t xml:space="preserve"> настоящего решения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6B7B2E" w:rsidRPr="006B7B2E" w:rsidRDefault="006B7B2E" w:rsidP="006B7B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 xml:space="preserve">         5.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6B7B2E" w:rsidRDefault="006B7B2E" w:rsidP="006B7B2E">
      <w:pPr>
        <w:pStyle w:val="ConsNonformat"/>
        <w:widowControl/>
        <w:tabs>
          <w:tab w:val="left" w:pos="142"/>
        </w:tabs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6B7B2E">
        <w:rPr>
          <w:rFonts w:ascii="Times New Roman" w:hAnsi="Times New Roman" w:cs="Times New Roman"/>
          <w:sz w:val="16"/>
          <w:szCs w:val="16"/>
        </w:rPr>
        <w:t>Глава Филипповского муниципального образования                                 А.А. Федосее</w:t>
      </w:r>
      <w:r>
        <w:rPr>
          <w:rFonts w:ascii="Times New Roman" w:hAnsi="Times New Roman" w:cs="Times New Roman"/>
          <w:sz w:val="16"/>
          <w:szCs w:val="16"/>
        </w:rPr>
        <w:t>в</w:t>
      </w:r>
    </w:p>
    <w:p w:rsidR="00564F7A" w:rsidRDefault="00564F7A" w:rsidP="006B7B2E">
      <w:pPr>
        <w:pStyle w:val="ConsNonformat"/>
        <w:widowControl/>
        <w:tabs>
          <w:tab w:val="left" w:pos="142"/>
        </w:tabs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p w:rsidR="00564F7A" w:rsidRPr="00564F7A" w:rsidRDefault="00564F7A" w:rsidP="00564F7A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564F7A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564F7A" w:rsidRPr="00564F7A" w:rsidRDefault="00564F7A" w:rsidP="00564F7A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564F7A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564F7A" w:rsidRPr="00564F7A" w:rsidRDefault="00564F7A" w:rsidP="00564F7A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564F7A">
        <w:rPr>
          <w:rFonts w:ascii="Times New Roman" w:hAnsi="Times New Roman" w:cs="Times New Roman"/>
          <w:sz w:val="16"/>
          <w:szCs w:val="16"/>
        </w:rPr>
        <w:t>Зиминский</w:t>
      </w:r>
      <w:proofErr w:type="spellEnd"/>
      <w:r w:rsidRPr="00564F7A">
        <w:rPr>
          <w:rFonts w:ascii="Times New Roman" w:hAnsi="Times New Roman" w:cs="Times New Roman"/>
          <w:sz w:val="16"/>
          <w:szCs w:val="16"/>
        </w:rPr>
        <w:t xml:space="preserve"> район</w:t>
      </w:r>
    </w:p>
    <w:p w:rsidR="00564F7A" w:rsidRPr="00564F7A" w:rsidRDefault="00564F7A" w:rsidP="00564F7A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564F7A">
        <w:rPr>
          <w:rFonts w:ascii="Times New Roman" w:hAnsi="Times New Roman" w:cs="Times New Roman"/>
          <w:sz w:val="16"/>
          <w:szCs w:val="16"/>
        </w:rPr>
        <w:t>Филипповское муниципальное образование</w:t>
      </w:r>
    </w:p>
    <w:p w:rsidR="00564F7A" w:rsidRPr="00564F7A" w:rsidRDefault="00564F7A" w:rsidP="00564F7A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p w:rsidR="00564F7A" w:rsidRPr="00564F7A" w:rsidRDefault="00564F7A" w:rsidP="00564F7A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564F7A">
        <w:rPr>
          <w:rFonts w:ascii="Times New Roman" w:hAnsi="Times New Roman" w:cs="Times New Roman"/>
          <w:sz w:val="16"/>
          <w:szCs w:val="16"/>
        </w:rPr>
        <w:t>Дума</w:t>
      </w:r>
    </w:p>
    <w:p w:rsidR="00564F7A" w:rsidRPr="00564F7A" w:rsidRDefault="00564F7A" w:rsidP="00564F7A">
      <w:pPr>
        <w:pStyle w:val="aa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564F7A" w:rsidRPr="00564F7A" w:rsidRDefault="00564F7A" w:rsidP="00564F7A">
      <w:pPr>
        <w:pStyle w:val="aa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564F7A">
        <w:rPr>
          <w:rFonts w:ascii="Times New Roman" w:hAnsi="Times New Roman" w:cs="Times New Roman"/>
          <w:b/>
          <w:bCs/>
          <w:sz w:val="16"/>
          <w:szCs w:val="16"/>
        </w:rPr>
        <w:t>Р</w:t>
      </w:r>
      <w:proofErr w:type="gramEnd"/>
      <w:r w:rsidRPr="00564F7A">
        <w:rPr>
          <w:rFonts w:ascii="Times New Roman" w:hAnsi="Times New Roman" w:cs="Times New Roman"/>
          <w:b/>
          <w:bCs/>
          <w:sz w:val="16"/>
          <w:szCs w:val="16"/>
        </w:rPr>
        <w:t xml:space="preserve"> Е Ш Е Н И Е</w:t>
      </w:r>
    </w:p>
    <w:p w:rsidR="00564F7A" w:rsidRPr="00564F7A" w:rsidRDefault="00564F7A" w:rsidP="00564F7A">
      <w:pPr>
        <w:pStyle w:val="aa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564F7A" w:rsidRPr="00564F7A" w:rsidRDefault="00564F7A" w:rsidP="00564F7A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564F7A">
        <w:rPr>
          <w:rFonts w:ascii="Times New Roman" w:hAnsi="Times New Roman" w:cs="Times New Roman"/>
          <w:bCs/>
          <w:sz w:val="16"/>
          <w:szCs w:val="16"/>
        </w:rPr>
        <w:t xml:space="preserve">от  27.09.2019 года                   № 85                   с. </w:t>
      </w:r>
      <w:proofErr w:type="spellStart"/>
      <w:r w:rsidRPr="00564F7A">
        <w:rPr>
          <w:rFonts w:ascii="Times New Roman" w:hAnsi="Times New Roman" w:cs="Times New Roman"/>
          <w:bCs/>
          <w:sz w:val="16"/>
          <w:szCs w:val="16"/>
        </w:rPr>
        <w:t>Филипповск</w:t>
      </w:r>
      <w:proofErr w:type="spellEnd"/>
    </w:p>
    <w:p w:rsidR="00564F7A" w:rsidRPr="00564F7A" w:rsidRDefault="00564F7A" w:rsidP="00564F7A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564F7A" w:rsidRPr="00564F7A" w:rsidRDefault="00564F7A" w:rsidP="00564F7A">
      <w:pPr>
        <w:pStyle w:val="aa"/>
        <w:rPr>
          <w:rFonts w:ascii="Times New Roman" w:hAnsi="Times New Roman" w:cs="Times New Roman"/>
          <w:sz w:val="16"/>
          <w:szCs w:val="16"/>
        </w:rPr>
      </w:pPr>
      <w:r w:rsidRPr="00564F7A">
        <w:rPr>
          <w:rFonts w:ascii="Times New Roman" w:hAnsi="Times New Roman" w:cs="Times New Roman"/>
          <w:sz w:val="16"/>
          <w:szCs w:val="16"/>
        </w:rPr>
        <w:t xml:space="preserve">О внесении изменения в решение Думы от 10.10.2016г №124   «Об утверждении Положения о порядке определения размера арендной платы, порядке, условиях и сроках внесения арендной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64F7A">
        <w:rPr>
          <w:rFonts w:ascii="Times New Roman" w:hAnsi="Times New Roman" w:cs="Times New Roman"/>
          <w:sz w:val="16"/>
          <w:szCs w:val="16"/>
        </w:rPr>
        <w:t xml:space="preserve">платы за использование земельных участков, государственная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64F7A">
        <w:rPr>
          <w:rFonts w:ascii="Times New Roman" w:hAnsi="Times New Roman" w:cs="Times New Roman"/>
          <w:sz w:val="16"/>
          <w:szCs w:val="16"/>
        </w:rPr>
        <w:t xml:space="preserve">собственность на которые не разграничена и земельных участков,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64F7A">
        <w:rPr>
          <w:rFonts w:ascii="Times New Roman" w:hAnsi="Times New Roman" w:cs="Times New Roman"/>
          <w:sz w:val="16"/>
          <w:szCs w:val="16"/>
        </w:rPr>
        <w:t xml:space="preserve">находящихся в муниципальной собственности  Филипповского муниципального образования </w:t>
      </w:r>
    </w:p>
    <w:p w:rsidR="00564F7A" w:rsidRPr="00564F7A" w:rsidRDefault="00564F7A" w:rsidP="00564F7A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564F7A" w:rsidRPr="00564F7A" w:rsidRDefault="00564F7A" w:rsidP="00564F7A">
      <w:pPr>
        <w:pStyle w:val="aa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64F7A">
        <w:rPr>
          <w:rFonts w:ascii="Times New Roman" w:hAnsi="Times New Roman" w:cs="Times New Roman"/>
          <w:sz w:val="16"/>
          <w:szCs w:val="16"/>
        </w:rPr>
        <w:t xml:space="preserve">В целях приведения в соответствие с требованиями действующего законодательства, руководствуясь  Федеральным законом от 06.10.2003 №131-ФЗ «Об общих принципах организации местного самоуправления в Российской Федерации»,  Постановлением  правительства Иркутской области от 01.12.2015 г. № 601-пп «Об утверждении положения о порядке определения размера арендной платы за земельные участки, государственная </w:t>
      </w:r>
      <w:r w:rsidRPr="00564F7A">
        <w:rPr>
          <w:rFonts w:ascii="Times New Roman" w:hAnsi="Times New Roman" w:cs="Times New Roman"/>
          <w:sz w:val="16"/>
          <w:szCs w:val="16"/>
        </w:rPr>
        <w:lastRenderedPageBreak/>
        <w:t>собственность на которые не разграничена» (в действующей редакции),  руководствуясь Уставом Филипповского  муниципального образования, Дума Филипповского</w:t>
      </w:r>
      <w:proofErr w:type="gramEnd"/>
      <w:r w:rsidRPr="00564F7A">
        <w:rPr>
          <w:rFonts w:ascii="Times New Roman" w:hAnsi="Times New Roman" w:cs="Times New Roman"/>
          <w:sz w:val="16"/>
          <w:szCs w:val="16"/>
        </w:rPr>
        <w:t xml:space="preserve"> муниципального образования </w:t>
      </w:r>
    </w:p>
    <w:p w:rsidR="00564F7A" w:rsidRPr="00564F7A" w:rsidRDefault="00564F7A" w:rsidP="00564F7A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564F7A" w:rsidRPr="00564F7A" w:rsidRDefault="00564F7A" w:rsidP="00564F7A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564F7A">
        <w:rPr>
          <w:rFonts w:ascii="Times New Roman" w:hAnsi="Times New Roman" w:cs="Times New Roman"/>
          <w:sz w:val="16"/>
          <w:szCs w:val="16"/>
        </w:rPr>
        <w:t>РЕШИЛА:</w:t>
      </w:r>
    </w:p>
    <w:p w:rsidR="00564F7A" w:rsidRPr="00564F7A" w:rsidRDefault="00564F7A" w:rsidP="00564F7A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564F7A" w:rsidRPr="00564F7A" w:rsidRDefault="00564F7A" w:rsidP="00564F7A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564F7A">
        <w:rPr>
          <w:rFonts w:ascii="Times New Roman" w:hAnsi="Times New Roman" w:cs="Times New Roman"/>
          <w:sz w:val="16"/>
          <w:szCs w:val="16"/>
        </w:rPr>
        <w:t xml:space="preserve">           1.   Внести   в  решение Думы от 10.10.2016г №124   «Об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государственная собственность на которые не разграничена и земельных участков, находящихся в муниципальной собственности  Филипповского муниципального образования следующее  изменение:</w:t>
      </w:r>
    </w:p>
    <w:p w:rsidR="00564F7A" w:rsidRPr="00564F7A" w:rsidRDefault="00564F7A" w:rsidP="00564F7A">
      <w:pPr>
        <w:pStyle w:val="aa"/>
        <w:ind w:firstLine="660"/>
        <w:jc w:val="both"/>
        <w:rPr>
          <w:rFonts w:ascii="Times New Roman" w:hAnsi="Times New Roman" w:cs="Times New Roman"/>
          <w:sz w:val="16"/>
          <w:szCs w:val="16"/>
        </w:rPr>
      </w:pPr>
      <w:r w:rsidRPr="00564F7A">
        <w:rPr>
          <w:rFonts w:ascii="Times New Roman" w:hAnsi="Times New Roman" w:cs="Times New Roman"/>
          <w:sz w:val="16"/>
          <w:szCs w:val="16"/>
        </w:rPr>
        <w:t xml:space="preserve">  1.1.в пункте 1 решения слова  «государственная собственность  на которые не разграничена и земельных участков</w:t>
      </w:r>
      <w:proofErr w:type="gramStart"/>
      <w:r w:rsidRPr="00564F7A">
        <w:rPr>
          <w:rFonts w:ascii="Times New Roman" w:hAnsi="Times New Roman" w:cs="Times New Roman"/>
          <w:sz w:val="16"/>
          <w:szCs w:val="16"/>
        </w:rPr>
        <w:t>,»</w:t>
      </w:r>
      <w:proofErr w:type="gramEnd"/>
      <w:r w:rsidRPr="00564F7A">
        <w:rPr>
          <w:rFonts w:ascii="Times New Roman" w:hAnsi="Times New Roman" w:cs="Times New Roman"/>
          <w:sz w:val="16"/>
          <w:szCs w:val="16"/>
        </w:rPr>
        <w:t xml:space="preserve"> исключить;</w:t>
      </w:r>
    </w:p>
    <w:p w:rsidR="00564F7A" w:rsidRPr="00564F7A" w:rsidRDefault="00564F7A" w:rsidP="00564F7A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64F7A">
        <w:rPr>
          <w:rFonts w:ascii="Times New Roman" w:hAnsi="Times New Roman" w:cs="Times New Roman"/>
          <w:sz w:val="16"/>
          <w:szCs w:val="16"/>
        </w:rPr>
        <w:t xml:space="preserve">  2.Решение Думы  от 26.07.2019г №83 «О внесении изменения в решение Думы от 10.10.2016г №124   «Об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государственная собственность на которые не разграничена и земельных участков, </w:t>
      </w:r>
    </w:p>
    <w:p w:rsidR="00564F7A" w:rsidRPr="00564F7A" w:rsidRDefault="00564F7A" w:rsidP="00564F7A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64F7A">
        <w:rPr>
          <w:rFonts w:ascii="Times New Roman" w:hAnsi="Times New Roman" w:cs="Times New Roman"/>
          <w:sz w:val="16"/>
          <w:szCs w:val="16"/>
        </w:rPr>
        <w:t>находящихся</w:t>
      </w:r>
      <w:proofErr w:type="gramEnd"/>
      <w:r w:rsidRPr="00564F7A">
        <w:rPr>
          <w:rFonts w:ascii="Times New Roman" w:hAnsi="Times New Roman" w:cs="Times New Roman"/>
          <w:sz w:val="16"/>
          <w:szCs w:val="16"/>
        </w:rPr>
        <w:t xml:space="preserve"> в муниципальной собственности  Филипповского муниципального образования», признать утратившим силу.</w:t>
      </w:r>
    </w:p>
    <w:p w:rsidR="00564F7A" w:rsidRPr="00564F7A" w:rsidRDefault="00564F7A" w:rsidP="00564F7A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64F7A">
        <w:rPr>
          <w:rFonts w:ascii="Times New Roman" w:hAnsi="Times New Roman" w:cs="Times New Roman"/>
          <w:sz w:val="16"/>
          <w:szCs w:val="16"/>
        </w:rPr>
        <w:t xml:space="preserve">3.Опубликовать настоящее решение в периодическом печатном издании Филипповского муниципального образования «Информационный вестник» и разместить  на  официальном сайте администрации Филипповского муниципального образования </w:t>
      </w:r>
      <w:r w:rsidRPr="00564F7A">
        <w:rPr>
          <w:rFonts w:ascii="Times New Roman" w:hAnsi="Times New Roman" w:cs="Times New Roman"/>
          <w:sz w:val="16"/>
          <w:szCs w:val="16"/>
          <w:lang w:val="en-US"/>
        </w:rPr>
        <w:t>http</w:t>
      </w:r>
      <w:r w:rsidRPr="00564F7A">
        <w:rPr>
          <w:rFonts w:ascii="Times New Roman" w:hAnsi="Times New Roman" w:cs="Times New Roman"/>
          <w:sz w:val="16"/>
          <w:szCs w:val="16"/>
        </w:rPr>
        <w:t>://</w:t>
      </w:r>
      <w:proofErr w:type="spellStart"/>
      <w:r w:rsidRPr="00564F7A">
        <w:rPr>
          <w:rFonts w:ascii="Times New Roman" w:hAnsi="Times New Roman" w:cs="Times New Roman"/>
          <w:sz w:val="16"/>
          <w:szCs w:val="16"/>
        </w:rPr>
        <w:t>филипповск</w:t>
      </w:r>
      <w:proofErr w:type="gramStart"/>
      <w:r w:rsidRPr="00564F7A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564F7A">
        <w:rPr>
          <w:rFonts w:ascii="Times New Roman" w:hAnsi="Times New Roman" w:cs="Times New Roman"/>
          <w:sz w:val="16"/>
          <w:szCs w:val="16"/>
        </w:rPr>
        <w:t>ф</w:t>
      </w:r>
      <w:proofErr w:type="spellEnd"/>
      <w:r w:rsidRPr="00564F7A">
        <w:rPr>
          <w:rFonts w:ascii="Times New Roman" w:hAnsi="Times New Roman" w:cs="Times New Roman"/>
          <w:sz w:val="16"/>
          <w:szCs w:val="16"/>
        </w:rPr>
        <w:t>/.</w:t>
      </w:r>
    </w:p>
    <w:p w:rsidR="00564F7A" w:rsidRPr="00564F7A" w:rsidRDefault="00564F7A" w:rsidP="00564F7A">
      <w:pPr>
        <w:pStyle w:val="aa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64F7A">
        <w:rPr>
          <w:rFonts w:ascii="Times New Roman" w:hAnsi="Times New Roman" w:cs="Times New Roman"/>
          <w:sz w:val="16"/>
          <w:szCs w:val="16"/>
        </w:rPr>
        <w:t>4. Настоящее решение вступает в силу со дня его официального опубликования.</w:t>
      </w:r>
    </w:p>
    <w:p w:rsidR="00564F7A" w:rsidRPr="00564F7A" w:rsidRDefault="00564F7A" w:rsidP="00564F7A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564F7A" w:rsidRPr="00564F7A" w:rsidRDefault="00564F7A" w:rsidP="00564F7A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9B24E2" w:rsidRDefault="00564F7A" w:rsidP="00564F7A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564F7A">
        <w:rPr>
          <w:rFonts w:ascii="Times New Roman" w:hAnsi="Times New Roman" w:cs="Times New Roman"/>
          <w:sz w:val="16"/>
          <w:szCs w:val="16"/>
        </w:rPr>
        <w:t>Председатель Думы, Глава Филипповского  муниципального образования                          А.А.Федосеев</w:t>
      </w:r>
    </w:p>
    <w:p w:rsidR="009B24E2" w:rsidRDefault="009B24E2" w:rsidP="009B24E2">
      <w:pPr>
        <w:pStyle w:val="NormalExport"/>
        <w:spacing w:after="0" w:line="276" w:lineRule="auto"/>
        <w:jc w:val="center"/>
        <w:rPr>
          <w:rFonts w:ascii="Segoe UI" w:eastAsia="Times New Roman" w:hAnsi="Segoe UI" w:cs="Segoe UI"/>
          <w:b/>
          <w:sz w:val="16"/>
          <w:szCs w:val="16"/>
          <w:lang w:eastAsia="ru-RU"/>
        </w:rPr>
      </w:pPr>
    </w:p>
    <w:p w:rsidR="009B24E2" w:rsidRDefault="009B24E2" w:rsidP="00564F7A">
      <w:pPr>
        <w:pStyle w:val="NormalExport"/>
        <w:spacing w:after="0" w:line="276" w:lineRule="auto"/>
        <w:jc w:val="left"/>
        <w:rPr>
          <w:rFonts w:ascii="Segoe UI" w:eastAsia="Times New Roman" w:hAnsi="Segoe UI" w:cs="Segoe UI"/>
          <w:b/>
          <w:sz w:val="16"/>
          <w:szCs w:val="16"/>
          <w:lang w:eastAsia="ru-RU"/>
        </w:rPr>
      </w:pPr>
      <w:r w:rsidRPr="009B24E2">
        <w:rPr>
          <w:rFonts w:ascii="Segoe UI" w:eastAsia="Times New Roman" w:hAnsi="Segoe UI" w:cs="Segoe UI"/>
          <w:b/>
          <w:noProof/>
          <w:sz w:val="16"/>
          <w:szCs w:val="16"/>
          <w:lang w:eastAsia="ru-RU"/>
        </w:rPr>
        <w:drawing>
          <wp:inline distT="0" distB="0" distL="0" distR="0">
            <wp:extent cx="17430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4E2" w:rsidRPr="009B24E2" w:rsidRDefault="009B24E2" w:rsidP="009B24E2">
      <w:pPr>
        <w:pStyle w:val="NormalExport"/>
        <w:spacing w:after="0" w:line="276" w:lineRule="auto"/>
        <w:jc w:val="center"/>
        <w:rPr>
          <w:rFonts w:ascii="Segoe UI" w:eastAsia="Times New Roman" w:hAnsi="Segoe UI" w:cs="Segoe UI"/>
          <w:b/>
          <w:sz w:val="16"/>
          <w:szCs w:val="16"/>
          <w:lang w:eastAsia="ru-RU"/>
        </w:rPr>
      </w:pPr>
      <w:r w:rsidRPr="009B24E2">
        <w:rPr>
          <w:rFonts w:ascii="Segoe UI" w:eastAsia="Times New Roman" w:hAnsi="Segoe UI" w:cs="Segoe UI"/>
          <w:b/>
          <w:sz w:val="16"/>
          <w:szCs w:val="16"/>
          <w:lang w:eastAsia="ru-RU"/>
        </w:rPr>
        <w:t>Чья печать на выписке из ЕГРН</w:t>
      </w:r>
    </w:p>
    <w:p w:rsidR="009B24E2" w:rsidRPr="009B24E2" w:rsidRDefault="009B24E2" w:rsidP="009B24E2">
      <w:pPr>
        <w:pStyle w:val="NormalExport"/>
        <w:spacing w:after="0" w:line="276" w:lineRule="auto"/>
        <w:rPr>
          <w:rFonts w:ascii="Segoe UI" w:hAnsi="Segoe UI" w:cs="Segoe UI"/>
          <w:sz w:val="16"/>
          <w:szCs w:val="16"/>
          <w:shd w:val="clear" w:color="auto" w:fill="FFFFFF"/>
        </w:rPr>
      </w:pPr>
      <w:r w:rsidRPr="009B24E2">
        <w:rPr>
          <w:rFonts w:ascii="Segoe UI" w:eastAsia="Times New Roman" w:hAnsi="Segoe UI" w:cs="Segoe UI"/>
          <w:sz w:val="16"/>
          <w:szCs w:val="16"/>
          <w:lang w:eastAsia="ru-RU"/>
        </w:rPr>
        <w:tab/>
        <w:t xml:space="preserve">Все собственники имущественного права на территории Российской Федерации знают, что </w:t>
      </w:r>
      <w:proofErr w:type="gramStart"/>
      <w:r w:rsidRPr="009B24E2">
        <w:rPr>
          <w:rFonts w:ascii="Segoe UI" w:eastAsia="Times New Roman" w:hAnsi="Segoe UI" w:cs="Segoe UI"/>
          <w:sz w:val="16"/>
          <w:szCs w:val="16"/>
          <w:lang w:eastAsia="ru-RU"/>
        </w:rPr>
        <w:t>официальным документом, подтверждающим право владения недвижимостью является</w:t>
      </w:r>
      <w:proofErr w:type="gramEnd"/>
      <w:r w:rsidRPr="009B24E2">
        <w:rPr>
          <w:rFonts w:ascii="Segoe UI" w:eastAsia="Times New Roman" w:hAnsi="Segoe UI" w:cs="Segoe UI"/>
          <w:sz w:val="16"/>
          <w:szCs w:val="16"/>
          <w:lang w:eastAsia="ru-RU"/>
        </w:rPr>
        <w:t xml:space="preserve"> не договор купли-продажи, а выписка из ЕГРН. Запросить выписку из ЕГРН </w:t>
      </w:r>
      <w:r w:rsidRPr="009B24E2">
        <w:rPr>
          <w:rFonts w:ascii="Segoe UI" w:hAnsi="Segoe UI" w:cs="Segoe UI"/>
          <w:sz w:val="16"/>
          <w:szCs w:val="16"/>
          <w:shd w:val="clear" w:color="auto" w:fill="FFFFFF"/>
        </w:rPr>
        <w:t xml:space="preserve">может как собственник имущества, так и другое заинтересованное лицо. По желанию заявителя выписка может быть получена как в электронном, так и в бумажном виде. Сведения из ЕГРН в электронном виде предоставляются преимущественно по запросам, которые были направлены в кадастровую палату также в электронном виде. </w:t>
      </w:r>
    </w:p>
    <w:p w:rsidR="009B24E2" w:rsidRPr="009B24E2" w:rsidRDefault="009B24E2" w:rsidP="009B24E2">
      <w:pPr>
        <w:tabs>
          <w:tab w:val="left" w:pos="709"/>
        </w:tabs>
        <w:spacing w:after="0"/>
        <w:jc w:val="both"/>
        <w:rPr>
          <w:rFonts w:ascii="Segoe UI" w:hAnsi="Segoe UI" w:cs="Segoe UI"/>
          <w:sz w:val="16"/>
          <w:szCs w:val="16"/>
        </w:rPr>
      </w:pPr>
      <w:r w:rsidRPr="009B24E2">
        <w:rPr>
          <w:rFonts w:ascii="Segoe UI" w:hAnsi="Segoe UI" w:cs="Segoe UI"/>
          <w:sz w:val="16"/>
          <w:szCs w:val="16"/>
        </w:rPr>
        <w:tab/>
        <w:t>Несмотря на развитие информационных технологий в сфере предоставления государственных услуг, для многих собственников и других заинтересованных лиц  наиболее привычным является бумажный документ с печатью органа, от которого документ выдается. С целью получения выписки из ЕГРН в бумажном виде заявитель может обратиться лично в любой офис  многофункционального центра (МФЦ).</w:t>
      </w:r>
    </w:p>
    <w:p w:rsidR="009B24E2" w:rsidRPr="009B24E2" w:rsidRDefault="009B24E2" w:rsidP="009B24E2">
      <w:pPr>
        <w:tabs>
          <w:tab w:val="left" w:pos="709"/>
        </w:tabs>
        <w:spacing w:after="0"/>
        <w:jc w:val="both"/>
        <w:rPr>
          <w:rFonts w:ascii="Segoe UI" w:hAnsi="Segoe UI" w:cs="Segoe UI"/>
          <w:sz w:val="16"/>
          <w:szCs w:val="16"/>
        </w:rPr>
      </w:pPr>
      <w:r w:rsidRPr="009B24E2">
        <w:rPr>
          <w:rFonts w:ascii="Segoe UI" w:hAnsi="Segoe UI" w:cs="Segoe UI"/>
          <w:sz w:val="16"/>
          <w:szCs w:val="16"/>
        </w:rPr>
        <w:tab/>
        <w:t>В настоящее время при личном обращении в МФЦ заявитель может запросить сведения, содержащиеся в ЕГРН в виде бумажного документа, составленного МФЦ, в который представлялся запрос, и подтверждающего содержание электронных документов, направленных в МФЦ по результатам предоставления государственной услуги органом регистрации прав.</w:t>
      </w:r>
    </w:p>
    <w:p w:rsidR="009B24E2" w:rsidRPr="009B24E2" w:rsidRDefault="009B24E2" w:rsidP="009B24E2">
      <w:pPr>
        <w:tabs>
          <w:tab w:val="left" w:pos="709"/>
        </w:tabs>
        <w:spacing w:after="0"/>
        <w:jc w:val="both"/>
        <w:rPr>
          <w:rFonts w:ascii="Segoe UI" w:hAnsi="Segoe UI" w:cs="Segoe UI"/>
          <w:sz w:val="16"/>
          <w:szCs w:val="16"/>
        </w:rPr>
      </w:pPr>
      <w:r w:rsidRPr="009B24E2">
        <w:rPr>
          <w:rFonts w:ascii="Segoe UI" w:eastAsia="Calibri" w:hAnsi="Segoe UI" w:cs="Segoe UI"/>
          <w:sz w:val="16"/>
          <w:szCs w:val="16"/>
        </w:rPr>
        <w:tab/>
      </w:r>
      <w:r w:rsidRPr="009B24E2">
        <w:rPr>
          <w:rFonts w:ascii="Segoe UI" w:hAnsi="Segoe UI" w:cs="Segoe UI"/>
          <w:sz w:val="16"/>
          <w:szCs w:val="16"/>
        </w:rPr>
        <w:t xml:space="preserve">Составление и выдача заявителю документов указанным способом осуществляется уполномоченными сотрудниками МФЦ в соответствии с требованиями, утвержденными постановлением Правительства Российской Федерации от 18.03.2015г. № 250. На документе, подготовленном МФЦ, в этом случае вместо привычной синей печати будет отображаться штамп </w:t>
      </w:r>
      <w:proofErr w:type="spellStart"/>
      <w:r w:rsidRPr="009B24E2">
        <w:rPr>
          <w:rFonts w:ascii="Segoe UI" w:hAnsi="Segoe UI" w:cs="Segoe UI"/>
          <w:sz w:val="16"/>
          <w:szCs w:val="16"/>
        </w:rPr>
        <w:t>Росреестра</w:t>
      </w:r>
      <w:proofErr w:type="spellEnd"/>
      <w:r w:rsidRPr="009B24E2">
        <w:rPr>
          <w:rFonts w:ascii="Segoe UI" w:hAnsi="Segoe UI" w:cs="Segoe UI"/>
          <w:sz w:val="16"/>
          <w:szCs w:val="16"/>
        </w:rPr>
        <w:t xml:space="preserve">, сформированный программным комплексом, а также печать МФЦ. Также на документе будут указаны наименование и место нахождения МФЦ, подготовившего документ, ФИО сотрудника, дата и время составления документа, реквизиты сертификата ключа проверки электронной подписи лица, </w:t>
      </w:r>
      <w:proofErr w:type="spellStart"/>
      <w:r w:rsidRPr="009B24E2">
        <w:rPr>
          <w:rFonts w:ascii="Segoe UI" w:hAnsi="Segoe UI" w:cs="Segoe UI"/>
          <w:sz w:val="16"/>
          <w:szCs w:val="16"/>
        </w:rPr>
        <w:t>подгототовившего</w:t>
      </w:r>
      <w:proofErr w:type="spellEnd"/>
      <w:r w:rsidRPr="009B24E2">
        <w:rPr>
          <w:rFonts w:ascii="Segoe UI" w:hAnsi="Segoe UI" w:cs="Segoe UI"/>
          <w:sz w:val="16"/>
          <w:szCs w:val="16"/>
        </w:rPr>
        <w:t xml:space="preserve"> электронный документ, полученный МФЦ. Т.е., в данном случае это будет электронная подпись </w:t>
      </w:r>
      <w:proofErr w:type="spellStart"/>
      <w:r w:rsidRPr="009B24E2">
        <w:rPr>
          <w:rFonts w:ascii="Segoe UI" w:hAnsi="Segoe UI" w:cs="Segoe UI"/>
          <w:sz w:val="16"/>
          <w:szCs w:val="16"/>
        </w:rPr>
        <w:t>Росреестра</w:t>
      </w:r>
      <w:proofErr w:type="spellEnd"/>
      <w:r w:rsidRPr="009B24E2">
        <w:rPr>
          <w:rFonts w:ascii="Segoe UI" w:hAnsi="Segoe UI" w:cs="Segoe UI"/>
          <w:sz w:val="16"/>
          <w:szCs w:val="16"/>
        </w:rPr>
        <w:t>.</w:t>
      </w:r>
    </w:p>
    <w:p w:rsidR="009B24E2" w:rsidRPr="009B24E2" w:rsidRDefault="009B24E2" w:rsidP="009B24E2">
      <w:pPr>
        <w:tabs>
          <w:tab w:val="left" w:pos="709"/>
        </w:tabs>
        <w:spacing w:after="0"/>
        <w:jc w:val="both"/>
        <w:rPr>
          <w:rFonts w:ascii="Segoe UI" w:hAnsi="Segoe UI" w:cs="Segoe UI"/>
          <w:sz w:val="16"/>
          <w:szCs w:val="16"/>
        </w:rPr>
      </w:pPr>
      <w:r w:rsidRPr="009B24E2">
        <w:rPr>
          <w:rFonts w:ascii="Segoe UI" w:hAnsi="Segoe UI" w:cs="Segoe UI"/>
          <w:sz w:val="16"/>
          <w:szCs w:val="16"/>
        </w:rPr>
        <w:tab/>
        <w:t xml:space="preserve">«Таким образом, при получении выписок из ЕГРН в виде бумажного документа, подтверждающего содержание электронного документа, направленного в МФЦ органом регистрации прав по результатам предоставления государственной услуги, при подготовке бумажного документа из цепочки </w:t>
      </w:r>
      <w:proofErr w:type="spellStart"/>
      <w:proofErr w:type="gramStart"/>
      <w:r w:rsidRPr="009B24E2">
        <w:rPr>
          <w:rFonts w:ascii="Segoe UI" w:hAnsi="Segoe UI" w:cs="Segoe UI"/>
          <w:sz w:val="16"/>
          <w:szCs w:val="16"/>
        </w:rPr>
        <w:t>Заявитель-Кадастровая</w:t>
      </w:r>
      <w:proofErr w:type="spellEnd"/>
      <w:proofErr w:type="gramEnd"/>
      <w:r w:rsidRPr="009B24E2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9B24E2">
        <w:rPr>
          <w:rFonts w:ascii="Segoe UI" w:hAnsi="Segoe UI" w:cs="Segoe UI"/>
          <w:sz w:val="16"/>
          <w:szCs w:val="16"/>
        </w:rPr>
        <w:t>палата-МФЦ</w:t>
      </w:r>
      <w:proofErr w:type="spellEnd"/>
      <w:r w:rsidRPr="009B24E2">
        <w:rPr>
          <w:rFonts w:ascii="Segoe UI" w:hAnsi="Segoe UI" w:cs="Segoe UI"/>
          <w:sz w:val="16"/>
          <w:szCs w:val="16"/>
        </w:rPr>
        <w:t xml:space="preserve"> исключается кадастровая палата. Что, в свою очередь, позволяет сократить для заявителя время ожидания своей выписки в МФЦ, т.к. выписка напрямую из кадастровой палаты без посредников, осуществляющих доставку документов в МФЦ, поступает в программный комплекс МФЦ» - говорит начальник межрайонного отдела Наталья Бурых. </w:t>
      </w:r>
    </w:p>
    <w:p w:rsidR="009B24E2" w:rsidRPr="009B24E2" w:rsidRDefault="009B24E2" w:rsidP="009B24E2">
      <w:pPr>
        <w:tabs>
          <w:tab w:val="left" w:pos="709"/>
        </w:tabs>
        <w:spacing w:after="0"/>
        <w:jc w:val="both"/>
        <w:rPr>
          <w:rFonts w:ascii="Segoe UI" w:hAnsi="Segoe UI" w:cs="Segoe UI"/>
          <w:sz w:val="16"/>
          <w:szCs w:val="16"/>
        </w:rPr>
      </w:pPr>
    </w:p>
    <w:p w:rsidR="009B24E2" w:rsidRPr="009B24E2" w:rsidRDefault="009B24E2" w:rsidP="009B24E2">
      <w:pPr>
        <w:tabs>
          <w:tab w:val="left" w:pos="709"/>
        </w:tabs>
        <w:spacing w:after="0"/>
        <w:jc w:val="both"/>
        <w:rPr>
          <w:rFonts w:ascii="Segoe UI" w:hAnsi="Segoe UI" w:cs="Segoe UI"/>
          <w:sz w:val="16"/>
          <w:szCs w:val="16"/>
        </w:rPr>
      </w:pPr>
      <w:r w:rsidRPr="009B24E2">
        <w:rPr>
          <w:rFonts w:ascii="Segoe UI" w:hAnsi="Segoe UI" w:cs="Segoe UI"/>
          <w:sz w:val="16"/>
          <w:szCs w:val="16"/>
        </w:rPr>
        <w:t xml:space="preserve">Распутина М.Н., ведущий инженер отдела обеспечения ведения ЕГРН филиала ФГБУ «ФКП </w:t>
      </w:r>
      <w:proofErr w:type="spellStart"/>
      <w:r w:rsidRPr="009B24E2">
        <w:rPr>
          <w:rFonts w:ascii="Segoe UI" w:hAnsi="Segoe UI" w:cs="Segoe UI"/>
          <w:sz w:val="16"/>
          <w:szCs w:val="16"/>
        </w:rPr>
        <w:t>Росреестра</w:t>
      </w:r>
      <w:proofErr w:type="spellEnd"/>
      <w:r w:rsidRPr="009B24E2">
        <w:rPr>
          <w:rFonts w:ascii="Segoe UI" w:hAnsi="Segoe UI" w:cs="Segoe UI"/>
          <w:sz w:val="16"/>
          <w:szCs w:val="16"/>
        </w:rPr>
        <w:t>» по Иркутской области</w:t>
      </w:r>
    </w:p>
    <w:p w:rsidR="009B24E2" w:rsidRPr="006B7B2E" w:rsidRDefault="009B24E2" w:rsidP="006B7B2E">
      <w:pPr>
        <w:pStyle w:val="ConsNonformat"/>
        <w:widowControl/>
        <w:tabs>
          <w:tab w:val="left" w:pos="142"/>
        </w:tabs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p w:rsidR="009B24E2" w:rsidRPr="009B24E2" w:rsidRDefault="009B24E2" w:rsidP="009B24E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B24E2">
        <w:rPr>
          <w:rFonts w:ascii="Times New Roman" w:hAnsi="Times New Roman" w:cs="Times New Roman"/>
          <w:b/>
          <w:sz w:val="16"/>
          <w:szCs w:val="16"/>
        </w:rPr>
        <w:t>В России изменился порядок использования электронной подписи при проведении сделок с недвижимостью</w:t>
      </w:r>
    </w:p>
    <w:p w:rsidR="009B24E2" w:rsidRPr="009B24E2" w:rsidRDefault="009B24E2" w:rsidP="009B24E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B24E2">
        <w:rPr>
          <w:rFonts w:ascii="Times New Roman" w:hAnsi="Times New Roman" w:cs="Times New Roman"/>
          <w:i/>
          <w:sz w:val="16"/>
          <w:szCs w:val="16"/>
        </w:rPr>
        <w:t>Подать документы на регистрацию перехода права собственности дистанционно, без разрешения собственника, стало невозможно.</w:t>
      </w:r>
    </w:p>
    <w:p w:rsidR="009B24E2" w:rsidRPr="009B24E2" w:rsidRDefault="009B24E2" w:rsidP="009B24E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Вступил </w:t>
      </w:r>
      <w:r w:rsidRPr="009B24E2">
        <w:rPr>
          <w:rFonts w:ascii="Times New Roman" w:hAnsi="Times New Roman" w:cs="Times New Roman"/>
          <w:b/>
          <w:sz w:val="16"/>
          <w:szCs w:val="16"/>
        </w:rPr>
        <w:t>в силу закон, регулирующий порядок применения усиленной квалифицированной электронной подписи (ЭП) при проведении сделок с недвижимостью. Новые правила устанавливают возможность проведения таких сделок только с письменного согласия владельца недвижимости.</w:t>
      </w:r>
    </w:p>
    <w:p w:rsidR="009B24E2" w:rsidRPr="009B24E2" w:rsidRDefault="009B24E2" w:rsidP="009B24E2">
      <w:pPr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B24E2">
        <w:rPr>
          <w:rFonts w:ascii="Times New Roman" w:hAnsi="Times New Roman" w:cs="Times New Roman"/>
          <w:sz w:val="16"/>
          <w:szCs w:val="16"/>
        </w:rPr>
        <w:t>С 13 августа граждане получат возможность в заявительном порядке внести в Единый государственный реестр недвижимости (ЕГРН) запись о возможности регистрации перехода права собственности на принадлежащую им недвижимость на основании заявления в электронном виде, заверенного ЭП. При отсутствии такой записи в ЕГРН провести сделку дистанционно стало невозможно.</w:t>
      </w:r>
    </w:p>
    <w:p w:rsidR="009B24E2" w:rsidRPr="009B24E2" w:rsidRDefault="009B24E2" w:rsidP="009B24E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B24E2">
        <w:rPr>
          <w:rFonts w:ascii="Times New Roman" w:hAnsi="Times New Roman" w:cs="Times New Roman"/>
          <w:i/>
          <w:sz w:val="16"/>
          <w:szCs w:val="16"/>
        </w:rPr>
        <w:t>«Иными словами, если гражданин считает возможным проведение сделок с находящейся у него в собственности недвижимостью в электронной форме с использованием ЭП, он может подать в орган регистрации прав соответствующее заявление на бумажном носителе, то есть выразить свое согласие в «традиционной» форме. Тогда в ЕГРН будет внесена специальная отметка. В противном случае документы о регистрации перехода права собственности, например, в результате купли-продажи объекта недвижимости, поданные в электронном виде и заверенные ЭП, будут возвращены без рассмотрения»</w:t>
      </w:r>
      <w:r w:rsidRPr="009B24E2">
        <w:rPr>
          <w:rFonts w:ascii="Times New Roman" w:hAnsi="Times New Roman" w:cs="Times New Roman"/>
          <w:sz w:val="16"/>
          <w:szCs w:val="16"/>
        </w:rPr>
        <w:t xml:space="preserve">, – говорит </w:t>
      </w:r>
      <w:proofErr w:type="spellStart"/>
      <w:r w:rsidRPr="009B24E2">
        <w:rPr>
          <w:rFonts w:ascii="Times New Roman" w:hAnsi="Times New Roman" w:cs="Times New Roman"/>
          <w:b/>
          <w:sz w:val="16"/>
          <w:szCs w:val="16"/>
        </w:rPr>
        <w:t>замглавы</w:t>
      </w:r>
      <w:proofErr w:type="spellEnd"/>
      <w:r w:rsidRPr="009B24E2">
        <w:rPr>
          <w:rFonts w:ascii="Times New Roman" w:hAnsi="Times New Roman" w:cs="Times New Roman"/>
          <w:b/>
          <w:sz w:val="16"/>
          <w:szCs w:val="16"/>
        </w:rPr>
        <w:t xml:space="preserve"> Федеральной кадастровой палаты Павел Чащин.</w:t>
      </w:r>
    </w:p>
    <w:p w:rsidR="009B24E2" w:rsidRPr="009B24E2" w:rsidRDefault="009B24E2" w:rsidP="009B24E2">
      <w:pPr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9B24E2">
        <w:rPr>
          <w:rFonts w:ascii="Times New Roman" w:hAnsi="Times New Roman" w:cs="Times New Roman"/>
          <w:sz w:val="16"/>
          <w:szCs w:val="16"/>
        </w:rPr>
        <w:lastRenderedPageBreak/>
        <w:t xml:space="preserve">Заявление о возможности проведения регистрационных действий на основании электронных документов, заверенных ЭП, можно подать как в отношении всех принадлежащих физическому лицу объектов недвижимости, так и в отношении любого из них по отдельности. После подачи гражданином заявления в ЕГРН вносится соответствующая запись в срок, не превышающий пяти рабочих дней. </w:t>
      </w:r>
      <w:bookmarkStart w:id="3" w:name="_GoBack"/>
      <w:bookmarkEnd w:id="3"/>
    </w:p>
    <w:p w:rsidR="009B24E2" w:rsidRPr="009B24E2" w:rsidRDefault="009B24E2" w:rsidP="009B24E2">
      <w:pPr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B24E2">
        <w:rPr>
          <w:rFonts w:ascii="Times New Roman" w:hAnsi="Times New Roman" w:cs="Times New Roman"/>
          <w:sz w:val="16"/>
          <w:szCs w:val="16"/>
        </w:rPr>
        <w:t xml:space="preserve">Как отмечает </w:t>
      </w:r>
      <w:proofErr w:type="spellStart"/>
      <w:r w:rsidRPr="009B24E2">
        <w:rPr>
          <w:rFonts w:ascii="Times New Roman" w:hAnsi="Times New Roman" w:cs="Times New Roman"/>
          <w:b/>
          <w:sz w:val="16"/>
          <w:szCs w:val="16"/>
        </w:rPr>
        <w:t>замглавы</w:t>
      </w:r>
      <w:proofErr w:type="spellEnd"/>
      <w:r w:rsidRPr="009B24E2">
        <w:rPr>
          <w:rFonts w:ascii="Times New Roman" w:hAnsi="Times New Roman" w:cs="Times New Roman"/>
          <w:b/>
          <w:sz w:val="16"/>
          <w:szCs w:val="16"/>
        </w:rPr>
        <w:t xml:space="preserve"> Кадастровой палаты</w:t>
      </w:r>
      <w:r w:rsidRPr="009B24E2">
        <w:rPr>
          <w:rFonts w:ascii="Times New Roman" w:hAnsi="Times New Roman" w:cs="Times New Roman"/>
          <w:sz w:val="16"/>
          <w:szCs w:val="16"/>
        </w:rPr>
        <w:t>, ранее, с 2013 года, чтобы обезопасить имущество, собственники могли подать заявление о внесении в ЕГРН записи о невозможности государственной регистрации перехода или прекращения права собственности на принадлежащие им объекты недвижимости без их личного участия. В таком случае даже при наличии у третьих лиц нотариально заверенной доверенности на совершение вышеуказанных действий, данная запись служила основанием для возврата заявления на совершение сделки без рассмотрения. «</w:t>
      </w:r>
      <w:r w:rsidRPr="009B24E2">
        <w:rPr>
          <w:rFonts w:ascii="Times New Roman" w:hAnsi="Times New Roman" w:cs="Times New Roman"/>
          <w:i/>
          <w:sz w:val="16"/>
          <w:szCs w:val="16"/>
        </w:rPr>
        <w:t>Не все граждане знали о подобной возможности, поэтому обратный порядок, то есть разрешение проведения сделок с использованием ЭП, позволит минимизировать риски совершения мошеннических операций с недвижимостью</w:t>
      </w:r>
      <w:r w:rsidRPr="009B24E2">
        <w:rPr>
          <w:rFonts w:ascii="Times New Roman" w:hAnsi="Times New Roman" w:cs="Times New Roman"/>
          <w:sz w:val="16"/>
          <w:szCs w:val="16"/>
        </w:rPr>
        <w:t xml:space="preserve">», – говорит </w:t>
      </w:r>
      <w:r w:rsidRPr="009B24E2">
        <w:rPr>
          <w:rFonts w:ascii="Times New Roman" w:hAnsi="Times New Roman" w:cs="Times New Roman"/>
          <w:b/>
          <w:sz w:val="16"/>
          <w:szCs w:val="16"/>
        </w:rPr>
        <w:t>Чащин.</w:t>
      </w:r>
    </w:p>
    <w:p w:rsidR="009B24E2" w:rsidRPr="009B24E2" w:rsidRDefault="009B24E2" w:rsidP="009B24E2">
      <w:pPr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B24E2">
        <w:rPr>
          <w:rFonts w:ascii="Times New Roman" w:hAnsi="Times New Roman" w:cs="Times New Roman"/>
          <w:sz w:val="16"/>
          <w:szCs w:val="16"/>
        </w:rPr>
        <w:t xml:space="preserve">В то же время есть в новом законе и исключения: в случаях, если используемая при оформлении сделок с недвижимостью ЭП выдана удостоверяющим центром (УЦ) Федеральной кадастровой палаты и если сделка проводится с участием нотариусов или органов власти, которые взаимодействуют с </w:t>
      </w:r>
      <w:proofErr w:type="spellStart"/>
      <w:r w:rsidRPr="009B24E2">
        <w:rPr>
          <w:rFonts w:ascii="Times New Roman" w:hAnsi="Times New Roman" w:cs="Times New Roman"/>
          <w:sz w:val="16"/>
          <w:szCs w:val="16"/>
        </w:rPr>
        <w:t>Росреестром</w:t>
      </w:r>
      <w:proofErr w:type="spellEnd"/>
      <w:r w:rsidRPr="009B24E2">
        <w:rPr>
          <w:rFonts w:ascii="Times New Roman" w:hAnsi="Times New Roman" w:cs="Times New Roman"/>
          <w:sz w:val="16"/>
          <w:szCs w:val="16"/>
        </w:rPr>
        <w:t xml:space="preserve"> в электронном виде, наличие особой отметки в ЕГРН не является обязательным.</w:t>
      </w:r>
      <w:proofErr w:type="gramEnd"/>
      <w:r w:rsidRPr="009B24E2">
        <w:rPr>
          <w:rFonts w:ascii="Times New Roman" w:hAnsi="Times New Roman" w:cs="Times New Roman"/>
          <w:sz w:val="16"/>
          <w:szCs w:val="16"/>
        </w:rPr>
        <w:t xml:space="preserve"> Также действие нового закона не распространяется на цифровую ипотеку. «</w:t>
      </w:r>
      <w:r w:rsidRPr="009B24E2">
        <w:rPr>
          <w:rFonts w:ascii="Times New Roman" w:hAnsi="Times New Roman" w:cs="Times New Roman"/>
          <w:i/>
          <w:sz w:val="16"/>
          <w:szCs w:val="16"/>
        </w:rPr>
        <w:t xml:space="preserve">Таким </w:t>
      </w:r>
      <w:proofErr w:type="gramStart"/>
      <w:r w:rsidRPr="009B24E2">
        <w:rPr>
          <w:rFonts w:ascii="Times New Roman" w:hAnsi="Times New Roman" w:cs="Times New Roman"/>
          <w:i/>
          <w:sz w:val="16"/>
          <w:szCs w:val="16"/>
        </w:rPr>
        <w:t>образом</w:t>
      </w:r>
      <w:proofErr w:type="gramEnd"/>
      <w:r w:rsidRPr="009B24E2">
        <w:rPr>
          <w:rFonts w:ascii="Times New Roman" w:hAnsi="Times New Roman" w:cs="Times New Roman"/>
          <w:i/>
          <w:sz w:val="16"/>
          <w:szCs w:val="16"/>
        </w:rPr>
        <w:t xml:space="preserve"> сохраняется возможность электронной подачи сведений от кредитных организаций, где не требуется личное участие гражданина. С одной стороны, закон минимизирует риски мошенничества и защищает собственников объектов недвижимости, с другой – учитывает уже существующие механизмы </w:t>
      </w:r>
      <w:proofErr w:type="spellStart"/>
      <w:r w:rsidRPr="009B24E2">
        <w:rPr>
          <w:rFonts w:ascii="Times New Roman" w:hAnsi="Times New Roman" w:cs="Times New Roman"/>
          <w:i/>
          <w:sz w:val="16"/>
          <w:szCs w:val="16"/>
        </w:rPr>
        <w:t>цифровизации</w:t>
      </w:r>
      <w:proofErr w:type="spellEnd"/>
      <w:r w:rsidRPr="009B24E2">
        <w:rPr>
          <w:rFonts w:ascii="Times New Roman" w:hAnsi="Times New Roman" w:cs="Times New Roman"/>
          <w:i/>
          <w:sz w:val="16"/>
          <w:szCs w:val="16"/>
        </w:rPr>
        <w:t xml:space="preserve"> рынка</w:t>
      </w:r>
      <w:r w:rsidRPr="009B24E2">
        <w:rPr>
          <w:rFonts w:ascii="Times New Roman" w:hAnsi="Times New Roman" w:cs="Times New Roman"/>
          <w:sz w:val="16"/>
          <w:szCs w:val="16"/>
        </w:rPr>
        <w:t xml:space="preserve">», – отмечает </w:t>
      </w:r>
      <w:proofErr w:type="spellStart"/>
      <w:r w:rsidRPr="009B24E2">
        <w:rPr>
          <w:rFonts w:ascii="Times New Roman" w:hAnsi="Times New Roman" w:cs="Times New Roman"/>
          <w:b/>
          <w:sz w:val="16"/>
          <w:szCs w:val="16"/>
        </w:rPr>
        <w:t>замглавы</w:t>
      </w:r>
      <w:proofErr w:type="spellEnd"/>
      <w:r w:rsidRPr="009B24E2">
        <w:rPr>
          <w:rFonts w:ascii="Times New Roman" w:hAnsi="Times New Roman" w:cs="Times New Roman"/>
          <w:b/>
          <w:sz w:val="16"/>
          <w:szCs w:val="16"/>
        </w:rPr>
        <w:t xml:space="preserve"> Кадастровой палаты.</w:t>
      </w:r>
    </w:p>
    <w:p w:rsidR="009B24E2" w:rsidRPr="009B24E2" w:rsidRDefault="009B24E2" w:rsidP="009B24E2">
      <w:pPr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B24E2">
        <w:rPr>
          <w:rFonts w:ascii="Times New Roman" w:hAnsi="Times New Roman" w:cs="Times New Roman"/>
          <w:sz w:val="16"/>
          <w:szCs w:val="16"/>
        </w:rPr>
        <w:t>Один из пунктов закона вступит в силу несколько позже: спустя 90 дней с момента его официального опубликования. Он регламентирует порядок погашения ранее внесенной в ЕГРН записи о возможности регистрации права собственности на основании электронных документов. Убрать ее можно будет также в заявительном порядке по желанию собственника или по решению суда.</w:t>
      </w:r>
    </w:p>
    <w:p w:rsidR="009B24E2" w:rsidRPr="009B24E2" w:rsidRDefault="009B24E2" w:rsidP="009B24E2">
      <w:pPr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B24E2">
        <w:rPr>
          <w:rStyle w:val="ac"/>
          <w:rFonts w:ascii="Times New Roman" w:hAnsi="Times New Roman" w:cs="Times New Roman"/>
          <w:color w:val="auto"/>
          <w:sz w:val="16"/>
          <w:szCs w:val="16"/>
          <w:lang w:val="ru-RU"/>
        </w:rPr>
        <w:t>Напомним,</w:t>
      </w:r>
      <w:r w:rsidRPr="009B24E2">
        <w:rPr>
          <w:rFonts w:ascii="Times New Roman" w:hAnsi="Times New Roman" w:cs="Times New Roman"/>
          <w:sz w:val="16"/>
          <w:szCs w:val="16"/>
        </w:rPr>
        <w:t xml:space="preserve"> ФЗ № 286 о внесении изменений в федеральный закон «О государственной регистрации недвижимости» подписал Президент РФ Владимир Путин 2 августа 2019 года. Закон вступит в силу спустя десять дней с момента его опубликования. Внести поправки в действующее законодательство потребовалось в связи с появлением в России </w:t>
      </w:r>
      <w:r w:rsidRPr="009B24E2">
        <w:rPr>
          <w:rStyle w:val="ac"/>
          <w:rFonts w:ascii="Times New Roman" w:hAnsi="Times New Roman" w:cs="Times New Roman"/>
          <w:color w:val="auto"/>
          <w:sz w:val="16"/>
          <w:szCs w:val="16"/>
          <w:lang w:val="ru-RU"/>
        </w:rPr>
        <w:t>нового вида мошенничества с недвижимостью</w:t>
      </w:r>
      <w:r w:rsidRPr="009B24E2">
        <w:rPr>
          <w:rFonts w:ascii="Times New Roman" w:hAnsi="Times New Roman" w:cs="Times New Roman"/>
          <w:sz w:val="16"/>
          <w:szCs w:val="16"/>
        </w:rPr>
        <w:t xml:space="preserve">: злоумышленники использовали возможность дистанционной подачи документов для регистрации перехода права собственности на объекты недвижимости с помощью поддельных ЭП, созданных на имена их владельцев. Автором пакета поправок стал председатель Комитета Госдумы по государственному строительству и законодательству Павел Крашенинников. </w:t>
      </w:r>
    </w:p>
    <w:p w:rsidR="009B24E2" w:rsidRPr="009B24E2" w:rsidRDefault="009B24E2" w:rsidP="009B24E2">
      <w:pPr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B24E2">
        <w:rPr>
          <w:rFonts w:ascii="Times New Roman" w:hAnsi="Times New Roman" w:cs="Times New Roman"/>
          <w:sz w:val="16"/>
          <w:szCs w:val="16"/>
        </w:rPr>
        <w:t>Согласно действующему законодательству, выдача сертификатов ЭП для получения государственных услуг осуществляется аккредитованными УЦ в соответствии с ФЗ № 63 «Об электронной подписи».</w:t>
      </w:r>
      <w:proofErr w:type="gramEnd"/>
      <w:r w:rsidRPr="009B24E2">
        <w:rPr>
          <w:rFonts w:ascii="Times New Roman" w:hAnsi="Times New Roman" w:cs="Times New Roman"/>
          <w:sz w:val="16"/>
          <w:szCs w:val="16"/>
        </w:rPr>
        <w:t xml:space="preserve"> Всего в России насчитывается около 500 </w:t>
      </w:r>
      <w:proofErr w:type="gramStart"/>
      <w:r w:rsidRPr="009B24E2">
        <w:rPr>
          <w:rFonts w:ascii="Times New Roman" w:hAnsi="Times New Roman" w:cs="Times New Roman"/>
          <w:sz w:val="16"/>
          <w:szCs w:val="16"/>
        </w:rPr>
        <w:t>государственных</w:t>
      </w:r>
      <w:proofErr w:type="gramEnd"/>
      <w:r w:rsidRPr="009B24E2">
        <w:rPr>
          <w:rFonts w:ascii="Times New Roman" w:hAnsi="Times New Roman" w:cs="Times New Roman"/>
          <w:sz w:val="16"/>
          <w:szCs w:val="16"/>
        </w:rPr>
        <w:t xml:space="preserve"> и коммерческих аккредитованных УЦ, аккредитованных </w:t>
      </w:r>
      <w:proofErr w:type="spellStart"/>
      <w:r w:rsidRPr="009B24E2">
        <w:rPr>
          <w:rFonts w:ascii="Times New Roman" w:hAnsi="Times New Roman" w:cs="Times New Roman"/>
          <w:sz w:val="16"/>
          <w:szCs w:val="16"/>
        </w:rPr>
        <w:t>Минкомсвязи</w:t>
      </w:r>
      <w:proofErr w:type="spellEnd"/>
      <w:r w:rsidRPr="009B24E2">
        <w:rPr>
          <w:rFonts w:ascii="Times New Roman" w:hAnsi="Times New Roman" w:cs="Times New Roman"/>
          <w:sz w:val="16"/>
          <w:szCs w:val="16"/>
        </w:rPr>
        <w:t xml:space="preserve"> и создающих сертификаты ЭП. Федеральная кадастровая палата в связи с появлением случаев мошенничества с использованием ЭП считает также необходимым усиление </w:t>
      </w:r>
      <w:proofErr w:type="gramStart"/>
      <w:r w:rsidRPr="009B24E2">
        <w:rPr>
          <w:rFonts w:ascii="Times New Roman" w:hAnsi="Times New Roman" w:cs="Times New Roman"/>
          <w:sz w:val="16"/>
          <w:szCs w:val="16"/>
        </w:rPr>
        <w:t>контроля за</w:t>
      </w:r>
      <w:proofErr w:type="gramEnd"/>
      <w:r w:rsidRPr="009B24E2">
        <w:rPr>
          <w:rFonts w:ascii="Times New Roman" w:hAnsi="Times New Roman" w:cs="Times New Roman"/>
          <w:sz w:val="16"/>
          <w:szCs w:val="16"/>
        </w:rPr>
        <w:t xml:space="preserve"> деятельностью аккредитованных УЦ и повышение их ответственности за создание и выдачу сертификатов ЭП, которые могут быть использованы для получения государственных услуг в электронном виде, в том числе для проведения действий с недвижимостью.</w:t>
      </w:r>
    </w:p>
    <w:p w:rsidR="009B24E2" w:rsidRPr="009B24E2" w:rsidRDefault="009B24E2" w:rsidP="009B24E2">
      <w:pPr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B24E2">
        <w:rPr>
          <w:rFonts w:ascii="Times New Roman" w:hAnsi="Times New Roman" w:cs="Times New Roman"/>
          <w:sz w:val="16"/>
          <w:szCs w:val="16"/>
        </w:rPr>
        <w:t xml:space="preserve">Помимо этого, сейчас разрабатываются предложения по доработке дополнительных механизмов аутентификации заявителей при получении электронных </w:t>
      </w:r>
      <w:proofErr w:type="spellStart"/>
      <w:r w:rsidRPr="009B24E2">
        <w:rPr>
          <w:rFonts w:ascii="Times New Roman" w:hAnsi="Times New Roman" w:cs="Times New Roman"/>
          <w:sz w:val="16"/>
          <w:szCs w:val="16"/>
        </w:rPr>
        <w:t>госуслуг</w:t>
      </w:r>
      <w:proofErr w:type="spellEnd"/>
      <w:r w:rsidRPr="009B24E2">
        <w:rPr>
          <w:rFonts w:ascii="Times New Roman" w:hAnsi="Times New Roman" w:cs="Times New Roman"/>
          <w:sz w:val="16"/>
          <w:szCs w:val="16"/>
        </w:rPr>
        <w:t>. В частности, речь идет о биометрической идентификации граждан по лицу и голосу. Такие инструменты позволят дополнительно защитить граждан от потенциальных рисков мошенничества.</w:t>
      </w:r>
    </w:p>
    <w:p w:rsidR="009B24E2" w:rsidRPr="009B24E2" w:rsidRDefault="009B24E2" w:rsidP="009B24E2">
      <w:pPr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9B24E2">
        <w:rPr>
          <w:rFonts w:ascii="Times New Roman" w:hAnsi="Times New Roman" w:cs="Times New Roman"/>
          <w:sz w:val="16"/>
          <w:szCs w:val="16"/>
        </w:rPr>
        <w:t>Справочно</w:t>
      </w:r>
      <w:proofErr w:type="spellEnd"/>
      <w:r w:rsidRPr="009B24E2">
        <w:rPr>
          <w:rFonts w:ascii="Times New Roman" w:hAnsi="Times New Roman" w:cs="Times New Roman"/>
          <w:sz w:val="16"/>
          <w:szCs w:val="16"/>
        </w:rPr>
        <w:t>:</w:t>
      </w:r>
    </w:p>
    <w:p w:rsidR="009B24E2" w:rsidRPr="009B24E2" w:rsidRDefault="00C311B6" w:rsidP="009B24E2">
      <w:pPr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hyperlink r:id="rId30" w:history="1">
        <w:r w:rsidR="009B24E2" w:rsidRPr="009B24E2">
          <w:rPr>
            <w:rStyle w:val="ac"/>
            <w:rFonts w:ascii="Times New Roman" w:hAnsi="Times New Roman" w:cs="Times New Roman"/>
            <w:sz w:val="16"/>
            <w:szCs w:val="16"/>
            <w:lang w:val="ru-RU"/>
          </w:rPr>
          <w:t>Федеральная кадастровая палата (ФКП)</w:t>
        </w:r>
      </w:hyperlink>
      <w:r w:rsidR="009B24E2" w:rsidRPr="009B24E2">
        <w:rPr>
          <w:rFonts w:ascii="Times New Roman" w:hAnsi="Times New Roman" w:cs="Times New Roman"/>
          <w:sz w:val="16"/>
          <w:szCs w:val="16"/>
        </w:rPr>
        <w:t xml:space="preserve"> – оператор Федеральной государственной информационной системы ведения Единого государственного реестра недвижимости (ФГИС ЕГРН). </w:t>
      </w:r>
    </w:p>
    <w:p w:rsidR="009B24E2" w:rsidRPr="009B24E2" w:rsidRDefault="009B24E2" w:rsidP="009B24E2">
      <w:pPr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B24E2">
        <w:rPr>
          <w:rFonts w:ascii="Times New Roman" w:hAnsi="Times New Roman" w:cs="Times New Roman"/>
          <w:sz w:val="16"/>
          <w:szCs w:val="16"/>
        </w:rPr>
        <w:t xml:space="preserve">Кадастровая палата работает в сфере кадастрового учета, регистрации прав собственности и сделок с недвижимостью, оказывает связанные с этим услуги населению и бизнесу в каждом регионе России. С 2009 года находится в ведении </w:t>
      </w:r>
      <w:proofErr w:type="spellStart"/>
      <w:r w:rsidRPr="009B24E2">
        <w:rPr>
          <w:rFonts w:ascii="Times New Roman" w:hAnsi="Times New Roman" w:cs="Times New Roman"/>
          <w:sz w:val="16"/>
          <w:szCs w:val="16"/>
        </w:rPr>
        <w:t>Росреестра</w:t>
      </w:r>
      <w:proofErr w:type="spellEnd"/>
      <w:r w:rsidRPr="009B24E2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9B24E2" w:rsidRPr="009B24E2" w:rsidRDefault="009B24E2" w:rsidP="009B24E2">
      <w:pPr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B24E2">
        <w:rPr>
          <w:rFonts w:ascii="Times New Roman" w:hAnsi="Times New Roman" w:cs="Times New Roman"/>
          <w:sz w:val="16"/>
          <w:szCs w:val="16"/>
        </w:rPr>
        <w:t xml:space="preserve">Федеральная кадастровая палата предоставляет сведения из ЕГРН, принимает заявления о кадастровом учете и (или) регистрации прав, вносит сведения о границах субъектов РФ, муниципальных образований и населенных пунктов, зон с особыми условиями использования территории, объектов культурного наследия и других объектов в ЕГРН. </w:t>
      </w:r>
    </w:p>
    <w:p w:rsidR="009B24E2" w:rsidRPr="009B24E2" w:rsidRDefault="009B24E2" w:rsidP="009B24E2">
      <w:pPr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B24E2">
        <w:rPr>
          <w:rFonts w:ascii="Times New Roman" w:hAnsi="Times New Roman" w:cs="Times New Roman"/>
          <w:sz w:val="16"/>
          <w:szCs w:val="16"/>
        </w:rPr>
        <w:t xml:space="preserve">В 2019 году Кадастровой палатой запущен проект по </w:t>
      </w:r>
      <w:proofErr w:type="spellStart"/>
      <w:r w:rsidRPr="009B24E2">
        <w:rPr>
          <w:rFonts w:ascii="Times New Roman" w:hAnsi="Times New Roman" w:cs="Times New Roman"/>
          <w:sz w:val="16"/>
          <w:szCs w:val="16"/>
        </w:rPr>
        <w:t>реинжинирингу</w:t>
      </w:r>
      <w:proofErr w:type="spellEnd"/>
      <w:r w:rsidRPr="009B24E2">
        <w:rPr>
          <w:rFonts w:ascii="Times New Roman" w:hAnsi="Times New Roman" w:cs="Times New Roman"/>
          <w:sz w:val="16"/>
          <w:szCs w:val="16"/>
        </w:rPr>
        <w:t xml:space="preserve"> существующих электронных сервисов предоставления </w:t>
      </w:r>
      <w:proofErr w:type="spellStart"/>
      <w:r w:rsidRPr="009B24E2">
        <w:rPr>
          <w:rFonts w:ascii="Times New Roman" w:hAnsi="Times New Roman" w:cs="Times New Roman"/>
          <w:sz w:val="16"/>
          <w:szCs w:val="16"/>
        </w:rPr>
        <w:t>госуслуг</w:t>
      </w:r>
      <w:proofErr w:type="spellEnd"/>
      <w:r w:rsidRPr="009B24E2">
        <w:rPr>
          <w:rFonts w:ascii="Times New Roman" w:hAnsi="Times New Roman" w:cs="Times New Roman"/>
          <w:sz w:val="16"/>
          <w:szCs w:val="16"/>
        </w:rPr>
        <w:t xml:space="preserve">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</w:t>
      </w:r>
      <w:proofErr w:type="spellStart"/>
      <w:proofErr w:type="gramStart"/>
      <w:r w:rsidRPr="009B24E2">
        <w:rPr>
          <w:rFonts w:ascii="Times New Roman" w:hAnsi="Times New Roman" w:cs="Times New Roman"/>
          <w:sz w:val="16"/>
          <w:szCs w:val="16"/>
        </w:rPr>
        <w:t>бизнес-сообщества</w:t>
      </w:r>
      <w:proofErr w:type="spellEnd"/>
      <w:proofErr w:type="gramEnd"/>
      <w:r w:rsidRPr="009B24E2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564F7A" w:rsidRPr="00564F7A" w:rsidRDefault="00564F7A" w:rsidP="00564F7A">
      <w:pPr>
        <w:ind w:firstLine="709"/>
        <w:jc w:val="center"/>
        <w:rPr>
          <w:rFonts w:ascii="Segoe UI" w:hAnsi="Segoe UI" w:cs="Segoe UI"/>
          <w:b/>
          <w:i/>
          <w:sz w:val="16"/>
          <w:szCs w:val="16"/>
        </w:rPr>
      </w:pPr>
      <w:r w:rsidRPr="00564F7A">
        <w:rPr>
          <w:rFonts w:ascii="Segoe UI" w:hAnsi="Segoe UI" w:cs="Segoe UI"/>
          <w:b/>
          <w:i/>
          <w:sz w:val="16"/>
          <w:szCs w:val="16"/>
        </w:rPr>
        <w:t>Общий порядок рассмотрения обращений граждан и организаций</w:t>
      </w:r>
    </w:p>
    <w:p w:rsidR="00564F7A" w:rsidRPr="00564F7A" w:rsidRDefault="00564F7A" w:rsidP="00564F7A">
      <w:pPr>
        <w:ind w:firstLine="709"/>
        <w:jc w:val="both"/>
        <w:rPr>
          <w:rFonts w:ascii="Segoe UI" w:hAnsi="Segoe UI" w:cs="Segoe UI"/>
          <w:b/>
          <w:sz w:val="16"/>
          <w:szCs w:val="16"/>
        </w:rPr>
      </w:pPr>
      <w:r w:rsidRPr="00564F7A">
        <w:rPr>
          <w:rFonts w:ascii="Segoe UI" w:hAnsi="Segoe UI" w:cs="Segoe UI"/>
          <w:b/>
          <w:sz w:val="16"/>
          <w:szCs w:val="16"/>
        </w:rPr>
        <w:t xml:space="preserve">Кадастровая палата по Иркутской области, в связи с большим количеством обращений от граждан и организаций, разъясняет общий порядок рассмотрения обращений в соответствии с нормами действующего законодательства. </w:t>
      </w:r>
    </w:p>
    <w:p w:rsidR="00564F7A" w:rsidRPr="00564F7A" w:rsidRDefault="00564F7A" w:rsidP="00564F7A">
      <w:pPr>
        <w:ind w:firstLine="709"/>
        <w:jc w:val="center"/>
        <w:rPr>
          <w:rFonts w:ascii="Segoe UI" w:hAnsi="Segoe UI" w:cs="Segoe UI"/>
          <w:b/>
          <w:i/>
          <w:sz w:val="16"/>
          <w:szCs w:val="16"/>
        </w:rPr>
      </w:pPr>
      <w:r w:rsidRPr="00564F7A">
        <w:rPr>
          <w:rFonts w:ascii="Segoe UI" w:hAnsi="Segoe UI" w:cs="Segoe UI"/>
          <w:b/>
          <w:i/>
          <w:sz w:val="16"/>
          <w:szCs w:val="16"/>
        </w:rPr>
        <w:t>Что такое обращение</w:t>
      </w:r>
    </w:p>
    <w:p w:rsidR="00564F7A" w:rsidRPr="00564F7A" w:rsidRDefault="00564F7A" w:rsidP="00564F7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16"/>
          <w:szCs w:val="16"/>
        </w:rPr>
      </w:pPr>
      <w:r w:rsidRPr="00564F7A">
        <w:rPr>
          <w:rFonts w:ascii="Segoe UI" w:hAnsi="Segoe UI" w:cs="Segoe UI"/>
          <w:sz w:val="16"/>
          <w:szCs w:val="16"/>
        </w:rPr>
        <w:lastRenderedPageBreak/>
        <w:t>Обращение – это направленные в государственный орган, орган местного самоуправления или должностному лицу, учреждение или иную организацию, осуществляющие публично значимые функции в письменной или электронной форме вопрос, предложение, заявление или жалоба гражданина, объединений граждан, юридического лица.</w:t>
      </w:r>
    </w:p>
    <w:p w:rsidR="00564F7A" w:rsidRPr="00564F7A" w:rsidRDefault="00564F7A" w:rsidP="00564F7A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i/>
          <w:sz w:val="16"/>
          <w:szCs w:val="16"/>
        </w:rPr>
      </w:pPr>
      <w:r w:rsidRPr="00564F7A">
        <w:rPr>
          <w:rFonts w:ascii="Segoe UI" w:hAnsi="Segoe UI" w:cs="Segoe UI"/>
          <w:b/>
          <w:i/>
          <w:sz w:val="16"/>
          <w:szCs w:val="16"/>
        </w:rPr>
        <w:t>Требования к письменному обращению</w:t>
      </w:r>
    </w:p>
    <w:p w:rsidR="00564F7A" w:rsidRPr="00564F7A" w:rsidRDefault="00564F7A" w:rsidP="00564F7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Cs/>
          <w:iCs/>
          <w:sz w:val="16"/>
          <w:szCs w:val="16"/>
        </w:rPr>
      </w:pPr>
      <w:r w:rsidRPr="00564F7A">
        <w:rPr>
          <w:rFonts w:ascii="Segoe UI" w:hAnsi="Segoe UI" w:cs="Segoe UI"/>
          <w:bCs/>
          <w:iCs/>
          <w:sz w:val="16"/>
          <w:szCs w:val="16"/>
        </w:rPr>
        <w:t xml:space="preserve">Согласно нормам действующего законодательства лицо в своем письменном обращении  обязательно должно указать: </w:t>
      </w:r>
    </w:p>
    <w:p w:rsidR="00564F7A" w:rsidRPr="00564F7A" w:rsidRDefault="00564F7A" w:rsidP="00564F7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Cs/>
          <w:iCs/>
          <w:sz w:val="16"/>
          <w:szCs w:val="16"/>
        </w:rPr>
      </w:pPr>
      <w:r w:rsidRPr="00564F7A">
        <w:rPr>
          <w:rFonts w:ascii="Segoe UI" w:hAnsi="Segoe UI" w:cs="Segoe UI"/>
          <w:bCs/>
          <w:iCs/>
          <w:sz w:val="16"/>
          <w:szCs w:val="16"/>
        </w:rPr>
        <w:t>- наименование органа, учреждения или организации, в которые направляет обращение, либо фамилию, имя, отчество должностного лица, либо должность лица, которому адресовано обращение;</w:t>
      </w:r>
    </w:p>
    <w:p w:rsidR="00564F7A" w:rsidRPr="00564F7A" w:rsidRDefault="00564F7A" w:rsidP="00564F7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Cs/>
          <w:iCs/>
          <w:sz w:val="16"/>
          <w:szCs w:val="16"/>
        </w:rPr>
      </w:pPr>
      <w:r w:rsidRPr="00564F7A">
        <w:rPr>
          <w:rFonts w:ascii="Segoe UI" w:hAnsi="Segoe UI" w:cs="Segoe UI"/>
          <w:bCs/>
          <w:iCs/>
          <w:sz w:val="16"/>
          <w:szCs w:val="16"/>
        </w:rPr>
        <w:t>- свои фамилию, имя, отчество (для юридических лиц наименование), а также почтовый адрес, по которому должен быть направлен ответ, а в случае обращения в электронной форме адрес электронной почты;</w:t>
      </w:r>
    </w:p>
    <w:p w:rsidR="00564F7A" w:rsidRPr="00564F7A" w:rsidRDefault="00564F7A" w:rsidP="00564F7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Cs/>
          <w:iCs/>
          <w:sz w:val="16"/>
          <w:szCs w:val="16"/>
        </w:rPr>
      </w:pPr>
      <w:r w:rsidRPr="00564F7A">
        <w:rPr>
          <w:rFonts w:ascii="Segoe UI" w:hAnsi="Segoe UI" w:cs="Segoe UI"/>
          <w:bCs/>
          <w:iCs/>
          <w:sz w:val="16"/>
          <w:szCs w:val="16"/>
        </w:rPr>
        <w:t>- суть обращения;</w:t>
      </w:r>
    </w:p>
    <w:p w:rsidR="00564F7A" w:rsidRPr="00564F7A" w:rsidRDefault="00564F7A" w:rsidP="00564F7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Cs/>
          <w:iCs/>
          <w:sz w:val="16"/>
          <w:szCs w:val="16"/>
        </w:rPr>
      </w:pPr>
      <w:r w:rsidRPr="00564F7A">
        <w:rPr>
          <w:rFonts w:ascii="Segoe UI" w:hAnsi="Segoe UI" w:cs="Segoe UI"/>
          <w:bCs/>
          <w:iCs/>
          <w:sz w:val="16"/>
          <w:szCs w:val="16"/>
        </w:rPr>
        <w:t>-  дату, личную подпись или подпись представителя;</w:t>
      </w:r>
    </w:p>
    <w:p w:rsidR="00564F7A" w:rsidRPr="00564F7A" w:rsidRDefault="00564F7A" w:rsidP="00564F7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Cs/>
          <w:iCs/>
          <w:sz w:val="16"/>
          <w:szCs w:val="16"/>
        </w:rPr>
      </w:pPr>
      <w:r w:rsidRPr="00564F7A">
        <w:rPr>
          <w:rFonts w:ascii="Segoe UI" w:hAnsi="Segoe UI" w:cs="Segoe UI"/>
          <w:bCs/>
          <w:iCs/>
          <w:sz w:val="16"/>
          <w:szCs w:val="16"/>
        </w:rPr>
        <w:t>- в</w:t>
      </w:r>
      <w:r w:rsidRPr="00564F7A">
        <w:rPr>
          <w:rFonts w:ascii="Segoe UI" w:hAnsi="Segoe UI" w:cs="Segoe UI"/>
          <w:iCs/>
          <w:sz w:val="16"/>
          <w:szCs w:val="16"/>
        </w:rPr>
        <w:t xml:space="preserve"> случае необходимости в подтверждение доводов к письменному обращению прилагаются документы,  материалы либо их копии, в случае обращения в электронной форме необходимые документы и материалы представляются в электронной форме.</w:t>
      </w:r>
    </w:p>
    <w:p w:rsidR="00564F7A" w:rsidRPr="00564F7A" w:rsidRDefault="00564F7A" w:rsidP="00564F7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Cs/>
          <w:iCs/>
          <w:sz w:val="16"/>
          <w:szCs w:val="16"/>
        </w:rPr>
      </w:pPr>
      <w:r w:rsidRPr="00564F7A">
        <w:rPr>
          <w:rFonts w:ascii="Segoe UI" w:hAnsi="Segoe UI" w:cs="Segoe UI"/>
          <w:i/>
          <w:sz w:val="16"/>
          <w:szCs w:val="16"/>
        </w:rPr>
        <w:t>«Орган, учреждение или должностное лицо имеют право не давать ответ на  письменное обращение только в случаях: если</w:t>
      </w:r>
      <w:r w:rsidRPr="00564F7A">
        <w:rPr>
          <w:rFonts w:ascii="Segoe UI" w:hAnsi="Segoe UI" w:cs="Segoe UI"/>
          <w:i/>
          <w:iCs/>
          <w:sz w:val="16"/>
          <w:szCs w:val="16"/>
        </w:rPr>
        <w:t xml:space="preserve"> не указаны фамилия гражданина или наименование юридического лица, направившего обращение, почтовый адрес (адрес электронной почты), по которому должен быть направлен ответ, если в обращении содержатся нецензурные, оскорбительные выражения, угрозы жизни, здоровью и имуществу должностного лица, членов его семьи, а </w:t>
      </w:r>
      <w:proofErr w:type="gramStart"/>
      <w:r w:rsidRPr="00564F7A">
        <w:rPr>
          <w:rFonts w:ascii="Segoe UI" w:hAnsi="Segoe UI" w:cs="Segoe UI"/>
          <w:i/>
          <w:iCs/>
          <w:sz w:val="16"/>
          <w:szCs w:val="16"/>
        </w:rPr>
        <w:t>также</w:t>
      </w:r>
      <w:proofErr w:type="gramEnd"/>
      <w:r w:rsidRPr="00564F7A">
        <w:rPr>
          <w:rFonts w:ascii="Segoe UI" w:hAnsi="Segoe UI" w:cs="Segoe UI"/>
          <w:i/>
          <w:iCs/>
          <w:sz w:val="16"/>
          <w:szCs w:val="16"/>
        </w:rPr>
        <w:t xml:space="preserve"> если текст письменного обращения не поддается прочтению или не позволяет определить его суть</w:t>
      </w:r>
      <w:r w:rsidRPr="00564F7A">
        <w:rPr>
          <w:rFonts w:ascii="Segoe UI" w:hAnsi="Segoe UI" w:cs="Segoe UI"/>
          <w:i/>
          <w:sz w:val="16"/>
          <w:szCs w:val="16"/>
        </w:rPr>
        <w:t>»</w:t>
      </w:r>
      <w:r w:rsidRPr="00564F7A">
        <w:rPr>
          <w:rFonts w:ascii="Segoe UI" w:hAnsi="Segoe UI" w:cs="Segoe UI"/>
          <w:sz w:val="16"/>
          <w:szCs w:val="16"/>
        </w:rPr>
        <w:t xml:space="preserve">, – сообщает </w:t>
      </w:r>
      <w:r w:rsidRPr="00564F7A">
        <w:rPr>
          <w:rFonts w:ascii="Segoe UI" w:hAnsi="Segoe UI" w:cs="Segoe UI"/>
          <w:b/>
          <w:sz w:val="16"/>
          <w:szCs w:val="16"/>
        </w:rPr>
        <w:t xml:space="preserve">Ведущий юрисконсульт Кадастровой палаты по Иркутской области Юлия </w:t>
      </w:r>
      <w:proofErr w:type="spellStart"/>
      <w:r w:rsidRPr="00564F7A">
        <w:rPr>
          <w:rFonts w:ascii="Segoe UI" w:hAnsi="Segoe UI" w:cs="Segoe UI"/>
          <w:b/>
          <w:sz w:val="16"/>
          <w:szCs w:val="16"/>
        </w:rPr>
        <w:t>Затылкова</w:t>
      </w:r>
      <w:proofErr w:type="spellEnd"/>
      <w:r w:rsidRPr="00564F7A">
        <w:rPr>
          <w:rFonts w:ascii="Segoe UI" w:hAnsi="Segoe UI" w:cs="Segoe UI"/>
          <w:b/>
          <w:sz w:val="16"/>
          <w:szCs w:val="16"/>
        </w:rPr>
        <w:t xml:space="preserve">. </w:t>
      </w:r>
    </w:p>
    <w:p w:rsidR="00564F7A" w:rsidRPr="00564F7A" w:rsidRDefault="00564F7A" w:rsidP="00564F7A">
      <w:pPr>
        <w:ind w:firstLine="709"/>
        <w:jc w:val="center"/>
        <w:rPr>
          <w:rFonts w:ascii="Segoe UI" w:hAnsi="Segoe UI" w:cs="Segoe UI"/>
          <w:b/>
          <w:i/>
          <w:sz w:val="16"/>
          <w:szCs w:val="16"/>
        </w:rPr>
      </w:pPr>
      <w:r w:rsidRPr="00564F7A">
        <w:rPr>
          <w:rFonts w:ascii="Segoe UI" w:hAnsi="Segoe UI" w:cs="Segoe UI"/>
          <w:b/>
          <w:i/>
          <w:sz w:val="16"/>
          <w:szCs w:val="16"/>
        </w:rPr>
        <w:t>Срок рассмотрения письменного обращения</w:t>
      </w:r>
    </w:p>
    <w:p w:rsidR="00564F7A" w:rsidRPr="00564F7A" w:rsidRDefault="00564F7A" w:rsidP="00564F7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Cs/>
          <w:iCs/>
          <w:sz w:val="16"/>
          <w:szCs w:val="16"/>
        </w:rPr>
      </w:pPr>
      <w:r w:rsidRPr="00564F7A">
        <w:rPr>
          <w:rFonts w:ascii="Segoe UI" w:hAnsi="Segoe UI" w:cs="Segoe UI"/>
          <w:bCs/>
          <w:iCs/>
          <w:sz w:val="16"/>
          <w:szCs w:val="16"/>
        </w:rPr>
        <w:t xml:space="preserve">По общему правилу письменное обращение, поступившее в орган, учреждение или должностному лицу в соответствии с их компетенцией, рассматривается в течение 30 дней со дня регистрации письменного обращения. </w:t>
      </w:r>
    </w:p>
    <w:p w:rsidR="00564F7A" w:rsidRPr="00564F7A" w:rsidRDefault="00564F7A" w:rsidP="00564F7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/>
          <w:bCs/>
          <w:i/>
          <w:iCs/>
          <w:sz w:val="16"/>
          <w:szCs w:val="16"/>
        </w:rPr>
      </w:pPr>
      <w:r w:rsidRPr="00564F7A">
        <w:rPr>
          <w:rFonts w:ascii="Segoe UI" w:hAnsi="Segoe UI" w:cs="Segoe UI"/>
          <w:bCs/>
          <w:i/>
          <w:iCs/>
          <w:sz w:val="16"/>
          <w:szCs w:val="16"/>
        </w:rPr>
        <w:t xml:space="preserve">«В кадастровой палате по Иркутской области для рассмотрения письменных обращений граждан установлен сокращенный срок рассмотрения - 15 рабочих дней», - </w:t>
      </w:r>
      <w:r w:rsidRPr="00564F7A">
        <w:rPr>
          <w:rFonts w:ascii="Segoe UI" w:hAnsi="Segoe UI" w:cs="Segoe UI"/>
          <w:bCs/>
          <w:iCs/>
          <w:sz w:val="16"/>
          <w:szCs w:val="16"/>
        </w:rPr>
        <w:t xml:space="preserve">сообщает </w:t>
      </w:r>
      <w:r w:rsidRPr="00564F7A">
        <w:rPr>
          <w:rFonts w:ascii="Segoe UI" w:hAnsi="Segoe UI" w:cs="Segoe UI"/>
          <w:b/>
          <w:bCs/>
          <w:iCs/>
          <w:sz w:val="16"/>
          <w:szCs w:val="16"/>
        </w:rPr>
        <w:t>представитель Кадастровой палаты по Иркутской области.</w:t>
      </w:r>
    </w:p>
    <w:p w:rsidR="00564F7A" w:rsidRPr="00564F7A" w:rsidRDefault="00564F7A" w:rsidP="00564F7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Cs/>
          <w:iCs/>
          <w:sz w:val="16"/>
          <w:szCs w:val="16"/>
        </w:rPr>
      </w:pPr>
      <w:r w:rsidRPr="00564F7A">
        <w:rPr>
          <w:rFonts w:ascii="Segoe UI" w:hAnsi="Segoe UI" w:cs="Segoe UI"/>
          <w:bCs/>
          <w:iCs/>
          <w:sz w:val="16"/>
          <w:szCs w:val="16"/>
        </w:rPr>
        <w:t>В исключительных случаях руководитель органа, учреждения, должностное лицо вправе продлить срок рассмотрения обращения, но не более чем на 30 дней, уведомив лицо, направившее обращение, о продлении срока рассмотрения.</w:t>
      </w:r>
    </w:p>
    <w:p w:rsidR="00564F7A" w:rsidRPr="00564F7A" w:rsidRDefault="00564F7A" w:rsidP="00564F7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Cs/>
          <w:iCs/>
          <w:sz w:val="16"/>
          <w:szCs w:val="16"/>
        </w:rPr>
      </w:pPr>
      <w:proofErr w:type="gramStart"/>
      <w:r w:rsidRPr="00564F7A">
        <w:rPr>
          <w:rFonts w:ascii="Segoe UI" w:hAnsi="Segoe UI" w:cs="Segoe UI"/>
          <w:bCs/>
          <w:iCs/>
          <w:sz w:val="16"/>
          <w:szCs w:val="16"/>
        </w:rPr>
        <w:t xml:space="preserve">Если письменное обращение содержит вопросы, решение которых не входит в компетенцию данного органа, учреждения или должностного лица, то такое обращение в течение семи дней со дня регистрации направляется в орган, организацию или должностному лицу, в компетенцию которых входит решение поставленных в обращении вопросов, при этом лицо, направившее обращение, уведомляется о переадресации обращения. </w:t>
      </w:r>
      <w:proofErr w:type="gramEnd"/>
    </w:p>
    <w:p w:rsidR="00564F7A" w:rsidRPr="00564F7A" w:rsidRDefault="00564F7A" w:rsidP="00564F7A">
      <w:pPr>
        <w:ind w:firstLine="567"/>
        <w:jc w:val="both"/>
        <w:rPr>
          <w:rFonts w:ascii="Segoe UI" w:hAnsi="Segoe UI" w:cs="Segoe UI"/>
          <w:sz w:val="16"/>
          <w:szCs w:val="16"/>
        </w:rPr>
      </w:pPr>
      <w:r w:rsidRPr="00564F7A">
        <w:rPr>
          <w:rFonts w:ascii="Segoe UI" w:hAnsi="Segoe UI" w:cs="Segoe UI"/>
          <w:i/>
          <w:sz w:val="16"/>
          <w:szCs w:val="16"/>
        </w:rPr>
        <w:t xml:space="preserve">«Таким образом, орган, учреждение или должностное лицо, получившие письменные обращения, обязаны в установленный законом срок рассмотреть и направить письменный ответ обратившемуся лицу по изложенным в обращении вопросам, либо перенаправить обращение по подведомственности за исключением предусмотренных законом случаев, изложенных ранее. </w:t>
      </w:r>
      <w:proofErr w:type="gramStart"/>
      <w:r w:rsidRPr="00564F7A">
        <w:rPr>
          <w:rFonts w:ascii="Segoe UI" w:hAnsi="Segoe UI" w:cs="Segoe UI"/>
          <w:i/>
          <w:sz w:val="16"/>
          <w:szCs w:val="16"/>
        </w:rPr>
        <w:t>Граждане и организации,  в свою очередь, должны в своем письменном обращении указывать все необходимые реквизиты, излагать суть обращения или вопрос ясно, таким образом, чтобы исполнитель мог дать ответ по существу, а также направлять обращение в тот орган, учреждение или должностному лицу в чьи полномочия входит рассмотрение изложенных в обращении вопросов»</w:t>
      </w:r>
      <w:r w:rsidRPr="00564F7A">
        <w:rPr>
          <w:rFonts w:ascii="Segoe UI" w:hAnsi="Segoe UI" w:cs="Segoe UI"/>
          <w:sz w:val="16"/>
          <w:szCs w:val="16"/>
        </w:rPr>
        <w:t xml:space="preserve">, - резюмирует </w:t>
      </w:r>
      <w:r w:rsidRPr="00564F7A">
        <w:rPr>
          <w:rFonts w:ascii="Segoe UI" w:hAnsi="Segoe UI" w:cs="Segoe UI"/>
          <w:b/>
          <w:sz w:val="16"/>
          <w:szCs w:val="16"/>
        </w:rPr>
        <w:t xml:space="preserve">Юлия </w:t>
      </w:r>
      <w:proofErr w:type="spellStart"/>
      <w:r w:rsidRPr="00564F7A">
        <w:rPr>
          <w:rFonts w:ascii="Segoe UI" w:hAnsi="Segoe UI" w:cs="Segoe UI"/>
          <w:b/>
          <w:sz w:val="16"/>
          <w:szCs w:val="16"/>
        </w:rPr>
        <w:t>Затылкова</w:t>
      </w:r>
      <w:proofErr w:type="spellEnd"/>
      <w:r w:rsidRPr="00564F7A">
        <w:rPr>
          <w:rFonts w:ascii="Segoe UI" w:hAnsi="Segoe UI" w:cs="Segoe UI"/>
          <w:b/>
          <w:sz w:val="16"/>
          <w:szCs w:val="16"/>
        </w:rPr>
        <w:t>.</w:t>
      </w:r>
      <w:proofErr w:type="gramEnd"/>
    </w:p>
    <w:p w:rsidR="00564F7A" w:rsidRPr="00564F7A" w:rsidRDefault="00564F7A" w:rsidP="00564F7A">
      <w:pPr>
        <w:autoSpaceDE w:val="0"/>
        <w:autoSpaceDN w:val="0"/>
        <w:adjustRightInd w:val="0"/>
        <w:spacing w:before="280" w:after="0"/>
        <w:ind w:firstLine="709"/>
        <w:jc w:val="both"/>
        <w:rPr>
          <w:rFonts w:ascii="Segoe UI" w:hAnsi="Segoe UI" w:cs="Segoe UI"/>
          <w:bCs/>
          <w:iCs/>
          <w:sz w:val="16"/>
          <w:szCs w:val="16"/>
        </w:rPr>
      </w:pPr>
    </w:p>
    <w:p w:rsidR="00564F7A" w:rsidRPr="00564F7A" w:rsidRDefault="00564F7A" w:rsidP="00564F7A">
      <w:pPr>
        <w:rPr>
          <w:rFonts w:ascii="Segoe UI" w:hAnsi="Segoe UI" w:cs="Segoe UI"/>
          <w:sz w:val="16"/>
          <w:szCs w:val="16"/>
        </w:rPr>
      </w:pPr>
      <w:r w:rsidRPr="00564F7A">
        <w:rPr>
          <w:rFonts w:ascii="Segoe UI" w:hAnsi="Segoe UI" w:cs="Segoe UI"/>
          <w:sz w:val="16"/>
          <w:szCs w:val="16"/>
        </w:rPr>
        <w:t>По информации Кадастровой палаты по Иркутской области</w:t>
      </w:r>
    </w:p>
    <w:p w:rsidR="0041112F" w:rsidRPr="0041112F" w:rsidRDefault="0041112F" w:rsidP="006B7B2E">
      <w:pPr>
        <w:pStyle w:val="a7"/>
        <w:tabs>
          <w:tab w:val="left" w:pos="3119"/>
          <w:tab w:val="left" w:pos="3402"/>
          <w:tab w:val="left" w:pos="5760"/>
        </w:tabs>
        <w:ind w:right="-81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Y="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1911"/>
        <w:gridCol w:w="2850"/>
        <w:gridCol w:w="1785"/>
        <w:gridCol w:w="1879"/>
      </w:tblGrid>
      <w:tr w:rsidR="003D2DFC" w:rsidRPr="00FE0FCF" w:rsidTr="00DA5CB0">
        <w:tc>
          <w:tcPr>
            <w:tcW w:w="2376" w:type="dxa"/>
          </w:tcPr>
          <w:p w:rsidR="003D2DFC" w:rsidRPr="00FE0FCF" w:rsidRDefault="003D2DFC" w:rsidP="00DA5CB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Учредитель:</w:t>
            </w:r>
          </w:p>
          <w:p w:rsidR="003D2DFC" w:rsidRPr="00FE0FCF" w:rsidRDefault="003D2DFC" w:rsidP="00DA5CB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3D2DFC" w:rsidRPr="00FE0FCF" w:rsidRDefault="003D2DFC" w:rsidP="00DA5CB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Дума Филипповского муниципального образования</w:t>
            </w:r>
          </w:p>
          <w:p w:rsidR="003D2DFC" w:rsidRPr="00FE0FCF" w:rsidRDefault="003D2DFC" w:rsidP="00DA5CB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D2DFC" w:rsidRPr="00FE0FCF" w:rsidRDefault="003D2DFC" w:rsidP="00DA5CB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Главный редактор:</w:t>
            </w:r>
          </w:p>
          <w:p w:rsidR="003D2DFC" w:rsidRPr="00FE0FCF" w:rsidRDefault="003D2DFC" w:rsidP="00DA5CB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DA5CB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3D2DFC" w:rsidRPr="00FE0FCF" w:rsidRDefault="003D2DFC" w:rsidP="00DA5CB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3D2DFC" w:rsidRPr="00FE0FCF" w:rsidRDefault="003D2DFC" w:rsidP="00DA5CB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Адрес издателя и редакции:</w:t>
            </w:r>
          </w:p>
          <w:p w:rsidR="003D2DFC" w:rsidRPr="00FE0FCF" w:rsidRDefault="003D2DFC" w:rsidP="00DA5CB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DA5CB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 xml:space="preserve">665352,Иркутская область,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FE0FCF">
              <w:rPr>
                <w:rFonts w:ascii="Times New Roman" w:hAnsi="Times New Roman"/>
                <w:sz w:val="16"/>
                <w:szCs w:val="16"/>
              </w:rPr>
              <w:t>.Ф</w:t>
            </w:r>
            <w:proofErr w:type="gramEnd"/>
            <w:r w:rsidRPr="00FE0FCF">
              <w:rPr>
                <w:rFonts w:ascii="Times New Roman" w:hAnsi="Times New Roman"/>
                <w:sz w:val="16"/>
                <w:szCs w:val="16"/>
              </w:rPr>
              <w:t>илипповск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ул.Новокшонова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>, 30-2</w:t>
            </w:r>
          </w:p>
          <w:p w:rsidR="003D2DFC" w:rsidRPr="00FE0FCF" w:rsidRDefault="003D2DFC" w:rsidP="00DA5CB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Тел,/факс:8(395)5425216</w:t>
            </w:r>
          </w:p>
          <w:p w:rsidR="003D2DFC" w:rsidRPr="00FE0FCF" w:rsidRDefault="003D2DFC" w:rsidP="00DA5CB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-</w:t>
            </w: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^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admfilmo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>@</w:t>
            </w: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</w:tcPr>
          <w:p w:rsidR="003D2DFC" w:rsidRPr="00FE0FCF" w:rsidRDefault="003D2DFC" w:rsidP="00DA5CB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DA5CB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3D2DFC" w:rsidRPr="00FE0FCF" w:rsidRDefault="003D2DFC" w:rsidP="00DA5CB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D2DFC" w:rsidRPr="00FE0FCF" w:rsidRDefault="003D2DFC" w:rsidP="00DA5CB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DA5CB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E0FCF">
                <w:rPr>
                  <w:rFonts w:ascii="Times New Roman" w:hAnsi="Times New Roman"/>
                  <w:sz w:val="16"/>
                  <w:szCs w:val="16"/>
                </w:rPr>
                <w:t>2014 г</w:t>
              </w:r>
            </w:smartTag>
            <w:r w:rsidRPr="00FE0FC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D2DFC" w:rsidRPr="00FE0FCF" w:rsidRDefault="003D2DFC" w:rsidP="00DA5CB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Тираж:   25 экзе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мпляров</w:t>
            </w:r>
          </w:p>
          <w:p w:rsidR="003D2DFC" w:rsidRPr="00FE0FCF" w:rsidRDefault="003D2DFC" w:rsidP="00DA5CB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DA5CB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«Бесплатно»</w:t>
            </w:r>
          </w:p>
          <w:p w:rsidR="003D2DFC" w:rsidRPr="00FE0FCF" w:rsidRDefault="003D2DFC" w:rsidP="00DA5CB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DA5CB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A43AB" w:rsidRPr="0041112F" w:rsidRDefault="003A43AB" w:rsidP="0041112F">
      <w:pPr>
        <w:tabs>
          <w:tab w:val="left" w:pos="1365"/>
        </w:tabs>
        <w:rPr>
          <w:rFonts w:ascii="Times New Roman" w:hAnsi="Times New Roman" w:cs="Times New Roman"/>
          <w:sz w:val="16"/>
          <w:szCs w:val="16"/>
        </w:rPr>
      </w:pPr>
    </w:p>
    <w:sectPr w:rsidR="003A43AB" w:rsidRPr="0041112F" w:rsidSect="0041112F">
      <w:headerReference w:type="default" r:id="rId3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6E2" w:rsidRDefault="00CC46E2" w:rsidP="00AC46A4">
      <w:pPr>
        <w:spacing w:after="0"/>
      </w:pPr>
      <w:r>
        <w:separator/>
      </w:r>
    </w:p>
  </w:endnote>
  <w:endnote w:type="continuationSeparator" w:id="0">
    <w:p w:rsidR="00CC46E2" w:rsidRDefault="00CC46E2" w:rsidP="00AC46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6E2" w:rsidRDefault="00CC46E2" w:rsidP="00AC46A4">
      <w:pPr>
        <w:spacing w:after="0"/>
      </w:pPr>
      <w:r>
        <w:separator/>
      </w:r>
    </w:p>
  </w:footnote>
  <w:footnote w:type="continuationSeparator" w:id="0">
    <w:p w:rsidR="00CC46E2" w:rsidRDefault="00CC46E2" w:rsidP="00AC46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A4" w:rsidRDefault="00B77DBB" w:rsidP="0041112F">
    <w:pPr>
      <w:pStyle w:val="a3"/>
      <w:jc w:val="center"/>
    </w:pPr>
    <w:r w:rsidRPr="00DF2ECE">
      <w:rPr>
        <w:b/>
        <w:i/>
      </w:rPr>
      <w:t>ОФИЦИАЛЬНАЯ ИНФОРМАЦИЯ</w:t>
    </w:r>
    <w:r w:rsidRPr="00DF2ECE">
      <w:rPr>
        <w:b/>
      </w:rPr>
      <w:t xml:space="preserve">           И</w:t>
    </w:r>
    <w:r w:rsidR="009B24E2">
      <w:rPr>
        <w:b/>
      </w:rPr>
      <w:t>нформационный вестник   от 27</w:t>
    </w:r>
    <w:r w:rsidR="006B7B2E">
      <w:rPr>
        <w:b/>
      </w:rPr>
      <w:t>.09</w:t>
    </w:r>
    <w:r w:rsidR="0041112F">
      <w:rPr>
        <w:b/>
      </w:rPr>
      <w:t>.2019г</w:t>
    </w:r>
    <w:r w:rsidR="006B7B2E">
      <w:rPr>
        <w:b/>
      </w:rPr>
      <w:t xml:space="preserve"> №16(130</w:t>
    </w:r>
    <w:r w:rsidR="0041112F">
      <w:rPr>
        <w:b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6A4"/>
    <w:rsid w:val="00091ECE"/>
    <w:rsid w:val="000E504F"/>
    <w:rsid w:val="00135C50"/>
    <w:rsid w:val="001614C2"/>
    <w:rsid w:val="00205E06"/>
    <w:rsid w:val="00263AD5"/>
    <w:rsid w:val="00286431"/>
    <w:rsid w:val="002F470F"/>
    <w:rsid w:val="003A43AB"/>
    <w:rsid w:val="003D2DFC"/>
    <w:rsid w:val="0041112F"/>
    <w:rsid w:val="004F627A"/>
    <w:rsid w:val="00503DBA"/>
    <w:rsid w:val="0052161D"/>
    <w:rsid w:val="005536AC"/>
    <w:rsid w:val="0056480E"/>
    <w:rsid w:val="00564F7A"/>
    <w:rsid w:val="005C535B"/>
    <w:rsid w:val="005D5374"/>
    <w:rsid w:val="006B7B2E"/>
    <w:rsid w:val="00882B8F"/>
    <w:rsid w:val="00955CAE"/>
    <w:rsid w:val="009B24E2"/>
    <w:rsid w:val="009E2FA7"/>
    <w:rsid w:val="00AC46A4"/>
    <w:rsid w:val="00B07373"/>
    <w:rsid w:val="00B26054"/>
    <w:rsid w:val="00B77DBB"/>
    <w:rsid w:val="00C311B6"/>
    <w:rsid w:val="00C70F5B"/>
    <w:rsid w:val="00CC46E2"/>
    <w:rsid w:val="00CF22BE"/>
    <w:rsid w:val="00F0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A4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1112F"/>
    <w:pPr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41112F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Title"/>
    <w:basedOn w:val="a"/>
    <w:link w:val="a8"/>
    <w:qFormat/>
    <w:rsid w:val="0041112F"/>
    <w:pPr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8">
    <w:name w:val="Название Знак"/>
    <w:basedOn w:val="a0"/>
    <w:link w:val="a7"/>
    <w:rsid w:val="004111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4111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41112F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onsPlusTitle">
    <w:name w:val="ConsPlusTitle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41112F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3D2DFC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ConsNormal">
    <w:name w:val="ConsNormal"/>
    <w:rsid w:val="006B7B2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rsid w:val="006B7B2E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6B7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7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Export">
    <w:name w:val="Normal_Export"/>
    <w:basedOn w:val="a"/>
    <w:next w:val="a"/>
    <w:link w:val="NormalExport0"/>
    <w:rsid w:val="009B24E2"/>
    <w:pPr>
      <w:jc w:val="both"/>
    </w:pPr>
    <w:rPr>
      <w:rFonts w:eastAsia="Arial"/>
      <w:kern w:val="0"/>
      <w:sz w:val="19"/>
      <w:szCs w:val="19"/>
      <w:lang w:eastAsia="en-US"/>
    </w:rPr>
  </w:style>
  <w:style w:type="character" w:customStyle="1" w:styleId="NormalExport0">
    <w:name w:val="Normal_Export Знак"/>
    <w:link w:val="NormalExport"/>
    <w:rsid w:val="009B24E2"/>
    <w:rPr>
      <w:rFonts w:ascii="Arial" w:eastAsia="Arial" w:hAnsi="Arial" w:cs="Arial"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3F3667F4BACA3A789D266F8B52B3B0DD83E17B1CF6326AD33913DDAF2FA2142A109405D6D0AE63CC0C3B1u0H" TargetMode="External"/><Relationship Id="rId13" Type="http://schemas.openxmlformats.org/officeDocument/2006/relationships/hyperlink" Target="consultantplus://offline/ref=A9CB30909AD32A374B933EC8319B36A356CC04A6E9BEF9E2509BA0PD27F" TargetMode="External"/><Relationship Id="rId18" Type="http://schemas.openxmlformats.org/officeDocument/2006/relationships/hyperlink" Target="consultantplus://offline/ref=78124156FF3284365AB841D39CD4B7BB5234F30018BE8941B5FF99BFCA4A3ECAQ7a4G" TargetMode="External"/><Relationship Id="rId26" Type="http://schemas.openxmlformats.org/officeDocument/2006/relationships/hyperlink" Target="consultantplus://offline/ref=3F351A4E59C43011FF102E848A9B618D1F96D86405DC7D3AFE9AA835DCC79DF8C7C2A8C7F673Y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5D3A1DF9562556634954F3FA2298E208E94B1969EA7BE530EC5F046771A78EACBX2G" TargetMode="External"/><Relationship Id="rId7" Type="http://schemas.openxmlformats.org/officeDocument/2006/relationships/hyperlink" Target="consultantplus://offline/ref=1E4C762F5DA0DF989186F1C82D693E3C3247E54270BC94CE8D95299918AB42969BDBC5F8CC31CFCA190DCFi5n2C" TargetMode="External"/><Relationship Id="rId12" Type="http://schemas.openxmlformats.org/officeDocument/2006/relationships/hyperlink" Target="consultantplus://offline/ref=171B705F033A4C591274C30FBC36986EC38A10F9AE128D4A3E4F8E9E5A817200k96AE" TargetMode="External"/><Relationship Id="rId17" Type="http://schemas.openxmlformats.org/officeDocument/2006/relationships/hyperlink" Target="consultantplus://offline/ref=9EE0E73ACD283503F39FA06BEE423142152087790DEECDAD1978A1324F0473A4hAl1H" TargetMode="External"/><Relationship Id="rId25" Type="http://schemas.openxmlformats.org/officeDocument/2006/relationships/hyperlink" Target="consultantplus://offline/ref=DB4A41A6776143EF096819F29E8DDAE9198DC37C9C0E6C9A7606262FACCC36F0F1D91CF0A4CB90B4D944DBB8CEE5EFE0AEFCADCDE1BFBAc1S8D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E0E73ACD283503F39FA06BEE423142152087790DEECDAD1978A1324F0473A4hAl1H" TargetMode="External"/><Relationship Id="rId20" Type="http://schemas.openxmlformats.org/officeDocument/2006/relationships/hyperlink" Target="consultantplus://offline/ref=B5D3A1DF9562556634954F3FA2298E208E94B1969EA7BE530EC5F046771A78EACBX2G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A3C902FA5861CE7A20689A7C8DACAA27F9302DB10A34E5400E5087BD7BA481GA75E" TargetMode="External"/><Relationship Id="rId24" Type="http://schemas.openxmlformats.org/officeDocument/2006/relationships/hyperlink" Target="consultantplus://offline/ref=CDBFC42E4B13387DADD6926829906E020D53E631D96966616DE6A6A372D8B16226263FC1MDZ0M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EE0E73ACD283503F39FA06BEE423142152087790DEECDAD1978A1324F0473A4hAl1H" TargetMode="External"/><Relationship Id="rId23" Type="http://schemas.openxmlformats.org/officeDocument/2006/relationships/hyperlink" Target="consultantplus://offline/ref=CDBFC42E4B13387DADD6926829906E020D53E631D96966616DE6A6A372D8B16226263FC5D2611118M0ZFM" TargetMode="External"/><Relationship Id="rId28" Type="http://schemas.openxmlformats.org/officeDocument/2006/relationships/hyperlink" Target="consultantplus://offline/ref=CDBFC42E4B13387DADD6926829906E020D53E631D96966616DE6A6A372D8B16226263FC1MDZ0M" TargetMode="External"/><Relationship Id="rId10" Type="http://schemas.openxmlformats.org/officeDocument/2006/relationships/hyperlink" Target="consultantplus://offline/ref=171B705F033A4C591274DD02AA5AC262C08949F1A344D91E3345DBkC66E" TargetMode="External"/><Relationship Id="rId19" Type="http://schemas.openxmlformats.org/officeDocument/2006/relationships/hyperlink" Target="consultantplus://offline/ref=78124156FF3284365AB841D39CD4B7BB5234F30018BE8941B5FF99BFCA4A3ECAQ7a4G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E0E73ACD283503F39FBE66F82E6B4E152DDF750EE5C1FE4027FA6F18h0lDH" TargetMode="External"/><Relationship Id="rId14" Type="http://schemas.openxmlformats.org/officeDocument/2006/relationships/hyperlink" Target="consultantplus://offline/ref=9EE0E73ACD283503F39FA06BEE423142152087790DEECDAD1978A1324F0473A4hAl1H" TargetMode="External"/><Relationship Id="rId22" Type="http://schemas.openxmlformats.org/officeDocument/2006/relationships/hyperlink" Target="consultantplus://offline/ref=B5D3A1DF9562556634954F3FA2298E208E94B1969EA7BE530EC5F046771A78EACBX2G" TargetMode="External"/><Relationship Id="rId27" Type="http://schemas.openxmlformats.org/officeDocument/2006/relationships/hyperlink" Target="consultantplus://offline/ref=CDBFC42E4B13387DADD6926829906E020D53E631D96966616DE6A6A372D8B16226263FC5D2611118M0ZFM" TargetMode="External"/><Relationship Id="rId30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080B9CB-A1C1-4046-BB78-47B5142B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7072</Words>
  <Characters>40315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2019-09-22T10:14:00Z</cp:lastPrinted>
  <dcterms:created xsi:type="dcterms:W3CDTF">2019-08-27T05:36:00Z</dcterms:created>
  <dcterms:modified xsi:type="dcterms:W3CDTF">2019-11-07T06:50:00Z</dcterms:modified>
</cp:coreProperties>
</file>