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EC" w:rsidRDefault="00AF23EC" w:rsidP="00120260">
      <w:pPr>
        <w:spacing w:after="0" w:line="240" w:lineRule="auto"/>
        <w:jc w:val="center"/>
        <w:rPr>
          <w:rFonts w:ascii="Times New Roman" w:hAnsi="Times New Roman"/>
        </w:rPr>
      </w:pP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8"/>
        </w:rPr>
      </w:pP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РОССИЙСКАЯ ФЕДЕРАЦИЯ</w:t>
      </w: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ИРКУТСКАЯ ОБЛАСТЬ</w:t>
      </w: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ЗИМИНСКИЙ РАЙОН</w:t>
      </w: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Администрация</w:t>
      </w: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AF23EC" w:rsidRDefault="00AF23EC" w:rsidP="000722A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722A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3EC" w:rsidRPr="000722A5" w:rsidRDefault="00AF23EC" w:rsidP="000722A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26.05</w:t>
      </w:r>
      <w:r w:rsidRPr="000722A5">
        <w:rPr>
          <w:rFonts w:ascii="Times New Roman" w:hAnsi="Times New Roman"/>
          <w:sz w:val="28"/>
          <w:szCs w:val="28"/>
        </w:rPr>
        <w:t xml:space="preserve">.2017 г       с. Филипповск        № </w:t>
      </w:r>
      <w:r>
        <w:rPr>
          <w:rFonts w:ascii="Times New Roman" w:hAnsi="Times New Roman"/>
          <w:sz w:val="28"/>
          <w:szCs w:val="28"/>
        </w:rPr>
        <w:t>18</w:t>
      </w: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  <w:r w:rsidRPr="00120260">
        <w:rPr>
          <w:rFonts w:ascii="Times New Roman" w:hAnsi="Times New Roman"/>
          <w:sz w:val="26"/>
        </w:rPr>
        <w:t>О внесении</w:t>
      </w:r>
      <w:r>
        <w:rPr>
          <w:rFonts w:ascii="Times New Roman" w:hAnsi="Times New Roman"/>
          <w:sz w:val="26"/>
        </w:rPr>
        <w:t xml:space="preserve"> изменений в постановление</w:t>
      </w: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от 30.12.2016 г. №92</w:t>
      </w: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утверждении муниципальной программы</w:t>
      </w: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«Укрепление материально-технической базы</w:t>
      </w:r>
    </w:p>
    <w:p w:rsidR="00AF23EC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учреждений культуры Филипповского  муниципального</w:t>
      </w:r>
    </w:p>
    <w:p w:rsidR="00AF23EC" w:rsidRPr="00120260" w:rsidRDefault="00AF23EC" w:rsidP="0012026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образования» на 2017-2019гг.</w:t>
      </w:r>
    </w:p>
    <w:p w:rsidR="00AF23EC" w:rsidRDefault="00AF23EC" w:rsidP="0012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E0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2B42E0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2B42E0">
        <w:rPr>
          <w:rFonts w:ascii="Times New Roman" w:hAnsi="Times New Roman"/>
          <w:sz w:val="24"/>
          <w:szCs w:val="24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  постановлением администрации Филипповского муниципального образования от 30.03.2015 г. № 13 «Об утверждении Порядка и принятия решений о разработке муниципальных программ администрации Филипповского муниципального образования их формирования и реализации», руководствуясь ст.ст. 23, 46 Устава Филипповского муниципального образования, администрация Филипповского  муниципального образования </w:t>
      </w:r>
    </w:p>
    <w:p w:rsidR="00AF23EC" w:rsidRDefault="00AF23EC" w:rsidP="0012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AF23EC" w:rsidRDefault="00AF23EC" w:rsidP="00120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F23EC" w:rsidRPr="00AD7247" w:rsidRDefault="00AF23EC" w:rsidP="00AD72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7247">
        <w:rPr>
          <w:rFonts w:ascii="Times New Roman" w:hAnsi="Times New Roman"/>
          <w:sz w:val="24"/>
          <w:szCs w:val="24"/>
        </w:rPr>
        <w:t xml:space="preserve">1.Внести в </w:t>
      </w:r>
      <w:r w:rsidRPr="00AD7247">
        <w:rPr>
          <w:rFonts w:ascii="Times New Roman" w:hAnsi="Times New Roman"/>
          <w:color w:val="000000"/>
          <w:sz w:val="24"/>
          <w:szCs w:val="24"/>
        </w:rPr>
        <w:t>муниципальную программу «</w:t>
      </w:r>
      <w:r w:rsidRPr="00AD7247">
        <w:rPr>
          <w:rFonts w:ascii="Times New Roman" w:hAnsi="Times New Roman"/>
          <w:sz w:val="24"/>
          <w:szCs w:val="24"/>
        </w:rPr>
        <w:t>Укрепление материально-технической базы</w:t>
      </w:r>
    </w:p>
    <w:p w:rsidR="00AF23EC" w:rsidRPr="00AD7247" w:rsidRDefault="00AF23EC" w:rsidP="00AD7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учреждений культуры Филипповского </w:t>
      </w:r>
      <w:r w:rsidRPr="00AD724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D7247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6"/>
        </w:rPr>
        <w:t>на 2017-2019гг.</w:t>
      </w:r>
      <w:r w:rsidRPr="00AD7247">
        <w:rPr>
          <w:rFonts w:ascii="Times New Roman" w:hAnsi="Times New Roman"/>
          <w:color w:val="000000"/>
          <w:sz w:val="24"/>
          <w:szCs w:val="24"/>
        </w:rPr>
        <w:t xml:space="preserve">, утвержденную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Филипповского </w:t>
      </w:r>
      <w:r w:rsidRPr="00AD7247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от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AD724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AD7247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 xml:space="preserve">6 г. №92 </w:t>
      </w:r>
      <w:r w:rsidRPr="00AD7247">
        <w:rPr>
          <w:rFonts w:ascii="Times New Roman" w:hAnsi="Times New Roman"/>
          <w:color w:val="000000"/>
          <w:sz w:val="24"/>
          <w:szCs w:val="24"/>
        </w:rPr>
        <w:t xml:space="preserve"> (далее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247">
        <w:rPr>
          <w:rFonts w:ascii="Times New Roman" w:hAnsi="Times New Roman"/>
          <w:color w:val="000000"/>
          <w:sz w:val="24"/>
          <w:szCs w:val="24"/>
        </w:rPr>
        <w:t>муниципальная программа), следующие изменения:</w:t>
      </w:r>
    </w:p>
    <w:p w:rsidR="00AF23EC" w:rsidRDefault="00AF23EC" w:rsidP="00AD7247">
      <w:pPr>
        <w:pStyle w:val="BodyText"/>
        <w:ind w:firstLine="454"/>
        <w:rPr>
          <w:color w:val="000000"/>
          <w:sz w:val="24"/>
          <w:szCs w:val="24"/>
        </w:rPr>
      </w:pPr>
      <w:r w:rsidRPr="00AD7247">
        <w:rPr>
          <w:color w:val="000000"/>
          <w:sz w:val="24"/>
          <w:szCs w:val="24"/>
        </w:rPr>
        <w:t>1) в паспорте муниципальной программы строку «Объемы и источники</w:t>
      </w:r>
      <w:r>
        <w:rPr>
          <w:color w:val="000000"/>
          <w:sz w:val="24"/>
          <w:szCs w:val="24"/>
        </w:rPr>
        <w:t xml:space="preserve"> финансирования» изложить в следующей редакции:</w:t>
      </w:r>
    </w:p>
    <w:p w:rsidR="00AF23EC" w:rsidRDefault="00AF23EC" w:rsidP="00AD7247">
      <w:pPr>
        <w:pStyle w:val="BodyText"/>
        <w:ind w:firstLine="454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662"/>
      </w:tblGrid>
      <w:tr w:rsidR="00AF23EC" w:rsidRPr="00A47DD8" w:rsidTr="00A47DD8">
        <w:tc>
          <w:tcPr>
            <w:tcW w:w="2802" w:type="dxa"/>
          </w:tcPr>
          <w:p w:rsidR="00AF23EC" w:rsidRPr="00A47DD8" w:rsidRDefault="00AF23EC" w:rsidP="00AD7247">
            <w:pPr>
              <w:pStyle w:val="BodyText"/>
              <w:rPr>
                <w:color w:val="000000"/>
                <w:sz w:val="24"/>
                <w:szCs w:val="24"/>
              </w:rPr>
            </w:pPr>
            <w:r w:rsidRPr="00A47DD8">
              <w:rPr>
                <w:sz w:val="24"/>
                <w:szCs w:val="24"/>
              </w:rPr>
              <w:t>Объемы  и источники финансирования</w:t>
            </w:r>
          </w:p>
        </w:tc>
        <w:tc>
          <w:tcPr>
            <w:tcW w:w="6662" w:type="dxa"/>
          </w:tcPr>
          <w:p w:rsidR="00AF23EC" w:rsidRPr="00A47DD8" w:rsidRDefault="00AF23EC" w:rsidP="00AD7247">
            <w:pPr>
              <w:pStyle w:val="BodyText"/>
              <w:rPr>
                <w:color w:val="000000"/>
                <w:sz w:val="24"/>
                <w:szCs w:val="24"/>
              </w:rPr>
            </w:pPr>
            <w:r w:rsidRPr="00A47DD8">
              <w:rPr>
                <w:color w:val="000000"/>
                <w:sz w:val="24"/>
                <w:szCs w:val="24"/>
              </w:rPr>
              <w:t>Общий объем финансирования программы составляет 2 127,6 тыс. руб., в том числе:</w:t>
            </w:r>
          </w:p>
          <w:p w:rsidR="00AF23EC" w:rsidRPr="00A47DD8" w:rsidRDefault="00AF23EC" w:rsidP="00AD7247">
            <w:pPr>
              <w:pStyle w:val="BodyText"/>
              <w:rPr>
                <w:color w:val="000000"/>
                <w:sz w:val="24"/>
                <w:szCs w:val="24"/>
              </w:rPr>
            </w:pPr>
            <w:r w:rsidRPr="00A47DD8">
              <w:rPr>
                <w:color w:val="000000"/>
                <w:sz w:val="24"/>
                <w:szCs w:val="24"/>
              </w:rPr>
              <w:t>2017 год– 1 647,6 тыс. руб.</w:t>
            </w:r>
          </w:p>
          <w:p w:rsidR="00AF23EC" w:rsidRPr="00A47DD8" w:rsidRDefault="00AF23EC" w:rsidP="00AD7247">
            <w:pPr>
              <w:pStyle w:val="BodyText"/>
              <w:rPr>
                <w:color w:val="000000"/>
                <w:sz w:val="24"/>
                <w:szCs w:val="24"/>
              </w:rPr>
            </w:pPr>
            <w:r w:rsidRPr="00A47DD8">
              <w:rPr>
                <w:color w:val="000000"/>
                <w:sz w:val="24"/>
                <w:szCs w:val="24"/>
              </w:rPr>
              <w:t>2018 год – 240,0 тыс. руб.</w:t>
            </w:r>
          </w:p>
          <w:p w:rsidR="00AF23EC" w:rsidRPr="00A47DD8" w:rsidRDefault="00AF23EC" w:rsidP="00AD7247">
            <w:pPr>
              <w:pStyle w:val="BodyText"/>
              <w:rPr>
                <w:color w:val="000000"/>
                <w:sz w:val="24"/>
                <w:szCs w:val="24"/>
              </w:rPr>
            </w:pPr>
            <w:r w:rsidRPr="00A47DD8">
              <w:rPr>
                <w:color w:val="000000"/>
                <w:sz w:val="24"/>
                <w:szCs w:val="24"/>
              </w:rPr>
              <w:t>2019 год – 240,0 тыс. руб.</w:t>
            </w:r>
          </w:p>
          <w:p w:rsidR="00AF23EC" w:rsidRPr="00A47DD8" w:rsidRDefault="00AF23EC" w:rsidP="00AD7247">
            <w:pPr>
              <w:pStyle w:val="BodyText"/>
              <w:rPr>
                <w:color w:val="000000"/>
                <w:sz w:val="24"/>
                <w:szCs w:val="24"/>
              </w:rPr>
            </w:pPr>
            <w:r w:rsidRPr="00A47DD8">
              <w:rPr>
                <w:color w:val="000000"/>
                <w:sz w:val="24"/>
                <w:szCs w:val="24"/>
              </w:rPr>
              <w:t>Объемы финансирования программы подлежат уточнению при формировании местного бюджета.</w:t>
            </w:r>
          </w:p>
          <w:p w:rsidR="00AF23EC" w:rsidRPr="00A47DD8" w:rsidRDefault="00AF23EC" w:rsidP="00A47DD8">
            <w:pPr>
              <w:pStyle w:val="BodyText"/>
              <w:jc w:val="right"/>
              <w:rPr>
                <w:color w:val="000000"/>
                <w:sz w:val="24"/>
                <w:szCs w:val="24"/>
              </w:rPr>
            </w:pPr>
          </w:p>
          <w:p w:rsidR="00AF23EC" w:rsidRPr="00A47DD8" w:rsidRDefault="00AF23EC" w:rsidP="00A47DD8">
            <w:pPr>
              <w:pStyle w:val="BodyText"/>
              <w:jc w:val="right"/>
              <w:rPr>
                <w:color w:val="000000"/>
                <w:sz w:val="24"/>
                <w:szCs w:val="24"/>
              </w:rPr>
            </w:pPr>
            <w:r w:rsidRPr="00A47DD8">
              <w:rPr>
                <w:color w:val="000000"/>
                <w:sz w:val="24"/>
                <w:szCs w:val="24"/>
              </w:rPr>
              <w:t>тыс. рублей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580"/>
              <w:gridCol w:w="936"/>
              <w:gridCol w:w="936"/>
              <w:gridCol w:w="911"/>
              <w:gridCol w:w="911"/>
            </w:tblGrid>
            <w:tr w:rsidR="00AF23EC" w:rsidRPr="00A47DD8" w:rsidTr="00A47DD8"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D7247">
                  <w:pPr>
                    <w:pStyle w:val="BodyTex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D7247">
                  <w:pPr>
                    <w:pStyle w:val="BodyTex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D7247">
                  <w:pPr>
                    <w:pStyle w:val="BodyTex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D7247">
                  <w:pPr>
                    <w:pStyle w:val="BodyTex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</w:tr>
            <w:tr w:rsidR="00AF23EC" w:rsidRPr="00A47DD8" w:rsidTr="00A47DD8"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492,5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492,5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F23EC" w:rsidRPr="00A47DD8" w:rsidTr="00A47DD8"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909,3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909,3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F23EC" w:rsidRPr="00A47DD8" w:rsidTr="00A47DD8"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725,8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245,8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AF23EC" w:rsidRPr="00A47DD8" w:rsidTr="00A47DD8"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2 127,6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1 647,6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23EC" w:rsidRPr="00A47DD8" w:rsidRDefault="00AF23EC" w:rsidP="00A47DD8">
                  <w:pPr>
                    <w:pStyle w:val="BodyTex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47DD8">
                    <w:rPr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</w:tbl>
          <w:p w:rsidR="00AF23EC" w:rsidRPr="00A47DD8" w:rsidRDefault="00AF23EC" w:rsidP="00AD7247">
            <w:pPr>
              <w:pStyle w:val="BodyText"/>
              <w:rPr>
                <w:color w:val="000000"/>
                <w:sz w:val="24"/>
                <w:szCs w:val="24"/>
              </w:rPr>
            </w:pPr>
          </w:p>
        </w:tc>
      </w:tr>
    </w:tbl>
    <w:p w:rsidR="00AF23EC" w:rsidRDefault="00AF23EC" w:rsidP="00EE3F6D">
      <w:pPr>
        <w:pStyle w:val="BodyText"/>
        <w:ind w:firstLine="454"/>
        <w:rPr>
          <w:color w:val="000000"/>
          <w:sz w:val="24"/>
          <w:szCs w:val="24"/>
        </w:rPr>
      </w:pPr>
    </w:p>
    <w:p w:rsidR="00AF23EC" w:rsidRDefault="00AF23EC" w:rsidP="00EE3F6D">
      <w:pPr>
        <w:pStyle w:val="BodyText"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«Перечень мероприятий» муниципальной программы изложить в новой редакции согласно приложению к настоящему постановлению.</w:t>
      </w:r>
    </w:p>
    <w:p w:rsidR="00AF23EC" w:rsidRPr="002440CF" w:rsidRDefault="00AF23EC" w:rsidP="002440C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440C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2440CF">
        <w:rPr>
          <w:rFonts w:ascii="Times New Roman" w:hAnsi="Times New Roman"/>
          <w:sz w:val="24"/>
          <w:szCs w:val="24"/>
        </w:rPr>
        <w:t xml:space="preserve">астоящее постановление </w:t>
      </w:r>
      <w:r>
        <w:rPr>
          <w:rFonts w:ascii="Times New Roman" w:hAnsi="Times New Roman"/>
          <w:sz w:val="24"/>
          <w:szCs w:val="24"/>
        </w:rPr>
        <w:t>опубликовать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AF23EC" w:rsidRPr="002440CF" w:rsidRDefault="00AF23EC" w:rsidP="002440C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440CF">
        <w:rPr>
          <w:rFonts w:ascii="Times New Roman" w:hAnsi="Times New Roman"/>
          <w:sz w:val="24"/>
          <w:szCs w:val="24"/>
        </w:rPr>
        <w:t>3. Настоящее постановление вступает в силу с даты его подписания.</w:t>
      </w:r>
    </w:p>
    <w:p w:rsidR="00AF23EC" w:rsidRPr="002440CF" w:rsidRDefault="00AF23EC" w:rsidP="002440CF">
      <w:pPr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2440C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0CF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AF23EC" w:rsidRPr="002440CF" w:rsidRDefault="00AF23EC" w:rsidP="002440CF">
      <w:pPr>
        <w:spacing w:before="100" w:beforeAutospacing="1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AF23EC" w:rsidRDefault="00AF23EC" w:rsidP="00EE3F6D">
      <w:pPr>
        <w:pStyle w:val="BodyText"/>
        <w:ind w:firstLine="454"/>
        <w:rPr>
          <w:sz w:val="24"/>
          <w:szCs w:val="24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администрации  Филипповского</w:t>
      </w: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                                              А.А.Федосеев</w:t>
      </w: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  <w:sectPr w:rsidR="00AF23EC" w:rsidSect="0012026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F23EC" w:rsidRPr="00C557A8" w:rsidRDefault="00AF23EC" w:rsidP="00C557A8">
      <w:pPr>
        <w:pStyle w:val="a0"/>
        <w:jc w:val="center"/>
      </w:pPr>
      <w:r w:rsidRPr="00C557A8">
        <w:t xml:space="preserve">                                                                                                                                                                 Приложение № 1 </w:t>
      </w:r>
    </w:p>
    <w:p w:rsidR="00AF23EC" w:rsidRPr="00C557A8" w:rsidRDefault="00AF23EC" w:rsidP="00C557A8">
      <w:pPr>
        <w:pStyle w:val="a0"/>
        <w:jc w:val="center"/>
      </w:pPr>
      <w:r w:rsidRPr="00C557A8">
        <w:t xml:space="preserve">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AF23EC" w:rsidRPr="00C557A8" w:rsidRDefault="00AF23EC" w:rsidP="00C557A8">
      <w:pPr>
        <w:pStyle w:val="a0"/>
        <w:jc w:val="center"/>
      </w:pPr>
      <w:r w:rsidRPr="00C557A8">
        <w:t xml:space="preserve">                                                                                                                                                                                          Филипповского муниципального</w:t>
      </w:r>
    </w:p>
    <w:p w:rsidR="00AF23EC" w:rsidRPr="00C557A8" w:rsidRDefault="00AF23EC" w:rsidP="00C557A8">
      <w:pPr>
        <w:pStyle w:val="a0"/>
        <w:jc w:val="center"/>
      </w:pPr>
      <w:r w:rsidRPr="00C557A8">
        <w:t xml:space="preserve">                                                                                                                                                                                       образования от 26.05.2017 г. № 18</w:t>
      </w:r>
    </w:p>
    <w:p w:rsidR="00AF23EC" w:rsidRPr="00C557A8" w:rsidRDefault="00AF23EC" w:rsidP="00C557A8">
      <w:pPr>
        <w:pStyle w:val="ConsPlusNormal"/>
        <w:ind w:left="1440"/>
        <w:jc w:val="center"/>
        <w:rPr>
          <w:bCs w:val="0"/>
          <w:sz w:val="22"/>
          <w:szCs w:val="22"/>
        </w:rPr>
      </w:pPr>
    </w:p>
    <w:p w:rsidR="00AF23EC" w:rsidRPr="00C557A8" w:rsidRDefault="00AF23EC" w:rsidP="00C557A8">
      <w:pPr>
        <w:pStyle w:val="ConsPlusNormal"/>
        <w:ind w:left="1440"/>
        <w:jc w:val="center"/>
        <w:rPr>
          <w:bCs w:val="0"/>
          <w:sz w:val="22"/>
          <w:szCs w:val="22"/>
        </w:rPr>
      </w:pPr>
      <w:r w:rsidRPr="00C557A8">
        <w:rPr>
          <w:bCs w:val="0"/>
          <w:sz w:val="22"/>
          <w:szCs w:val="22"/>
        </w:rPr>
        <w:t>Перечень мероприятий муниципальной программы</w:t>
      </w:r>
    </w:p>
    <w:p w:rsidR="00AF23EC" w:rsidRPr="00C557A8" w:rsidRDefault="00AF23EC" w:rsidP="00C557A8">
      <w:pPr>
        <w:pStyle w:val="a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</w:p>
    <w:tbl>
      <w:tblPr>
        <w:tblW w:w="0" w:type="auto"/>
        <w:tblInd w:w="392" w:type="dxa"/>
        <w:tblLayout w:type="fixed"/>
        <w:tblLook w:val="00A0"/>
      </w:tblPr>
      <w:tblGrid>
        <w:gridCol w:w="567"/>
        <w:gridCol w:w="6095"/>
        <w:gridCol w:w="1495"/>
        <w:gridCol w:w="1385"/>
        <w:gridCol w:w="1641"/>
        <w:gridCol w:w="1394"/>
        <w:gridCol w:w="1172"/>
        <w:gridCol w:w="997"/>
      </w:tblGrid>
      <w:tr w:rsidR="00AF23EC" w:rsidRPr="00C557A8" w:rsidTr="00C557A8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Объем финансирования</w:t>
            </w:r>
          </w:p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(тыс. рублей)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в т.ч. планируемое привлечение из:</w:t>
            </w:r>
          </w:p>
        </w:tc>
      </w:tr>
      <w:tr w:rsidR="00AF23EC" w:rsidRPr="00C557A8" w:rsidTr="00C557A8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местного бюджета</w:t>
            </w:r>
          </w:p>
        </w:tc>
      </w:tr>
      <w:tr w:rsidR="00AF23EC" w:rsidRPr="00C557A8" w:rsidTr="00C557A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AF23EC" w:rsidRPr="00C557A8" w:rsidTr="00C557A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Муниципальная программа «Укрепление материально-технической базы  учреждений культуры Филипповского муниципального образования» на 2017-2019 годы»</w:t>
            </w:r>
            <w:r w:rsidRPr="00C557A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ab/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МКУК «КДЦ Филипповского МО»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2 127,6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557A8">
              <w:rPr>
                <w:rFonts w:ascii="Times New Roman" w:hAnsi="Times New Roman"/>
                <w:b/>
                <w:bCs/>
                <w:color w:val="000000"/>
              </w:rPr>
              <w:t>492,5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909,3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557A8">
              <w:rPr>
                <w:rFonts w:ascii="Times New Roman" w:hAnsi="Times New Roman"/>
                <w:b/>
                <w:bCs/>
                <w:color w:val="000000"/>
              </w:rPr>
              <w:t>725,8</w:t>
            </w:r>
          </w:p>
        </w:tc>
      </w:tr>
      <w:tr w:rsidR="00AF23EC" w:rsidRPr="00C557A8" w:rsidTr="00C557A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1 647,6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909,3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245,8</w:t>
            </w:r>
          </w:p>
        </w:tc>
      </w:tr>
      <w:tr w:rsidR="00AF23EC" w:rsidRPr="00C557A8" w:rsidTr="00C557A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240,0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240,0</w:t>
            </w:r>
          </w:p>
        </w:tc>
      </w:tr>
      <w:tr w:rsidR="00AF23EC" w:rsidRPr="00C557A8" w:rsidTr="00C557A8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/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240,0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C557A8">
              <w:rPr>
                <w:rFonts w:ascii="Times New Roman" w:hAnsi="Times New Roman"/>
                <w:b/>
                <w:color w:val="000000"/>
              </w:rPr>
              <w:t>240,0</w:t>
            </w:r>
          </w:p>
        </w:tc>
      </w:tr>
      <w:tr w:rsidR="00AF23EC" w:rsidRPr="00C557A8" w:rsidTr="00C557A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Cs/>
                <w:color w:val="000000"/>
                <w:lang w:eastAsia="ru-RU"/>
              </w:rPr>
              <w:t>МКУК «КДЦ Филипповского МО»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F23EC" w:rsidRPr="00C557A8" w:rsidTr="00C557A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557A8">
              <w:rPr>
                <w:rFonts w:ascii="Times New Roman" w:hAnsi="Times New Roman"/>
                <w:color w:val="000000"/>
              </w:rPr>
              <w:t>1 489,6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557A8">
              <w:rPr>
                <w:rFonts w:ascii="Times New Roman" w:hAnsi="Times New Roman"/>
              </w:rPr>
              <w:t>492,5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557A8">
              <w:rPr>
                <w:rFonts w:ascii="Times New Roman" w:hAnsi="Times New Roman"/>
                <w:color w:val="000000"/>
              </w:rPr>
              <w:t>895,1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557A8">
              <w:rPr>
                <w:rFonts w:ascii="Times New Roman" w:hAnsi="Times New Roman"/>
              </w:rPr>
              <w:t>102,0</w:t>
            </w:r>
          </w:p>
        </w:tc>
      </w:tr>
      <w:tr w:rsidR="00AF23EC" w:rsidRPr="00C557A8" w:rsidTr="00C557A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557A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557A8">
              <w:rPr>
                <w:rFonts w:ascii="Times New Roman" w:hAnsi="Times New Roman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557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557A8">
              <w:rPr>
                <w:rFonts w:ascii="Times New Roman" w:hAnsi="Times New Roman"/>
              </w:rPr>
              <w:t>100,0</w:t>
            </w:r>
          </w:p>
        </w:tc>
      </w:tr>
      <w:tr w:rsidR="00AF23EC" w:rsidRPr="00C557A8" w:rsidTr="00C557A8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557A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557A8">
              <w:rPr>
                <w:rFonts w:ascii="Times New Roman" w:hAnsi="Times New Roman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557A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557A8">
              <w:rPr>
                <w:rFonts w:ascii="Times New Roman" w:hAnsi="Times New Roman"/>
              </w:rPr>
              <w:t>100,0</w:t>
            </w:r>
          </w:p>
        </w:tc>
      </w:tr>
      <w:tr w:rsidR="00AF23EC" w:rsidRPr="00C557A8" w:rsidTr="00C557A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Основное мероприятие «Текущий ремонт»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bCs/>
                <w:color w:val="000000"/>
                <w:lang w:eastAsia="ru-RU"/>
              </w:rPr>
              <w:t>МКУК «КДЦ Филипповского МО»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AF23EC" w:rsidRPr="00C557A8" w:rsidTr="00C557A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557A8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557A8">
              <w:rPr>
                <w:rFonts w:ascii="Times New Roman" w:hAnsi="Times New Roman"/>
                <w:color w:val="000000"/>
              </w:rPr>
              <w:t>158,0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557A8">
              <w:rPr>
                <w:rFonts w:ascii="Times New Roman" w:hAnsi="Times New Roman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C557A8">
              <w:rPr>
                <w:rFonts w:ascii="Times New Roman" w:hAnsi="Times New Roman"/>
                <w:color w:val="000000"/>
              </w:rPr>
              <w:t>14,2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Pr="00C557A8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C557A8">
              <w:rPr>
                <w:rFonts w:ascii="Times New Roman" w:hAnsi="Times New Roman"/>
              </w:rPr>
              <w:t>143,8</w:t>
            </w:r>
          </w:p>
        </w:tc>
      </w:tr>
      <w:tr w:rsidR="00AF23EC" w:rsidTr="00C557A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Default="00AF23E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AF23EC" w:rsidTr="00C557A8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EC" w:rsidRDefault="00AF23E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3EC" w:rsidRDefault="00AF2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</w:tbl>
    <w:p w:rsidR="00AF23EC" w:rsidRDefault="00AF23EC" w:rsidP="00C557A8">
      <w:pPr>
        <w:pStyle w:val="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F23EC" w:rsidRDefault="00AF23EC" w:rsidP="00120260">
      <w:pPr>
        <w:shd w:val="clear" w:color="auto" w:fill="FFFFFF"/>
        <w:spacing w:after="0" w:line="240" w:lineRule="auto"/>
        <w:ind w:left="360"/>
        <w:rPr>
          <w:rFonts w:ascii="Times New Roman" w:hAnsi="Times New Roman"/>
          <w:lang w:eastAsia="ru-RU"/>
        </w:rPr>
      </w:pPr>
    </w:p>
    <w:sectPr w:rsidR="00AF23EC" w:rsidSect="00605160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E7D"/>
    <w:multiLevelType w:val="hybridMultilevel"/>
    <w:tmpl w:val="2E2A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68640F"/>
    <w:multiLevelType w:val="hybridMultilevel"/>
    <w:tmpl w:val="926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260"/>
    <w:rsid w:val="00001F03"/>
    <w:rsid w:val="000722A5"/>
    <w:rsid w:val="00095CD1"/>
    <w:rsid w:val="00120260"/>
    <w:rsid w:val="00160B8D"/>
    <w:rsid w:val="002440CF"/>
    <w:rsid w:val="00277AEA"/>
    <w:rsid w:val="002B3D56"/>
    <w:rsid w:val="002B42E0"/>
    <w:rsid w:val="0032640F"/>
    <w:rsid w:val="00335D70"/>
    <w:rsid w:val="003C06B2"/>
    <w:rsid w:val="004205B9"/>
    <w:rsid w:val="00605160"/>
    <w:rsid w:val="00662A09"/>
    <w:rsid w:val="006B09E9"/>
    <w:rsid w:val="007337C2"/>
    <w:rsid w:val="007C7A53"/>
    <w:rsid w:val="008B0044"/>
    <w:rsid w:val="00A366BB"/>
    <w:rsid w:val="00A47DD8"/>
    <w:rsid w:val="00AD7247"/>
    <w:rsid w:val="00AF23EC"/>
    <w:rsid w:val="00B1613E"/>
    <w:rsid w:val="00B360DC"/>
    <w:rsid w:val="00BC45EF"/>
    <w:rsid w:val="00BF2A98"/>
    <w:rsid w:val="00C202B2"/>
    <w:rsid w:val="00C36126"/>
    <w:rsid w:val="00C41D63"/>
    <w:rsid w:val="00C557A8"/>
    <w:rsid w:val="00C922AD"/>
    <w:rsid w:val="00C9502D"/>
    <w:rsid w:val="00CC11FB"/>
    <w:rsid w:val="00CC2C8A"/>
    <w:rsid w:val="00D93713"/>
    <w:rsid w:val="00E74A49"/>
    <w:rsid w:val="00EA4F1C"/>
    <w:rsid w:val="00EB243E"/>
    <w:rsid w:val="00EE3F6D"/>
    <w:rsid w:val="00F0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60"/>
    <w:pPr>
      <w:spacing w:after="160" w:line="256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22A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22A5"/>
    <w:rPr>
      <w:rFonts w:ascii="Times New Roman" w:hAnsi="Times New Roman" w:cs="Times New Roman"/>
      <w:b/>
      <w:bCs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2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20260"/>
    <w:pPr>
      <w:ind w:left="720"/>
      <w:contextualSpacing/>
    </w:pPr>
  </w:style>
  <w:style w:type="paragraph" w:customStyle="1" w:styleId="ConsPlusNormal">
    <w:name w:val="ConsPlusNormal"/>
    <w:uiPriority w:val="99"/>
    <w:rsid w:val="0060516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D724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724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5CD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095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440C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722A5"/>
    <w:rPr>
      <w:lang w:eastAsia="en-US"/>
    </w:rPr>
  </w:style>
  <w:style w:type="paragraph" w:customStyle="1" w:styleId="a">
    <w:name w:val="Абзац списка"/>
    <w:basedOn w:val="Normal"/>
    <w:uiPriority w:val="99"/>
    <w:rsid w:val="00C557A8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a0">
    <w:name w:val="Без интервала"/>
    <w:uiPriority w:val="99"/>
    <w:rsid w:val="00C557A8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660</Words>
  <Characters>3766</Characters>
  <Application>Microsoft Office Outlook</Application>
  <DocSecurity>0</DocSecurity>
  <Lines>0</Lines>
  <Paragraphs>0</Paragraphs>
  <ScaleCrop>false</ScaleCrop>
  <Company>UHTUY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Финансы</cp:lastModifiedBy>
  <cp:revision>9</cp:revision>
  <cp:lastPrinted>2017-05-30T00:15:00Z</cp:lastPrinted>
  <dcterms:created xsi:type="dcterms:W3CDTF">2017-05-26T01:01:00Z</dcterms:created>
  <dcterms:modified xsi:type="dcterms:W3CDTF">2017-05-30T00:17:00Z</dcterms:modified>
</cp:coreProperties>
</file>