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4A" w:rsidRDefault="00BF644A" w:rsidP="00BF644A">
      <w:pPr>
        <w:rPr>
          <w:rFonts w:ascii="Segoe UI" w:hAnsi="Segoe UI" w:cs="Segoe UI"/>
          <w:b/>
          <w:sz w:val="28"/>
          <w:szCs w:val="28"/>
        </w:rPr>
      </w:pPr>
      <w:r w:rsidRPr="00BF644A">
        <w:rPr>
          <w:rFonts w:ascii="Segoe UI" w:hAnsi="Segoe UI" w:cs="Segoe UI"/>
          <w:b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7E" w:rsidRPr="00BF644A" w:rsidRDefault="0030185E" w:rsidP="00BF644A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BF644A">
        <w:rPr>
          <w:rFonts w:ascii="Segoe UI" w:hAnsi="Segoe UI" w:cs="Segoe UI"/>
          <w:b/>
          <w:sz w:val="28"/>
          <w:szCs w:val="28"/>
        </w:rPr>
        <w:t>С</w:t>
      </w:r>
      <w:r w:rsidR="00C43AFF" w:rsidRPr="00BF644A">
        <w:rPr>
          <w:rFonts w:ascii="Segoe UI" w:hAnsi="Segoe UI" w:cs="Segoe UI"/>
          <w:b/>
          <w:sz w:val="28"/>
          <w:szCs w:val="28"/>
        </w:rPr>
        <w:t>хема расположения земельного участка на кадастровом плане территории</w:t>
      </w:r>
    </w:p>
    <w:p w:rsidR="00C43AFF" w:rsidRPr="00BF644A" w:rsidRDefault="00C43AFF" w:rsidP="00BF644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644A">
        <w:rPr>
          <w:rFonts w:ascii="Segoe UI" w:hAnsi="Segoe UI" w:cs="Segoe UI"/>
          <w:sz w:val="24"/>
          <w:szCs w:val="24"/>
        </w:rPr>
        <w:t>Нап</w:t>
      </w:r>
      <w:r w:rsidR="00ED7F88" w:rsidRPr="00BF644A">
        <w:rPr>
          <w:rFonts w:ascii="Segoe UI" w:hAnsi="Segoe UI" w:cs="Segoe UI"/>
          <w:sz w:val="24"/>
          <w:szCs w:val="24"/>
        </w:rPr>
        <w:t>ример, Вы решили взять в аренду</w:t>
      </w:r>
      <w:r w:rsidRPr="00BF644A">
        <w:rPr>
          <w:rFonts w:ascii="Segoe UI" w:hAnsi="Segoe UI" w:cs="Segoe UI"/>
          <w:sz w:val="24"/>
          <w:szCs w:val="24"/>
        </w:rPr>
        <w:t xml:space="preserve"> или приобрести в собственность земельный </w:t>
      </w:r>
      <w:r w:rsidR="00ED7F88" w:rsidRPr="00BF644A">
        <w:rPr>
          <w:rFonts w:ascii="Segoe UI" w:hAnsi="Segoe UI" w:cs="Segoe UI"/>
          <w:sz w:val="24"/>
          <w:szCs w:val="24"/>
        </w:rPr>
        <w:t>участок</w:t>
      </w:r>
      <w:r w:rsidRPr="00BF644A">
        <w:rPr>
          <w:rFonts w:ascii="Segoe UI" w:hAnsi="Segoe UI" w:cs="Segoe UI"/>
          <w:sz w:val="24"/>
          <w:szCs w:val="24"/>
        </w:rPr>
        <w:t xml:space="preserve"> для строительства недвижимости. Для</w:t>
      </w:r>
      <w:r w:rsidR="00ED7F88" w:rsidRPr="00BF644A">
        <w:rPr>
          <w:rFonts w:ascii="Segoe UI" w:hAnsi="Segoe UI" w:cs="Segoe UI"/>
          <w:sz w:val="24"/>
          <w:szCs w:val="24"/>
        </w:rPr>
        <w:t xml:space="preserve"> </w:t>
      </w:r>
      <w:r w:rsidRPr="00BF644A">
        <w:rPr>
          <w:rFonts w:ascii="Segoe UI" w:hAnsi="Segoe UI" w:cs="Segoe UI"/>
          <w:sz w:val="24"/>
          <w:szCs w:val="24"/>
        </w:rPr>
        <w:t xml:space="preserve">этого </w:t>
      </w:r>
      <w:r w:rsidR="00FA6C8F" w:rsidRPr="00BF644A">
        <w:rPr>
          <w:rFonts w:ascii="Segoe UI" w:hAnsi="Segoe UI" w:cs="Segoe UI"/>
          <w:sz w:val="24"/>
          <w:szCs w:val="24"/>
        </w:rPr>
        <w:t xml:space="preserve">Вам </w:t>
      </w:r>
      <w:r w:rsidRPr="00BF644A">
        <w:rPr>
          <w:rFonts w:ascii="Segoe UI" w:hAnsi="Segoe UI" w:cs="Segoe UI"/>
          <w:sz w:val="24"/>
          <w:szCs w:val="24"/>
        </w:rPr>
        <w:t xml:space="preserve">необходимо обратиться в органы, которые </w:t>
      </w:r>
      <w:r w:rsidR="00FA6C8F" w:rsidRPr="00BF644A">
        <w:rPr>
          <w:rFonts w:ascii="Segoe UI" w:hAnsi="Segoe UI" w:cs="Segoe UI"/>
          <w:sz w:val="24"/>
          <w:szCs w:val="24"/>
        </w:rPr>
        <w:t>уполномочены на предоставление</w:t>
      </w:r>
      <w:r w:rsidRPr="00BF644A">
        <w:rPr>
          <w:rFonts w:ascii="Segoe UI" w:hAnsi="Segoe UI" w:cs="Segoe UI"/>
          <w:sz w:val="24"/>
          <w:szCs w:val="24"/>
        </w:rPr>
        <w:t xml:space="preserve"> земельных участков, с заявлением и определенным пакетом документов. </w:t>
      </w:r>
    </w:p>
    <w:p w:rsidR="00C43AFF" w:rsidRPr="00BF644A" w:rsidRDefault="00C43AFF" w:rsidP="00BF644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644A">
        <w:rPr>
          <w:rFonts w:ascii="Segoe UI" w:hAnsi="Segoe UI" w:cs="Segoe UI"/>
          <w:sz w:val="24"/>
          <w:szCs w:val="24"/>
        </w:rPr>
        <w:t xml:space="preserve">В </w:t>
      </w:r>
      <w:r w:rsidR="00FA6C8F" w:rsidRPr="00BF644A">
        <w:rPr>
          <w:rFonts w:ascii="Segoe UI" w:hAnsi="Segoe UI" w:cs="Segoe UI"/>
          <w:sz w:val="24"/>
          <w:szCs w:val="24"/>
        </w:rPr>
        <w:t>случаях</w:t>
      </w:r>
      <w:r w:rsidR="001D2AA1" w:rsidRPr="00BF644A">
        <w:rPr>
          <w:rFonts w:ascii="Segoe UI" w:hAnsi="Segoe UI" w:cs="Segoe UI"/>
          <w:sz w:val="24"/>
          <w:szCs w:val="24"/>
        </w:rPr>
        <w:t xml:space="preserve"> когда, отсутствует утвержденный проект межевания территории,</w:t>
      </w:r>
      <w:r w:rsidRPr="00BF644A">
        <w:rPr>
          <w:rFonts w:ascii="Segoe UI" w:hAnsi="Segoe UI" w:cs="Segoe UI"/>
          <w:sz w:val="24"/>
          <w:szCs w:val="24"/>
        </w:rPr>
        <w:t xml:space="preserve"> </w:t>
      </w:r>
      <w:r w:rsidR="00FA6C8F" w:rsidRPr="00BF644A">
        <w:rPr>
          <w:rFonts w:ascii="Segoe UI" w:hAnsi="Segoe UI" w:cs="Segoe UI"/>
          <w:sz w:val="24"/>
          <w:szCs w:val="24"/>
        </w:rPr>
        <w:t>документом  для образования земельного участка</w:t>
      </w:r>
      <w:r w:rsidRPr="00BF644A">
        <w:rPr>
          <w:rFonts w:ascii="Segoe UI" w:hAnsi="Segoe UI" w:cs="Segoe UI"/>
          <w:sz w:val="24"/>
          <w:szCs w:val="24"/>
        </w:rPr>
        <w:t xml:space="preserve"> </w:t>
      </w:r>
      <w:r w:rsidR="001D2AA1" w:rsidRPr="00BF644A">
        <w:rPr>
          <w:rFonts w:ascii="Segoe UI" w:hAnsi="Segoe UI" w:cs="Segoe UI"/>
          <w:sz w:val="24"/>
          <w:szCs w:val="24"/>
        </w:rPr>
        <w:t>являет</w:t>
      </w:r>
      <w:r w:rsidR="00ED7F88" w:rsidRPr="00BF644A">
        <w:rPr>
          <w:rFonts w:ascii="Segoe UI" w:hAnsi="Segoe UI" w:cs="Segoe UI"/>
          <w:sz w:val="24"/>
          <w:szCs w:val="24"/>
        </w:rPr>
        <w:t>ся</w:t>
      </w:r>
      <w:r w:rsidRPr="00BF644A">
        <w:rPr>
          <w:rFonts w:ascii="Segoe UI" w:hAnsi="Segoe UI" w:cs="Segoe UI"/>
          <w:sz w:val="24"/>
          <w:szCs w:val="24"/>
        </w:rPr>
        <w:t xml:space="preserve"> схема расположения земельного участка на кадастровом плане территории.</w:t>
      </w:r>
      <w:r w:rsidR="00BF644A">
        <w:rPr>
          <w:rFonts w:ascii="Segoe UI" w:hAnsi="Segoe UI" w:cs="Segoe UI"/>
          <w:sz w:val="24"/>
          <w:szCs w:val="24"/>
        </w:rPr>
        <w:t xml:space="preserve"> </w:t>
      </w:r>
      <w:r w:rsidR="001D2AA1" w:rsidRPr="00BF644A">
        <w:rPr>
          <w:rFonts w:ascii="Segoe UI" w:hAnsi="Segoe UI" w:cs="Segoe UI"/>
          <w:sz w:val="24"/>
          <w:szCs w:val="24"/>
        </w:rPr>
        <w:t>Такая с</w:t>
      </w:r>
      <w:r w:rsidRPr="00BF644A">
        <w:rPr>
          <w:rFonts w:ascii="Segoe UI" w:hAnsi="Segoe UI" w:cs="Segoe UI"/>
          <w:sz w:val="24"/>
          <w:szCs w:val="24"/>
        </w:rPr>
        <w:t>хема представляет собой</w:t>
      </w:r>
      <w:r w:rsidR="001D2AA1" w:rsidRPr="00BF644A">
        <w:rPr>
          <w:rFonts w:ascii="Segoe UI" w:hAnsi="Segoe UI" w:cs="Segoe UI"/>
          <w:sz w:val="24"/>
          <w:szCs w:val="24"/>
        </w:rPr>
        <w:t xml:space="preserve"> графический образ, который</w:t>
      </w:r>
      <w:r w:rsidRPr="00BF644A">
        <w:rPr>
          <w:rFonts w:ascii="Segoe UI" w:hAnsi="Segoe UI" w:cs="Segoe UI"/>
          <w:sz w:val="24"/>
          <w:szCs w:val="24"/>
        </w:rPr>
        <w:t xml:space="preserve"> описывает то, как именно участок расположен на местности, определяются предполагаемые границы образуемого </w:t>
      </w:r>
      <w:r w:rsidR="00911C5B" w:rsidRPr="00BF644A">
        <w:rPr>
          <w:rFonts w:ascii="Segoe UI" w:hAnsi="Segoe UI" w:cs="Segoe UI"/>
          <w:sz w:val="24"/>
          <w:szCs w:val="24"/>
        </w:rPr>
        <w:t xml:space="preserve">земельного </w:t>
      </w:r>
      <w:r w:rsidRPr="00BF644A">
        <w:rPr>
          <w:rFonts w:ascii="Segoe UI" w:hAnsi="Segoe UI" w:cs="Segoe UI"/>
          <w:sz w:val="24"/>
          <w:szCs w:val="24"/>
        </w:rPr>
        <w:t xml:space="preserve">участка и его площадь. </w:t>
      </w:r>
      <w:r w:rsidR="00911C5B" w:rsidRPr="00BF644A">
        <w:rPr>
          <w:rFonts w:ascii="Segoe UI" w:hAnsi="Segoe UI" w:cs="Segoe UI"/>
          <w:sz w:val="24"/>
          <w:szCs w:val="24"/>
        </w:rPr>
        <w:t xml:space="preserve">По общему правилу подготовить такую схему должен орган </w:t>
      </w:r>
      <w:r w:rsidR="000D6B09" w:rsidRPr="00BF644A">
        <w:rPr>
          <w:rFonts w:ascii="Segoe UI" w:hAnsi="Segoe UI" w:cs="Segoe UI"/>
          <w:sz w:val="24"/>
          <w:szCs w:val="24"/>
        </w:rPr>
        <w:t xml:space="preserve">исполнительной </w:t>
      </w:r>
      <w:r w:rsidR="00911C5B" w:rsidRPr="00BF644A">
        <w:rPr>
          <w:rFonts w:ascii="Segoe UI" w:hAnsi="Segoe UI" w:cs="Segoe UI"/>
          <w:sz w:val="24"/>
          <w:szCs w:val="24"/>
        </w:rPr>
        <w:t>власти или</w:t>
      </w:r>
      <w:r w:rsidR="001D2AA1" w:rsidRPr="00BF644A">
        <w:rPr>
          <w:rFonts w:ascii="Segoe UI" w:hAnsi="Segoe UI" w:cs="Segoe UI"/>
          <w:sz w:val="24"/>
          <w:szCs w:val="24"/>
        </w:rPr>
        <w:t xml:space="preserve"> орган</w:t>
      </w:r>
      <w:r w:rsidR="00911C5B" w:rsidRPr="00BF644A">
        <w:rPr>
          <w:rFonts w:ascii="Segoe UI" w:hAnsi="Segoe UI" w:cs="Segoe UI"/>
          <w:sz w:val="24"/>
          <w:szCs w:val="24"/>
        </w:rPr>
        <w:t xml:space="preserve"> местного самоуправления, однако</w:t>
      </w:r>
      <w:r w:rsidR="001D2AA1" w:rsidRPr="00BF644A">
        <w:rPr>
          <w:rFonts w:ascii="Segoe UI" w:hAnsi="Segoe UI" w:cs="Segoe UI"/>
          <w:sz w:val="24"/>
          <w:szCs w:val="24"/>
        </w:rPr>
        <w:t>,</w:t>
      </w:r>
      <w:r w:rsidR="00911C5B" w:rsidRPr="00BF644A">
        <w:rPr>
          <w:rFonts w:ascii="Segoe UI" w:hAnsi="Segoe UI" w:cs="Segoe UI"/>
          <w:sz w:val="24"/>
          <w:szCs w:val="24"/>
        </w:rPr>
        <w:t xml:space="preserve"> в некоторых случаях это может сделать </w:t>
      </w:r>
      <w:r w:rsidR="001D2AA1" w:rsidRPr="00BF644A">
        <w:rPr>
          <w:rFonts w:ascii="Segoe UI" w:hAnsi="Segoe UI" w:cs="Segoe UI"/>
          <w:sz w:val="24"/>
          <w:szCs w:val="24"/>
        </w:rPr>
        <w:t xml:space="preserve">сам </w:t>
      </w:r>
      <w:r w:rsidR="00911C5B" w:rsidRPr="00BF644A">
        <w:rPr>
          <w:rFonts w:ascii="Segoe UI" w:hAnsi="Segoe UI" w:cs="Segoe UI"/>
          <w:sz w:val="24"/>
          <w:szCs w:val="24"/>
        </w:rPr>
        <w:t>заявитель</w:t>
      </w:r>
      <w:r w:rsidR="00ED7F88" w:rsidRPr="00BF644A">
        <w:rPr>
          <w:rFonts w:ascii="Segoe UI" w:hAnsi="Segoe UI" w:cs="Segoe UI"/>
          <w:sz w:val="24"/>
          <w:szCs w:val="24"/>
        </w:rPr>
        <w:t>.</w:t>
      </w:r>
    </w:p>
    <w:p w:rsidR="000D6B09" w:rsidRPr="00BF644A" w:rsidRDefault="00ED7F88" w:rsidP="00BF644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644A">
        <w:rPr>
          <w:rFonts w:ascii="Segoe UI" w:hAnsi="Segoe UI" w:cs="Segoe UI"/>
          <w:sz w:val="24"/>
          <w:szCs w:val="24"/>
        </w:rPr>
        <w:t xml:space="preserve">Кадастровая палата по Иркутской области </w:t>
      </w:r>
      <w:r w:rsidR="000D6B09" w:rsidRPr="00BF644A">
        <w:rPr>
          <w:rFonts w:ascii="Segoe UI" w:hAnsi="Segoe UI" w:cs="Segoe UI"/>
          <w:sz w:val="24"/>
          <w:szCs w:val="24"/>
        </w:rPr>
        <w:t>информирует</w:t>
      </w:r>
      <w:r w:rsidRPr="00BF644A">
        <w:rPr>
          <w:rFonts w:ascii="Segoe UI" w:hAnsi="Segoe UI" w:cs="Segoe UI"/>
          <w:sz w:val="24"/>
          <w:szCs w:val="24"/>
        </w:rPr>
        <w:t>, что подготовить схему расположения земельного участка на кадастро</w:t>
      </w:r>
      <w:r w:rsidR="0030185E" w:rsidRPr="00BF644A">
        <w:rPr>
          <w:rFonts w:ascii="Segoe UI" w:hAnsi="Segoe UI" w:cs="Segoe UI"/>
          <w:sz w:val="24"/>
          <w:szCs w:val="24"/>
        </w:rPr>
        <w:t>вом плане территории можно при помощи сайта Росреестра.</w:t>
      </w:r>
      <w:r w:rsidR="00BF644A">
        <w:rPr>
          <w:rFonts w:ascii="Segoe UI" w:hAnsi="Segoe UI" w:cs="Segoe UI"/>
          <w:sz w:val="24"/>
          <w:szCs w:val="24"/>
        </w:rPr>
        <w:t xml:space="preserve"> </w:t>
      </w:r>
      <w:r w:rsidR="0030185E" w:rsidRPr="00BF644A">
        <w:rPr>
          <w:rFonts w:ascii="Segoe UI" w:hAnsi="Segoe UI" w:cs="Segoe UI"/>
          <w:sz w:val="24"/>
          <w:szCs w:val="24"/>
        </w:rPr>
        <w:t xml:space="preserve">Для этого необходимо воспользоваться сервисом «Личный кабинет правообладателя», подготовка схемы физическим лицам обойдется в 100 рублей, </w:t>
      </w:r>
      <w:r w:rsidR="0074792E" w:rsidRPr="00BF644A">
        <w:rPr>
          <w:rFonts w:ascii="Segoe UI" w:hAnsi="Segoe UI" w:cs="Segoe UI"/>
          <w:sz w:val="24"/>
          <w:szCs w:val="24"/>
        </w:rPr>
        <w:t>юридическим</w:t>
      </w:r>
      <w:r w:rsidR="0030185E" w:rsidRPr="00BF644A">
        <w:rPr>
          <w:rFonts w:ascii="Segoe UI" w:hAnsi="Segoe UI" w:cs="Segoe UI"/>
          <w:sz w:val="24"/>
          <w:szCs w:val="24"/>
        </w:rPr>
        <w:t xml:space="preserve"> – 200 рублей.</w:t>
      </w:r>
      <w:r w:rsidR="00BF644A">
        <w:rPr>
          <w:rFonts w:ascii="Segoe UI" w:hAnsi="Segoe UI" w:cs="Segoe UI"/>
          <w:sz w:val="24"/>
          <w:szCs w:val="24"/>
        </w:rPr>
        <w:t xml:space="preserve"> </w:t>
      </w:r>
      <w:r w:rsidR="000D6B09" w:rsidRPr="00BF644A">
        <w:rPr>
          <w:rFonts w:ascii="Segoe UI" w:hAnsi="Segoe UI" w:cs="Segoe UI"/>
          <w:sz w:val="24"/>
          <w:szCs w:val="24"/>
        </w:rPr>
        <w:t xml:space="preserve">Подготовка документа осуществляется в </w:t>
      </w:r>
      <w:r w:rsidR="00FA6C8F" w:rsidRPr="00BF644A">
        <w:rPr>
          <w:rFonts w:ascii="Segoe UI" w:hAnsi="Segoe UI" w:cs="Segoe UI"/>
          <w:sz w:val="24"/>
          <w:szCs w:val="24"/>
        </w:rPr>
        <w:t>форме электронного документа</w:t>
      </w:r>
      <w:r w:rsidR="000D6B09" w:rsidRPr="00BF644A">
        <w:rPr>
          <w:rFonts w:ascii="Segoe UI" w:hAnsi="Segoe UI" w:cs="Segoe UI"/>
          <w:sz w:val="24"/>
          <w:szCs w:val="24"/>
        </w:rPr>
        <w:t>,</w:t>
      </w:r>
      <w:r w:rsidR="0089563A" w:rsidRPr="00BF644A">
        <w:rPr>
          <w:rFonts w:ascii="Segoe UI" w:hAnsi="Segoe UI" w:cs="Segoe UI"/>
          <w:sz w:val="24"/>
          <w:szCs w:val="24"/>
        </w:rPr>
        <w:t xml:space="preserve"> однако, в случае, если подготовку</w:t>
      </w:r>
      <w:r w:rsidR="000D6B09" w:rsidRPr="00BF644A">
        <w:rPr>
          <w:rFonts w:ascii="Segoe UI" w:hAnsi="Segoe UI" w:cs="Segoe UI"/>
          <w:sz w:val="24"/>
          <w:szCs w:val="24"/>
        </w:rPr>
        <w:t xml:space="preserve"> схемы расположения земельного участка осуществляет гражданин</w:t>
      </w:r>
      <w:r w:rsidR="0089563A" w:rsidRPr="00BF644A">
        <w:rPr>
          <w:rFonts w:ascii="Segoe UI" w:hAnsi="Segoe UI" w:cs="Segoe UI"/>
          <w:sz w:val="24"/>
          <w:szCs w:val="24"/>
        </w:rPr>
        <w:t xml:space="preserve">, </w:t>
      </w:r>
      <w:r w:rsidR="007300F5">
        <w:rPr>
          <w:rFonts w:ascii="Segoe UI" w:hAnsi="Segoe UI" w:cs="Segoe UI"/>
          <w:sz w:val="24"/>
          <w:szCs w:val="24"/>
        </w:rPr>
        <w:t>то существует возможность выбора – в виде</w:t>
      </w:r>
      <w:r w:rsidR="0089563A" w:rsidRPr="00BF644A">
        <w:rPr>
          <w:rFonts w:ascii="Segoe UI" w:hAnsi="Segoe UI" w:cs="Segoe UI"/>
          <w:sz w:val="24"/>
          <w:szCs w:val="24"/>
        </w:rPr>
        <w:t xml:space="preserve"> электронного документа или в форме бумажного носителя.</w:t>
      </w:r>
    </w:p>
    <w:p w:rsidR="0089563A" w:rsidRPr="00BF644A" w:rsidRDefault="00EE36F3" w:rsidP="00BF64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644A">
        <w:rPr>
          <w:rFonts w:ascii="Segoe UI" w:hAnsi="Segoe UI" w:cs="Segoe UI"/>
          <w:sz w:val="24"/>
          <w:szCs w:val="24"/>
        </w:rPr>
        <w:t>Решение об у</w:t>
      </w:r>
      <w:r w:rsidR="00F006D1" w:rsidRPr="00BF644A">
        <w:rPr>
          <w:rFonts w:ascii="Segoe UI" w:hAnsi="Segoe UI" w:cs="Segoe UI"/>
          <w:sz w:val="24"/>
          <w:szCs w:val="24"/>
        </w:rPr>
        <w:t>тве</w:t>
      </w:r>
      <w:r w:rsidRPr="00BF644A">
        <w:rPr>
          <w:rFonts w:ascii="Segoe UI" w:hAnsi="Segoe UI" w:cs="Segoe UI"/>
          <w:sz w:val="24"/>
          <w:szCs w:val="24"/>
        </w:rPr>
        <w:t xml:space="preserve">рждении </w:t>
      </w:r>
      <w:r w:rsidR="00E72BD7" w:rsidRPr="00BF644A">
        <w:rPr>
          <w:rFonts w:ascii="Segoe UI" w:hAnsi="Segoe UI" w:cs="Segoe UI"/>
          <w:sz w:val="24"/>
          <w:szCs w:val="24"/>
        </w:rPr>
        <w:t xml:space="preserve">схемы </w:t>
      </w:r>
      <w:r w:rsidRPr="00BF644A">
        <w:rPr>
          <w:rFonts w:ascii="Segoe UI" w:hAnsi="Segoe UI" w:cs="Segoe UI"/>
          <w:sz w:val="24"/>
          <w:szCs w:val="24"/>
        </w:rPr>
        <w:t>принимает орган</w:t>
      </w:r>
      <w:r w:rsidR="000D6B09" w:rsidRPr="00BF644A">
        <w:rPr>
          <w:rFonts w:ascii="Segoe UI" w:hAnsi="Segoe UI" w:cs="Segoe UI"/>
          <w:sz w:val="24"/>
          <w:szCs w:val="24"/>
        </w:rPr>
        <w:t>, уполномоченный на предоставление земельного участка</w:t>
      </w:r>
      <w:r w:rsidR="001D2AA1" w:rsidRPr="00BF644A">
        <w:rPr>
          <w:rFonts w:ascii="Segoe UI" w:hAnsi="Segoe UI" w:cs="Segoe UI"/>
          <w:sz w:val="24"/>
          <w:szCs w:val="24"/>
        </w:rPr>
        <w:t>.</w:t>
      </w:r>
      <w:r w:rsidR="00BF644A">
        <w:rPr>
          <w:rFonts w:ascii="Segoe UI" w:hAnsi="Segoe UI" w:cs="Segoe UI"/>
          <w:sz w:val="24"/>
          <w:szCs w:val="24"/>
        </w:rPr>
        <w:t xml:space="preserve"> </w:t>
      </w:r>
      <w:r w:rsidRPr="00BF644A">
        <w:rPr>
          <w:rFonts w:ascii="Segoe UI" w:hAnsi="Segoe UI" w:cs="Segoe UI"/>
          <w:sz w:val="24"/>
          <w:szCs w:val="24"/>
        </w:rPr>
        <w:t xml:space="preserve">Срок действия </w:t>
      </w:r>
      <w:r w:rsidR="000D6B09" w:rsidRPr="00BF644A">
        <w:rPr>
          <w:rFonts w:ascii="Segoe UI" w:hAnsi="Segoe UI" w:cs="Segoe UI"/>
          <w:sz w:val="24"/>
          <w:szCs w:val="24"/>
        </w:rPr>
        <w:t xml:space="preserve">такого </w:t>
      </w:r>
      <w:r w:rsidRPr="00BF644A">
        <w:rPr>
          <w:rFonts w:ascii="Segoe UI" w:hAnsi="Segoe UI" w:cs="Segoe UI"/>
          <w:sz w:val="24"/>
          <w:szCs w:val="24"/>
        </w:rPr>
        <w:t>решения составляет два года.</w:t>
      </w:r>
      <w:r w:rsidR="00BF644A">
        <w:rPr>
          <w:rFonts w:ascii="Segoe UI" w:hAnsi="Segoe UI" w:cs="Segoe UI"/>
          <w:sz w:val="24"/>
          <w:szCs w:val="24"/>
        </w:rPr>
        <w:t xml:space="preserve"> </w:t>
      </w:r>
      <w:r w:rsidRPr="00BF644A">
        <w:rPr>
          <w:rFonts w:ascii="Segoe UI" w:hAnsi="Segoe UI" w:cs="Segoe UI"/>
          <w:sz w:val="24"/>
          <w:szCs w:val="24"/>
        </w:rPr>
        <w:t>В течение этого срока необходимо подготовить межевой план и поставить земельный участок на кадастровый учет.</w:t>
      </w:r>
    </w:p>
    <w:p w:rsidR="00BF644A" w:rsidRDefault="00BF644A" w:rsidP="00BF644A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89563A" w:rsidRPr="00BF644A" w:rsidRDefault="00BF644A" w:rsidP="00BF644A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 w:rsidRPr="00BF644A">
        <w:rPr>
          <w:rFonts w:ascii="Segoe UI" w:hAnsi="Segoe UI" w:cs="Segoe UI"/>
          <w:sz w:val="18"/>
          <w:szCs w:val="18"/>
        </w:rPr>
        <w:t>Полехина</w:t>
      </w:r>
      <w:proofErr w:type="spellEnd"/>
      <w:r>
        <w:rPr>
          <w:rFonts w:ascii="Segoe UI" w:hAnsi="Segoe UI" w:cs="Segoe UI"/>
          <w:sz w:val="18"/>
          <w:szCs w:val="18"/>
        </w:rPr>
        <w:t>, з</w:t>
      </w:r>
      <w:r w:rsidR="0089563A" w:rsidRPr="00BF644A">
        <w:rPr>
          <w:rFonts w:ascii="Segoe UI" w:hAnsi="Segoe UI" w:cs="Segoe UI"/>
          <w:sz w:val="18"/>
          <w:szCs w:val="18"/>
        </w:rPr>
        <w:t>аместитель начальника</w:t>
      </w:r>
      <w:r>
        <w:rPr>
          <w:rFonts w:ascii="Segoe UI" w:hAnsi="Segoe UI" w:cs="Segoe UI"/>
          <w:sz w:val="18"/>
          <w:szCs w:val="18"/>
        </w:rPr>
        <w:t xml:space="preserve"> </w:t>
      </w:r>
      <w:r w:rsidR="0089563A" w:rsidRPr="00BF644A">
        <w:rPr>
          <w:rFonts w:ascii="Segoe UI" w:hAnsi="Segoe UI" w:cs="Segoe UI"/>
          <w:sz w:val="18"/>
          <w:szCs w:val="18"/>
        </w:rPr>
        <w:t>юридического отдела</w:t>
      </w:r>
    </w:p>
    <w:p w:rsidR="0089563A" w:rsidRPr="00BF644A" w:rsidRDefault="0089563A" w:rsidP="00BF644A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BF644A">
        <w:rPr>
          <w:rFonts w:ascii="Segoe UI" w:hAnsi="Segoe UI" w:cs="Segoe UI"/>
          <w:sz w:val="18"/>
          <w:szCs w:val="18"/>
        </w:rPr>
        <w:t>филиала ФГБУ «ФКП Росреестра» по Иркутской области</w:t>
      </w:r>
    </w:p>
    <w:sectPr w:rsidR="0089563A" w:rsidRPr="00BF644A" w:rsidSect="00F2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FF"/>
    <w:rsid w:val="000D6B09"/>
    <w:rsid w:val="001D2AA1"/>
    <w:rsid w:val="0030185E"/>
    <w:rsid w:val="00302A39"/>
    <w:rsid w:val="00325378"/>
    <w:rsid w:val="007300F5"/>
    <w:rsid w:val="0074792E"/>
    <w:rsid w:val="00850B3D"/>
    <w:rsid w:val="0089563A"/>
    <w:rsid w:val="00911C5B"/>
    <w:rsid w:val="00BF644A"/>
    <w:rsid w:val="00C43AFF"/>
    <w:rsid w:val="00E72BD7"/>
    <w:rsid w:val="00ED7F88"/>
    <w:rsid w:val="00EE36F3"/>
    <w:rsid w:val="00F006D1"/>
    <w:rsid w:val="00F25C7E"/>
    <w:rsid w:val="00FA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Polehina_EP</dc:creator>
  <cp:keywords/>
  <dc:description/>
  <cp:lastModifiedBy>shkvarina_ma</cp:lastModifiedBy>
  <cp:revision>2</cp:revision>
  <dcterms:created xsi:type="dcterms:W3CDTF">2019-03-12T03:38:00Z</dcterms:created>
  <dcterms:modified xsi:type="dcterms:W3CDTF">2019-03-13T08:58:00Z</dcterms:modified>
</cp:coreProperties>
</file>