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5C0" w:rsidRDefault="007025C0" w:rsidP="00B23D87">
      <w:pPr>
        <w:jc w:val="center"/>
        <w:rPr>
          <w:b/>
        </w:rPr>
      </w:pPr>
      <w:r w:rsidRPr="007025C0">
        <w:rPr>
          <w:b/>
          <w:noProof/>
          <w:lang w:eastAsia="ru-RU"/>
        </w:rPr>
        <w:drawing>
          <wp:inline distT="0" distB="0" distL="0" distR="0">
            <wp:extent cx="3676650" cy="419100"/>
            <wp:effectExtent l="19050" t="0" r="0" b="0"/>
            <wp:docPr id="4" name="Рисунок 1" descr="\\10.38.143.77\окиад\okiad\СМИ\сайт\изо\Кадастровая палата Иркутская область эмблем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0.38.143.77\окиад\okiad\СМИ\сайт\изо\Кадастровая палата Иркутская область эмблема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4521" w:rsidRPr="007025C0" w:rsidRDefault="00DF4521" w:rsidP="007025C0">
      <w:pPr>
        <w:spacing w:after="100" w:afterAutospacing="1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25C0">
        <w:rPr>
          <w:rFonts w:ascii="Times New Roman" w:hAnsi="Times New Roman" w:cs="Times New Roman"/>
          <w:b/>
          <w:sz w:val="28"/>
          <w:szCs w:val="28"/>
        </w:rPr>
        <w:t>Как купить квартиру и не стать жертвой мошенников?</w:t>
      </w:r>
    </w:p>
    <w:p w:rsidR="00DF4521" w:rsidRPr="007025C0" w:rsidRDefault="00DF4521" w:rsidP="007025C0">
      <w:pPr>
        <w:spacing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5C0">
        <w:rPr>
          <w:rFonts w:ascii="Times New Roman" w:hAnsi="Times New Roman" w:cs="Times New Roman"/>
          <w:sz w:val="28"/>
          <w:szCs w:val="28"/>
        </w:rPr>
        <w:t xml:space="preserve">Обо всех нюансах рассказали эксперты Кадастровой палаты </w:t>
      </w:r>
      <w:proofErr w:type="spellStart"/>
      <w:r w:rsidRPr="007025C0">
        <w:rPr>
          <w:rFonts w:ascii="Times New Roman" w:hAnsi="Times New Roman" w:cs="Times New Roman"/>
          <w:sz w:val="28"/>
          <w:szCs w:val="28"/>
        </w:rPr>
        <w:t>Приангарья</w:t>
      </w:r>
      <w:proofErr w:type="spellEnd"/>
    </w:p>
    <w:p w:rsidR="00DF4521" w:rsidRPr="007025C0" w:rsidRDefault="00DF4521" w:rsidP="007025C0">
      <w:pPr>
        <w:spacing w:after="100" w:afterAutospacing="1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25C0">
        <w:rPr>
          <w:rFonts w:ascii="Times New Roman" w:hAnsi="Times New Roman" w:cs="Times New Roman"/>
          <w:b/>
          <w:sz w:val="28"/>
          <w:szCs w:val="28"/>
        </w:rPr>
        <w:t xml:space="preserve">Как при покупке жилья не стать жертвой мошенников, и что делать, если это все же произошло. Об этом на пресс-конференции </w:t>
      </w:r>
      <w:r w:rsidR="00B23D87" w:rsidRPr="007025C0">
        <w:rPr>
          <w:rFonts w:ascii="Times New Roman" w:hAnsi="Times New Roman" w:cs="Times New Roman"/>
          <w:b/>
          <w:sz w:val="28"/>
          <w:szCs w:val="28"/>
        </w:rPr>
        <w:t>сообщили</w:t>
      </w:r>
      <w:bookmarkStart w:id="0" w:name="_GoBack"/>
      <w:bookmarkEnd w:id="0"/>
      <w:r w:rsidRPr="007025C0">
        <w:rPr>
          <w:rFonts w:ascii="Times New Roman" w:hAnsi="Times New Roman" w:cs="Times New Roman"/>
          <w:b/>
          <w:sz w:val="28"/>
          <w:szCs w:val="28"/>
        </w:rPr>
        <w:t xml:space="preserve"> эксперты Кадастровой палаты по Иркутской области.</w:t>
      </w:r>
    </w:p>
    <w:p w:rsidR="00DF4521" w:rsidRPr="00DB3C03" w:rsidRDefault="00DF4521" w:rsidP="007025C0">
      <w:pPr>
        <w:spacing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3C03">
        <w:rPr>
          <w:rFonts w:ascii="Times New Roman" w:hAnsi="Times New Roman" w:cs="Times New Roman"/>
          <w:sz w:val="28"/>
          <w:szCs w:val="28"/>
        </w:rPr>
        <w:t xml:space="preserve">О важных нюансах купли-продажи недвижимости рассказали заместитель директора Кадастровой палаты региона </w:t>
      </w:r>
      <w:r w:rsidRPr="00DB3C03">
        <w:rPr>
          <w:rFonts w:ascii="Times New Roman" w:hAnsi="Times New Roman" w:cs="Times New Roman"/>
          <w:b/>
          <w:sz w:val="28"/>
          <w:szCs w:val="28"/>
        </w:rPr>
        <w:t xml:space="preserve">Евгения </w:t>
      </w:r>
      <w:proofErr w:type="spellStart"/>
      <w:r w:rsidRPr="00DB3C03">
        <w:rPr>
          <w:rFonts w:ascii="Times New Roman" w:hAnsi="Times New Roman" w:cs="Times New Roman"/>
          <w:b/>
          <w:sz w:val="28"/>
          <w:szCs w:val="28"/>
        </w:rPr>
        <w:t>Бутакова</w:t>
      </w:r>
      <w:proofErr w:type="spellEnd"/>
      <w:r w:rsidR="00DB3C03" w:rsidRPr="00DB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3C03" w:rsidRPr="00DB3C03">
        <w:rPr>
          <w:rFonts w:ascii="Times New Roman" w:hAnsi="Times New Roman" w:cs="Times New Roman"/>
          <w:sz w:val="28"/>
          <w:szCs w:val="28"/>
        </w:rPr>
        <w:t>и эксперты</w:t>
      </w:r>
      <w:r w:rsidRPr="00DB3C03">
        <w:rPr>
          <w:rFonts w:ascii="Times New Roman" w:hAnsi="Times New Roman" w:cs="Times New Roman"/>
          <w:sz w:val="28"/>
          <w:szCs w:val="28"/>
        </w:rPr>
        <w:t xml:space="preserve"> </w:t>
      </w:r>
      <w:r w:rsidRPr="00DB3C03">
        <w:rPr>
          <w:rFonts w:ascii="Times New Roman" w:hAnsi="Times New Roman" w:cs="Times New Roman"/>
          <w:b/>
          <w:sz w:val="28"/>
          <w:szCs w:val="28"/>
        </w:rPr>
        <w:t xml:space="preserve">Елена </w:t>
      </w:r>
      <w:proofErr w:type="spellStart"/>
      <w:r w:rsidRPr="00DB3C03">
        <w:rPr>
          <w:rFonts w:ascii="Times New Roman" w:hAnsi="Times New Roman" w:cs="Times New Roman"/>
          <w:b/>
          <w:sz w:val="28"/>
          <w:szCs w:val="28"/>
        </w:rPr>
        <w:t>Полехина</w:t>
      </w:r>
      <w:proofErr w:type="spellEnd"/>
      <w:r w:rsidR="00DB3C03" w:rsidRPr="00DB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3C03" w:rsidRPr="00B031DA">
        <w:rPr>
          <w:rFonts w:ascii="Times New Roman" w:hAnsi="Times New Roman" w:cs="Times New Roman"/>
          <w:sz w:val="28"/>
          <w:szCs w:val="28"/>
        </w:rPr>
        <w:t>и</w:t>
      </w:r>
      <w:r w:rsidRPr="00DB3C03">
        <w:rPr>
          <w:rFonts w:ascii="Times New Roman" w:hAnsi="Times New Roman" w:cs="Times New Roman"/>
          <w:sz w:val="28"/>
          <w:szCs w:val="28"/>
        </w:rPr>
        <w:t xml:space="preserve"> </w:t>
      </w:r>
      <w:r w:rsidRPr="00DB3C03">
        <w:rPr>
          <w:rFonts w:ascii="Times New Roman" w:hAnsi="Times New Roman" w:cs="Times New Roman"/>
          <w:b/>
          <w:sz w:val="28"/>
          <w:szCs w:val="28"/>
        </w:rPr>
        <w:t>Елена Дубровская</w:t>
      </w:r>
      <w:r w:rsidR="00B23D87" w:rsidRPr="00DB3C03">
        <w:rPr>
          <w:rFonts w:ascii="Times New Roman" w:hAnsi="Times New Roman" w:cs="Times New Roman"/>
          <w:sz w:val="28"/>
          <w:szCs w:val="28"/>
        </w:rPr>
        <w:t>.</w:t>
      </w:r>
    </w:p>
    <w:p w:rsidR="00DF4521" w:rsidRPr="007025C0" w:rsidRDefault="00DF4521" w:rsidP="007025C0">
      <w:pPr>
        <w:spacing w:after="100" w:afterAutospacing="1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25C0">
        <w:rPr>
          <w:rFonts w:ascii="Times New Roman" w:hAnsi="Times New Roman" w:cs="Times New Roman"/>
          <w:sz w:val="28"/>
          <w:szCs w:val="28"/>
        </w:rPr>
        <w:t xml:space="preserve">Как сообщила </w:t>
      </w:r>
      <w:r w:rsidRPr="00DB3C03">
        <w:rPr>
          <w:rFonts w:ascii="Times New Roman" w:hAnsi="Times New Roman" w:cs="Times New Roman"/>
          <w:b/>
          <w:sz w:val="28"/>
          <w:szCs w:val="28"/>
        </w:rPr>
        <w:t xml:space="preserve">Евгения </w:t>
      </w:r>
      <w:proofErr w:type="spellStart"/>
      <w:r w:rsidRPr="00DB3C03">
        <w:rPr>
          <w:rFonts w:ascii="Times New Roman" w:hAnsi="Times New Roman" w:cs="Times New Roman"/>
          <w:b/>
          <w:sz w:val="28"/>
          <w:szCs w:val="28"/>
        </w:rPr>
        <w:t>Бутакова</w:t>
      </w:r>
      <w:proofErr w:type="spellEnd"/>
      <w:r w:rsidRPr="007025C0">
        <w:rPr>
          <w:rFonts w:ascii="Times New Roman" w:hAnsi="Times New Roman" w:cs="Times New Roman"/>
          <w:sz w:val="28"/>
          <w:szCs w:val="28"/>
        </w:rPr>
        <w:t>, с 1 января 2020 года вступают в силу изменения в федеральный закон «О государственной регистрации недвижимости». Они позволят людям, пострадавшим от мошенников при покупке жилья, защитить свои права.</w:t>
      </w:r>
    </w:p>
    <w:p w:rsidR="00DF4521" w:rsidRPr="007025C0" w:rsidRDefault="00B23D87" w:rsidP="007025C0">
      <w:pPr>
        <w:spacing w:after="100" w:afterAutospacing="1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25C0">
        <w:rPr>
          <w:rFonts w:ascii="Times New Roman" w:hAnsi="Times New Roman" w:cs="Times New Roman"/>
          <w:sz w:val="28"/>
          <w:szCs w:val="28"/>
        </w:rPr>
        <w:t>Эксперты рассказали, что р</w:t>
      </w:r>
      <w:r w:rsidR="00DF4521" w:rsidRPr="007025C0">
        <w:rPr>
          <w:rFonts w:ascii="Times New Roman" w:hAnsi="Times New Roman" w:cs="Times New Roman"/>
          <w:sz w:val="28"/>
          <w:szCs w:val="28"/>
        </w:rPr>
        <w:t xml:space="preserve">аньше </w:t>
      </w:r>
      <w:r w:rsidRPr="007025C0">
        <w:rPr>
          <w:rFonts w:ascii="Times New Roman" w:hAnsi="Times New Roman" w:cs="Times New Roman"/>
          <w:sz w:val="28"/>
          <w:szCs w:val="28"/>
        </w:rPr>
        <w:t>рассчитывать</w:t>
      </w:r>
      <w:r w:rsidR="00DF4521" w:rsidRPr="007025C0">
        <w:rPr>
          <w:rFonts w:ascii="Times New Roman" w:hAnsi="Times New Roman" w:cs="Times New Roman"/>
          <w:sz w:val="28"/>
          <w:szCs w:val="28"/>
        </w:rPr>
        <w:t xml:space="preserve"> на компен</w:t>
      </w:r>
      <w:r w:rsidRPr="007025C0">
        <w:rPr>
          <w:rFonts w:ascii="Times New Roman" w:hAnsi="Times New Roman" w:cs="Times New Roman"/>
          <w:sz w:val="28"/>
          <w:szCs w:val="28"/>
        </w:rPr>
        <w:t xml:space="preserve">сацию со стороны государства можно было лишь в случае, если речь шла </w:t>
      </w:r>
      <w:r w:rsidR="00DF4521" w:rsidRPr="007025C0">
        <w:rPr>
          <w:rFonts w:ascii="Times New Roman" w:hAnsi="Times New Roman" w:cs="Times New Roman"/>
          <w:sz w:val="28"/>
          <w:szCs w:val="28"/>
        </w:rPr>
        <w:t xml:space="preserve">о единственном пригодном для жилья помещении, которое есть у </w:t>
      </w:r>
      <w:r w:rsidRPr="007025C0">
        <w:rPr>
          <w:rFonts w:ascii="Times New Roman" w:hAnsi="Times New Roman" w:cs="Times New Roman"/>
          <w:sz w:val="28"/>
          <w:szCs w:val="28"/>
        </w:rPr>
        <w:t xml:space="preserve">жертвы аферистов. При этом </w:t>
      </w:r>
      <w:r w:rsidR="00DF4521" w:rsidRPr="007025C0">
        <w:rPr>
          <w:rFonts w:ascii="Times New Roman" w:hAnsi="Times New Roman" w:cs="Times New Roman"/>
          <w:sz w:val="28"/>
          <w:szCs w:val="28"/>
        </w:rPr>
        <w:t xml:space="preserve">компенсация не могла превышать </w:t>
      </w:r>
      <w:r w:rsidRPr="007025C0">
        <w:rPr>
          <w:rFonts w:ascii="Times New Roman" w:hAnsi="Times New Roman" w:cs="Times New Roman"/>
          <w:sz w:val="28"/>
          <w:szCs w:val="28"/>
        </w:rPr>
        <w:t xml:space="preserve">сумму в </w:t>
      </w:r>
      <w:r w:rsidR="00DF4521" w:rsidRPr="007025C0">
        <w:rPr>
          <w:rFonts w:ascii="Times New Roman" w:hAnsi="Times New Roman" w:cs="Times New Roman"/>
          <w:sz w:val="28"/>
          <w:szCs w:val="28"/>
        </w:rPr>
        <w:t>один миллион рублей.</w:t>
      </w:r>
    </w:p>
    <w:p w:rsidR="00B23D87" w:rsidRPr="007025C0" w:rsidRDefault="00B23D87" w:rsidP="007025C0">
      <w:pPr>
        <w:spacing w:after="100" w:afterAutospacing="1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25C0">
        <w:rPr>
          <w:rFonts w:ascii="Times New Roman" w:hAnsi="Times New Roman" w:cs="Times New Roman"/>
          <w:sz w:val="28"/>
          <w:szCs w:val="28"/>
        </w:rPr>
        <w:t xml:space="preserve">По новой версии закона добросовестный приобретатель </w:t>
      </w:r>
      <w:r w:rsidR="00DF4521" w:rsidRPr="007025C0">
        <w:rPr>
          <w:rFonts w:ascii="Times New Roman" w:hAnsi="Times New Roman" w:cs="Times New Roman"/>
          <w:sz w:val="28"/>
          <w:szCs w:val="28"/>
        </w:rPr>
        <w:t>может претендовать на компенсацию вне зависимости от того, единственн</w:t>
      </w:r>
      <w:r w:rsidRPr="007025C0">
        <w:rPr>
          <w:rFonts w:ascii="Times New Roman" w:hAnsi="Times New Roman" w:cs="Times New Roman"/>
          <w:sz w:val="28"/>
          <w:szCs w:val="28"/>
        </w:rPr>
        <w:t>ое</w:t>
      </w:r>
      <w:r w:rsidR="00DF4521" w:rsidRPr="007025C0">
        <w:rPr>
          <w:rFonts w:ascii="Times New Roman" w:hAnsi="Times New Roman" w:cs="Times New Roman"/>
          <w:sz w:val="28"/>
          <w:szCs w:val="28"/>
        </w:rPr>
        <w:t xml:space="preserve"> это </w:t>
      </w:r>
      <w:r w:rsidRPr="007025C0">
        <w:rPr>
          <w:rFonts w:ascii="Times New Roman" w:hAnsi="Times New Roman" w:cs="Times New Roman"/>
          <w:sz w:val="28"/>
          <w:szCs w:val="28"/>
        </w:rPr>
        <w:t>его жилье или нет</w:t>
      </w:r>
      <w:r w:rsidR="00DF4521" w:rsidRPr="007025C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23D87" w:rsidRPr="007025C0" w:rsidRDefault="00B23D87" w:rsidP="007025C0">
      <w:pPr>
        <w:spacing w:after="100" w:afterAutospacing="1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25C0">
        <w:rPr>
          <w:rFonts w:ascii="Times New Roman" w:hAnsi="Times New Roman" w:cs="Times New Roman"/>
          <w:sz w:val="28"/>
          <w:szCs w:val="28"/>
        </w:rPr>
        <w:t xml:space="preserve">«В гражданском праве дается определение добросовестного приобретателя. Это лицо, которое не знало и не могло знать о том, что сторона, передающая ему имущество, не имела права его отчуждать», – пояснила </w:t>
      </w:r>
      <w:r w:rsidRPr="00B70925">
        <w:rPr>
          <w:rFonts w:ascii="Times New Roman" w:hAnsi="Times New Roman" w:cs="Times New Roman"/>
          <w:b/>
          <w:sz w:val="28"/>
          <w:szCs w:val="28"/>
        </w:rPr>
        <w:t xml:space="preserve">Елена </w:t>
      </w:r>
      <w:proofErr w:type="spellStart"/>
      <w:r w:rsidR="00B70925" w:rsidRPr="00B70925">
        <w:rPr>
          <w:rFonts w:ascii="Times New Roman" w:hAnsi="Times New Roman" w:cs="Times New Roman"/>
          <w:b/>
          <w:sz w:val="28"/>
          <w:szCs w:val="28"/>
        </w:rPr>
        <w:t>Полехина</w:t>
      </w:r>
      <w:proofErr w:type="spellEnd"/>
      <w:r w:rsidRPr="007025C0">
        <w:rPr>
          <w:rFonts w:ascii="Times New Roman" w:hAnsi="Times New Roman" w:cs="Times New Roman"/>
          <w:sz w:val="28"/>
          <w:szCs w:val="28"/>
        </w:rPr>
        <w:t>.</w:t>
      </w:r>
    </w:p>
    <w:p w:rsidR="00DF4521" w:rsidRPr="007025C0" w:rsidRDefault="00DF4521" w:rsidP="007025C0">
      <w:pPr>
        <w:spacing w:after="100" w:afterAutospacing="1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25C0">
        <w:rPr>
          <w:rFonts w:ascii="Times New Roman" w:hAnsi="Times New Roman" w:cs="Times New Roman"/>
          <w:sz w:val="28"/>
          <w:szCs w:val="28"/>
        </w:rPr>
        <w:lastRenderedPageBreak/>
        <w:t xml:space="preserve">Кроме того, </w:t>
      </w:r>
      <w:r w:rsidR="00B23D87" w:rsidRPr="007025C0">
        <w:rPr>
          <w:rFonts w:ascii="Times New Roman" w:hAnsi="Times New Roman" w:cs="Times New Roman"/>
          <w:sz w:val="28"/>
          <w:szCs w:val="28"/>
        </w:rPr>
        <w:t xml:space="preserve">отменяется </w:t>
      </w:r>
      <w:r w:rsidRPr="007025C0">
        <w:rPr>
          <w:rFonts w:ascii="Times New Roman" w:hAnsi="Times New Roman" w:cs="Times New Roman"/>
          <w:sz w:val="28"/>
          <w:szCs w:val="28"/>
        </w:rPr>
        <w:t>ограничение по сумме компенсации</w:t>
      </w:r>
      <w:r w:rsidR="00B23D87" w:rsidRPr="007025C0">
        <w:rPr>
          <w:rFonts w:ascii="Times New Roman" w:hAnsi="Times New Roman" w:cs="Times New Roman"/>
          <w:sz w:val="28"/>
          <w:szCs w:val="28"/>
        </w:rPr>
        <w:t>. И</w:t>
      </w:r>
      <w:r w:rsidRPr="007025C0">
        <w:rPr>
          <w:rFonts w:ascii="Times New Roman" w:hAnsi="Times New Roman" w:cs="Times New Roman"/>
          <w:sz w:val="28"/>
          <w:szCs w:val="28"/>
        </w:rPr>
        <w:t xml:space="preserve"> </w:t>
      </w:r>
      <w:r w:rsidR="00B23D87" w:rsidRPr="007025C0">
        <w:rPr>
          <w:rFonts w:ascii="Times New Roman" w:hAnsi="Times New Roman" w:cs="Times New Roman"/>
          <w:sz w:val="28"/>
          <w:szCs w:val="28"/>
        </w:rPr>
        <w:t>человек теперь сам может</w:t>
      </w:r>
      <w:r w:rsidRPr="007025C0">
        <w:rPr>
          <w:rFonts w:ascii="Times New Roman" w:hAnsi="Times New Roman" w:cs="Times New Roman"/>
          <w:sz w:val="28"/>
          <w:szCs w:val="28"/>
        </w:rPr>
        <w:t xml:space="preserve"> выбрать, к</w:t>
      </w:r>
      <w:r w:rsidR="00B23D87" w:rsidRPr="007025C0">
        <w:rPr>
          <w:rFonts w:ascii="Times New Roman" w:hAnsi="Times New Roman" w:cs="Times New Roman"/>
          <w:sz w:val="28"/>
          <w:szCs w:val="28"/>
        </w:rPr>
        <w:t xml:space="preserve">ак именно она будет рассчитана: </w:t>
      </w:r>
      <w:r w:rsidRPr="007025C0">
        <w:rPr>
          <w:rFonts w:ascii="Times New Roman" w:hAnsi="Times New Roman" w:cs="Times New Roman"/>
          <w:sz w:val="28"/>
          <w:szCs w:val="28"/>
        </w:rPr>
        <w:t>по ре</w:t>
      </w:r>
      <w:r w:rsidR="00B23D87" w:rsidRPr="007025C0">
        <w:rPr>
          <w:rFonts w:ascii="Times New Roman" w:hAnsi="Times New Roman" w:cs="Times New Roman"/>
          <w:sz w:val="28"/>
          <w:szCs w:val="28"/>
        </w:rPr>
        <w:t xml:space="preserve">альной стоимости покупки жилья или </w:t>
      </w:r>
      <w:r w:rsidRPr="007025C0">
        <w:rPr>
          <w:rFonts w:ascii="Times New Roman" w:hAnsi="Times New Roman" w:cs="Times New Roman"/>
          <w:sz w:val="28"/>
          <w:szCs w:val="28"/>
        </w:rPr>
        <w:t>по кадастровой стоимости.</w:t>
      </w:r>
    </w:p>
    <w:p w:rsidR="00DF4521" w:rsidRPr="007025C0" w:rsidRDefault="00B23D87" w:rsidP="007025C0">
      <w:pPr>
        <w:spacing w:after="100" w:afterAutospacing="1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025C0">
        <w:rPr>
          <w:rFonts w:ascii="Times New Roman" w:hAnsi="Times New Roman" w:cs="Times New Roman"/>
          <w:sz w:val="28"/>
          <w:szCs w:val="28"/>
        </w:rPr>
        <w:t>Также специалисты рассказали, как обезопасить себя от покупки «нехорошей квартиры».</w:t>
      </w:r>
    </w:p>
    <w:p w:rsidR="00B031DA" w:rsidRDefault="00B23D87" w:rsidP="007025C0">
      <w:pPr>
        <w:pStyle w:val="a3"/>
        <w:numPr>
          <w:ilvl w:val="0"/>
          <w:numId w:val="1"/>
        </w:numPr>
        <w:spacing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31DA">
        <w:rPr>
          <w:rFonts w:ascii="Times New Roman" w:hAnsi="Times New Roman" w:cs="Times New Roman"/>
          <w:sz w:val="28"/>
          <w:szCs w:val="28"/>
        </w:rPr>
        <w:t xml:space="preserve">Нужно заказать выписку </w:t>
      </w:r>
      <w:r w:rsidR="00DF4521" w:rsidRPr="00B031DA">
        <w:rPr>
          <w:rFonts w:ascii="Times New Roman" w:hAnsi="Times New Roman" w:cs="Times New Roman"/>
          <w:sz w:val="28"/>
          <w:szCs w:val="28"/>
        </w:rPr>
        <w:t xml:space="preserve">из ЕГРН, </w:t>
      </w:r>
      <w:r w:rsidRPr="00B031DA">
        <w:rPr>
          <w:rFonts w:ascii="Times New Roman" w:hAnsi="Times New Roman" w:cs="Times New Roman"/>
          <w:sz w:val="28"/>
          <w:szCs w:val="28"/>
        </w:rPr>
        <w:t xml:space="preserve">подтверждающую, </w:t>
      </w:r>
      <w:r w:rsidR="00DF4521" w:rsidRPr="00B031DA">
        <w:rPr>
          <w:rFonts w:ascii="Times New Roman" w:hAnsi="Times New Roman" w:cs="Times New Roman"/>
          <w:sz w:val="28"/>
          <w:szCs w:val="28"/>
        </w:rPr>
        <w:t xml:space="preserve">что продавец имеет право </w:t>
      </w:r>
      <w:r w:rsidRPr="00B031DA">
        <w:rPr>
          <w:rFonts w:ascii="Times New Roman" w:hAnsi="Times New Roman" w:cs="Times New Roman"/>
          <w:sz w:val="28"/>
          <w:szCs w:val="28"/>
        </w:rPr>
        <w:t>реализовать это жилье</w:t>
      </w:r>
      <w:r w:rsidR="00DF4521" w:rsidRPr="00B031DA">
        <w:rPr>
          <w:rFonts w:ascii="Times New Roman" w:hAnsi="Times New Roman" w:cs="Times New Roman"/>
          <w:sz w:val="28"/>
          <w:szCs w:val="28"/>
        </w:rPr>
        <w:t xml:space="preserve">. </w:t>
      </w:r>
      <w:r w:rsidRPr="00B031DA">
        <w:rPr>
          <w:rFonts w:ascii="Times New Roman" w:hAnsi="Times New Roman" w:cs="Times New Roman"/>
          <w:sz w:val="28"/>
          <w:szCs w:val="28"/>
        </w:rPr>
        <w:t>Также следует</w:t>
      </w:r>
      <w:r w:rsidR="00DF4521" w:rsidRPr="00B031DA">
        <w:rPr>
          <w:rFonts w:ascii="Times New Roman" w:hAnsi="Times New Roman" w:cs="Times New Roman"/>
          <w:sz w:val="28"/>
          <w:szCs w:val="28"/>
        </w:rPr>
        <w:t xml:space="preserve"> запросить </w:t>
      </w:r>
      <w:r w:rsidRPr="00B031DA">
        <w:rPr>
          <w:rFonts w:ascii="Times New Roman" w:hAnsi="Times New Roman" w:cs="Times New Roman"/>
          <w:sz w:val="28"/>
          <w:szCs w:val="28"/>
        </w:rPr>
        <w:t>сведения о переходе прав на этот объект недвижимости, чтобы убедиться, что по нему не было вызывающих сомнение операций. Евгения Бутакова отметила, что получить эти документы, в том числе, можно через сайт Кадастровой палаты в электронном виде</w:t>
      </w:r>
      <w:r w:rsidR="00501335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="00501335">
        <w:rPr>
          <w:rFonts w:ascii="Times New Roman" w:hAnsi="Times New Roman" w:cs="Times New Roman"/>
          <w:sz w:val="28"/>
          <w:szCs w:val="28"/>
        </w:rPr>
        <w:t>онлайн-сервис</w:t>
      </w:r>
      <w:proofErr w:type="spellEnd"/>
      <w:r w:rsidR="00501335">
        <w:rPr>
          <w:rFonts w:ascii="Times New Roman" w:hAnsi="Times New Roman" w:cs="Times New Roman"/>
          <w:sz w:val="28"/>
          <w:szCs w:val="28"/>
        </w:rPr>
        <w:t xml:space="preserve"> по выдаче сведений из ЕГРН</w:t>
      </w:r>
    </w:p>
    <w:p w:rsidR="00B23D87" w:rsidRPr="00B031DA" w:rsidRDefault="00B23D87" w:rsidP="007025C0">
      <w:pPr>
        <w:pStyle w:val="a3"/>
        <w:numPr>
          <w:ilvl w:val="0"/>
          <w:numId w:val="1"/>
        </w:numPr>
        <w:spacing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31DA">
        <w:rPr>
          <w:rFonts w:ascii="Times New Roman" w:hAnsi="Times New Roman" w:cs="Times New Roman"/>
          <w:sz w:val="28"/>
          <w:szCs w:val="28"/>
        </w:rPr>
        <w:t>П</w:t>
      </w:r>
      <w:r w:rsidR="00DF4521" w:rsidRPr="00B031DA">
        <w:rPr>
          <w:rFonts w:ascii="Times New Roman" w:hAnsi="Times New Roman" w:cs="Times New Roman"/>
          <w:sz w:val="28"/>
          <w:szCs w:val="28"/>
        </w:rPr>
        <w:t xml:space="preserve">ри покупке жилья </w:t>
      </w:r>
      <w:r w:rsidRPr="00B031DA">
        <w:rPr>
          <w:rFonts w:ascii="Times New Roman" w:hAnsi="Times New Roman" w:cs="Times New Roman"/>
          <w:sz w:val="28"/>
          <w:szCs w:val="28"/>
        </w:rPr>
        <w:t>нужно поинтересоваться семейным положением</w:t>
      </w:r>
      <w:r w:rsidR="00DF4521" w:rsidRPr="00B031DA">
        <w:rPr>
          <w:rFonts w:ascii="Times New Roman" w:hAnsi="Times New Roman" w:cs="Times New Roman"/>
          <w:sz w:val="28"/>
          <w:szCs w:val="28"/>
        </w:rPr>
        <w:t xml:space="preserve"> продавца. </w:t>
      </w:r>
      <w:r w:rsidRPr="00B031DA">
        <w:rPr>
          <w:rFonts w:ascii="Times New Roman" w:hAnsi="Times New Roman" w:cs="Times New Roman"/>
          <w:sz w:val="28"/>
          <w:szCs w:val="28"/>
        </w:rPr>
        <w:t>Если он состоит в браке, то следует запросить согласие на продажу супруга или супруги, иначе «вторая половина» может впоследствии оспорить сделку.</w:t>
      </w:r>
    </w:p>
    <w:p w:rsidR="00DF4521" w:rsidRPr="007025C0" w:rsidRDefault="00B23D87" w:rsidP="007025C0">
      <w:pPr>
        <w:pStyle w:val="a3"/>
        <w:numPr>
          <w:ilvl w:val="0"/>
          <w:numId w:val="1"/>
        </w:numPr>
        <w:spacing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5C0">
        <w:rPr>
          <w:rFonts w:ascii="Times New Roman" w:hAnsi="Times New Roman" w:cs="Times New Roman"/>
          <w:sz w:val="28"/>
          <w:szCs w:val="28"/>
        </w:rPr>
        <w:t xml:space="preserve">Не стоит покупать недвижимость, цена которой </w:t>
      </w:r>
      <w:r w:rsidR="00DF4521" w:rsidRPr="007025C0">
        <w:rPr>
          <w:rFonts w:ascii="Times New Roman" w:hAnsi="Times New Roman" w:cs="Times New Roman"/>
          <w:sz w:val="28"/>
          <w:szCs w:val="28"/>
        </w:rPr>
        <w:t>значительно ниже среднерыночной.</w:t>
      </w:r>
    </w:p>
    <w:p w:rsidR="00A81D3A" w:rsidRPr="007025C0" w:rsidRDefault="00B23D87" w:rsidP="007025C0">
      <w:pPr>
        <w:spacing w:after="100" w:afterAutospacing="1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025C0">
        <w:rPr>
          <w:rFonts w:ascii="Times New Roman" w:hAnsi="Times New Roman" w:cs="Times New Roman"/>
          <w:sz w:val="28"/>
          <w:szCs w:val="28"/>
        </w:rPr>
        <w:t>Соблюдение этих правил, по словам экспертов, позволит избежать многих проблем с новым жильем. А если они все же возникнут – даст право добросовестному приобретателю на защиту государства.</w:t>
      </w:r>
    </w:p>
    <w:sectPr w:rsidR="00A81D3A" w:rsidRPr="007025C0" w:rsidSect="004D6D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AC32FB"/>
    <w:multiLevelType w:val="hybridMultilevel"/>
    <w:tmpl w:val="1BF4DB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4521"/>
    <w:rsid w:val="0001368E"/>
    <w:rsid w:val="00180CC5"/>
    <w:rsid w:val="00357766"/>
    <w:rsid w:val="004D6D60"/>
    <w:rsid w:val="00501335"/>
    <w:rsid w:val="007025C0"/>
    <w:rsid w:val="00983FAF"/>
    <w:rsid w:val="009C7E92"/>
    <w:rsid w:val="00A81D3A"/>
    <w:rsid w:val="00B031DA"/>
    <w:rsid w:val="00B23D87"/>
    <w:rsid w:val="00B70925"/>
    <w:rsid w:val="00DB3C03"/>
    <w:rsid w:val="00DF4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D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3D8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025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25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2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Петрова</dc:creator>
  <cp:keywords/>
  <dc:description/>
  <cp:lastModifiedBy>hilchenko_ea</cp:lastModifiedBy>
  <cp:revision>7</cp:revision>
  <cp:lastPrinted>2019-11-13T00:31:00Z</cp:lastPrinted>
  <dcterms:created xsi:type="dcterms:W3CDTF">2019-11-12T16:37:00Z</dcterms:created>
  <dcterms:modified xsi:type="dcterms:W3CDTF">2019-11-13T00:56:00Z</dcterms:modified>
</cp:coreProperties>
</file>