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F" w:rsidRDefault="00580E0F" w:rsidP="00CD421E">
      <w:pPr>
        <w:ind w:left="284" w:right="284"/>
        <w:jc w:val="center"/>
        <w:rPr>
          <w:sz w:val="26"/>
          <w:szCs w:val="26"/>
        </w:rPr>
      </w:pPr>
    </w:p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РОССИЙСКАЯ ФЕДЕРАЦИЯ</w:t>
      </w:r>
    </w:p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ИРКУТСКАЯ ОБЛАСТЬ</w:t>
      </w:r>
    </w:p>
    <w:p w:rsidR="00CD421E" w:rsidRPr="00E62B13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ЗИМИНСКИЙ РАЙОН</w:t>
      </w:r>
    </w:p>
    <w:p w:rsidR="00CD421E" w:rsidRPr="00DE3B3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CD421E" w:rsidRPr="00892BF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421E" w:rsidRPr="00365AB5" w:rsidRDefault="00CD421E" w:rsidP="00CD421E">
      <w:pPr>
        <w:pStyle w:val="3"/>
        <w:ind w:left="284" w:right="283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36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CD421E" w:rsidRPr="00E62B13" w:rsidRDefault="00CD421E" w:rsidP="00CD421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 </w:t>
      </w:r>
    </w:p>
    <w:p w:rsidR="00CD421E" w:rsidRDefault="00CD421E" w:rsidP="00D404E6">
      <w:pPr>
        <w:pStyle w:val="ConsNonformat"/>
        <w:widowControl/>
        <w:ind w:right="283"/>
        <w:rPr>
          <w:rFonts w:ascii="Times New Roman" w:hAnsi="Times New Roman" w:cs="Times New Roman"/>
          <w:sz w:val="24"/>
          <w:szCs w:val="24"/>
        </w:rPr>
      </w:pPr>
    </w:p>
    <w:p w:rsidR="00CD421E" w:rsidRPr="00892BF0" w:rsidRDefault="00CD421E" w:rsidP="00CD421E">
      <w:pPr>
        <w:jc w:val="center"/>
        <w:rPr>
          <w:sz w:val="28"/>
          <w:szCs w:val="28"/>
        </w:rPr>
      </w:pPr>
      <w:r w:rsidRPr="00892BF0">
        <w:rPr>
          <w:sz w:val="28"/>
          <w:szCs w:val="28"/>
        </w:rPr>
        <w:t xml:space="preserve">от </w:t>
      </w:r>
      <w:r w:rsidRPr="00065707">
        <w:rPr>
          <w:sz w:val="28"/>
          <w:szCs w:val="28"/>
        </w:rPr>
        <w:t xml:space="preserve"> </w:t>
      </w:r>
      <w:r w:rsidR="00E47BF6">
        <w:rPr>
          <w:sz w:val="28"/>
          <w:szCs w:val="28"/>
        </w:rPr>
        <w:t>1</w:t>
      </w:r>
      <w:r w:rsidR="002255AC">
        <w:rPr>
          <w:sz w:val="28"/>
          <w:szCs w:val="28"/>
        </w:rPr>
        <w:t>3.01.2020</w:t>
      </w:r>
      <w:r>
        <w:rPr>
          <w:sz w:val="28"/>
          <w:szCs w:val="28"/>
        </w:rPr>
        <w:t>г</w:t>
      </w:r>
      <w:r w:rsidRPr="00065707"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</w:t>
      </w:r>
      <w:r w:rsidRPr="00892BF0">
        <w:rPr>
          <w:sz w:val="28"/>
          <w:szCs w:val="28"/>
        </w:rPr>
        <w:t xml:space="preserve">       №</w:t>
      </w:r>
      <w:r w:rsidR="00D94562">
        <w:rPr>
          <w:sz w:val="28"/>
          <w:szCs w:val="28"/>
        </w:rPr>
        <w:t xml:space="preserve"> 2</w:t>
      </w:r>
      <w:r w:rsidR="002255AC">
        <w:rPr>
          <w:sz w:val="28"/>
          <w:szCs w:val="28"/>
        </w:rPr>
        <w:t>/1</w:t>
      </w:r>
    </w:p>
    <w:p w:rsidR="00CD421E" w:rsidRDefault="00CD421E" w:rsidP="00257762"/>
    <w:p w:rsidR="002255AC" w:rsidRDefault="00CD421E" w:rsidP="00FC48E1">
      <w:pPr>
        <w:ind w:left="993"/>
      </w:pPr>
      <w:r w:rsidRPr="005E2BF9">
        <w:t>О</w:t>
      </w:r>
      <w:r w:rsidR="002255AC">
        <w:t xml:space="preserve"> приостановлении </w:t>
      </w:r>
      <w:r w:rsidR="00BB2382">
        <w:t xml:space="preserve">на 2020 год </w:t>
      </w:r>
      <w:r w:rsidR="002255AC">
        <w:t>финансирования  муниципальной программы</w:t>
      </w:r>
      <w:r w:rsidRPr="005E2BF9">
        <w:t xml:space="preserve"> </w:t>
      </w:r>
      <w:r w:rsidR="002255AC">
        <w:t xml:space="preserve"> </w:t>
      </w:r>
    </w:p>
    <w:p w:rsidR="002255AC" w:rsidRDefault="002255AC" w:rsidP="00FC48E1">
      <w:pPr>
        <w:ind w:left="993"/>
      </w:pPr>
      <w:r>
        <w:t xml:space="preserve">«Укрепление материально-технической базы </w:t>
      </w:r>
      <w:proofErr w:type="gramStart"/>
      <w:r>
        <w:t>муниципального</w:t>
      </w:r>
      <w:proofErr w:type="gramEnd"/>
      <w:r>
        <w:t xml:space="preserve"> </w:t>
      </w:r>
    </w:p>
    <w:p w:rsidR="002255AC" w:rsidRDefault="002255AC" w:rsidP="00FC48E1">
      <w:pPr>
        <w:ind w:left="993"/>
      </w:pPr>
      <w:r>
        <w:t>казенного учреждения культуры «Культурно-досуговый центр</w:t>
      </w:r>
    </w:p>
    <w:p w:rsidR="00CD421E" w:rsidRPr="005E2BF9" w:rsidRDefault="002255AC" w:rsidP="00FC48E1">
      <w:pPr>
        <w:ind w:left="993"/>
      </w:pPr>
      <w:r>
        <w:t xml:space="preserve"> Филипповского муниципального образования» на 2017-2021 года</w:t>
      </w:r>
    </w:p>
    <w:p w:rsidR="00CD421E" w:rsidRPr="005E2BF9" w:rsidRDefault="00CD421E" w:rsidP="00FC48E1">
      <w:pPr>
        <w:ind w:left="993"/>
      </w:pPr>
    </w:p>
    <w:p w:rsidR="002255AC" w:rsidRDefault="00CD421E" w:rsidP="00FC48E1">
      <w:pPr>
        <w:pStyle w:val="a3"/>
        <w:ind w:left="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BF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255AC">
        <w:rPr>
          <w:rFonts w:ascii="Times New Roman" w:hAnsi="Times New Roman" w:cs="Times New Roman"/>
          <w:sz w:val="24"/>
          <w:szCs w:val="24"/>
          <w:lang w:eastAsia="ru-RU"/>
        </w:rPr>
        <w:t xml:space="preserve">целях обеспечения эффективности использования бюджетных средств, руководствуясь Положением о бюджетном процессе в Филипповском муниципальном образовании, утвержденным решением Думы Филипповского муниципального образования </w:t>
      </w:r>
      <w:proofErr w:type="spellStart"/>
      <w:r w:rsidR="002255AC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2255A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26.05.2016г №115, руководствуясь статьями 23, 46 Устава Филипповского  муниципального образования, администрация Филипповского муниципального образования </w:t>
      </w:r>
      <w:proofErr w:type="spellStart"/>
      <w:r w:rsidR="002255AC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2255A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2255AC" w:rsidRDefault="002255AC" w:rsidP="00FC48E1">
      <w:pPr>
        <w:pStyle w:val="a3"/>
        <w:ind w:left="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21E" w:rsidRPr="005E2BF9" w:rsidRDefault="00CD421E" w:rsidP="00FC48E1">
      <w:pPr>
        <w:ind w:left="993"/>
        <w:jc w:val="center"/>
      </w:pPr>
      <w:r w:rsidRPr="005E2BF9">
        <w:t>ПОСТАНОВЛЯЕТ:</w:t>
      </w:r>
    </w:p>
    <w:p w:rsidR="00CD421E" w:rsidRPr="005E2BF9" w:rsidRDefault="00CD421E" w:rsidP="00FC48E1">
      <w:pPr>
        <w:ind w:left="993"/>
        <w:jc w:val="center"/>
      </w:pPr>
    </w:p>
    <w:p w:rsidR="002255AC" w:rsidRPr="005E2BF9" w:rsidRDefault="00CD421E" w:rsidP="00FC48E1">
      <w:pPr>
        <w:ind w:left="993" w:firstLine="709"/>
      </w:pPr>
      <w:r w:rsidRPr="005E2BF9">
        <w:t>1.</w:t>
      </w:r>
      <w:r w:rsidR="002255AC" w:rsidRPr="002255AC">
        <w:t xml:space="preserve"> </w:t>
      </w:r>
      <w:r w:rsidR="002255AC">
        <w:t xml:space="preserve">Приостановить  </w:t>
      </w:r>
      <w:r w:rsidR="00D94562">
        <w:t xml:space="preserve">на 2020 год </w:t>
      </w:r>
      <w:r w:rsidR="002255AC">
        <w:t>финансирования  муниципальной программы</w:t>
      </w:r>
      <w:r w:rsidR="002255AC" w:rsidRPr="005E2BF9">
        <w:t xml:space="preserve"> </w:t>
      </w:r>
      <w:r w:rsidR="002255AC">
        <w:t xml:space="preserve"> «Укрепление материально-технической базы муниципального казенного учреждения культуры «Культурно-досуговый центр</w:t>
      </w:r>
      <w:r w:rsidR="00D94562">
        <w:t xml:space="preserve"> </w:t>
      </w:r>
      <w:r w:rsidR="002255AC">
        <w:t xml:space="preserve">Филипповского муниципального образования» на 2017-2021 года, утвержденной постановлением  администрации Филипповского муниципального образования </w:t>
      </w:r>
      <w:proofErr w:type="spellStart"/>
      <w:r w:rsidR="002255AC">
        <w:t>Зиминского</w:t>
      </w:r>
      <w:proofErr w:type="spellEnd"/>
      <w:r w:rsidR="002255AC">
        <w:t xml:space="preserve"> района №92 от 30.12.2016г</w:t>
      </w:r>
    </w:p>
    <w:p w:rsidR="005E2BF9" w:rsidRPr="005E2BF9" w:rsidRDefault="0077198A" w:rsidP="00FC48E1">
      <w:pPr>
        <w:tabs>
          <w:tab w:val="left" w:pos="851"/>
        </w:tabs>
        <w:ind w:left="993" w:right="57" w:firstLine="709"/>
        <w:jc w:val="both"/>
      </w:pPr>
      <w:r w:rsidRPr="005E2BF9">
        <w:t>2.</w:t>
      </w:r>
      <w:r w:rsidR="005E2BF9" w:rsidRPr="005E2BF9">
        <w:t>Опубликовать настоящее постановление в периодическом печатном издании Филипповского муниципального образования «Информационный вестник</w:t>
      </w:r>
      <w:r w:rsidR="002255AC">
        <w:t xml:space="preserve"> Филипповского муниципального образования </w:t>
      </w:r>
      <w:r w:rsidR="005E2BF9" w:rsidRPr="005E2BF9">
        <w:t xml:space="preserve">» и разместить на  официальном сайте администрации Филипповского муниципального образования </w:t>
      </w:r>
      <w:r w:rsidR="005E2BF9" w:rsidRPr="005E2BF9">
        <w:rPr>
          <w:lang w:val="en-US"/>
        </w:rPr>
        <w:t>http</w:t>
      </w:r>
      <w:r w:rsidR="005E2BF9" w:rsidRPr="005E2BF9">
        <w:t>://филипповск.рф/.</w:t>
      </w:r>
    </w:p>
    <w:p w:rsidR="0077198A" w:rsidRPr="005E2BF9" w:rsidRDefault="0077198A" w:rsidP="00FC48E1">
      <w:pPr>
        <w:pStyle w:val="Style6"/>
        <w:widowControl/>
        <w:tabs>
          <w:tab w:val="left" w:pos="851"/>
        </w:tabs>
        <w:suppressAutoHyphens/>
        <w:spacing w:line="276" w:lineRule="auto"/>
        <w:ind w:left="993" w:firstLine="709"/>
        <w:jc w:val="both"/>
      </w:pPr>
      <w:r w:rsidRPr="005E2BF9">
        <w:t>3.</w:t>
      </w:r>
      <w:r w:rsidRPr="005E2BF9">
        <w:rPr>
          <w:rFonts w:eastAsia="Arial"/>
        </w:rPr>
        <w:t xml:space="preserve"> </w:t>
      </w:r>
      <w:proofErr w:type="gramStart"/>
      <w:r w:rsidRPr="005E2BF9">
        <w:t>Контроль за</w:t>
      </w:r>
      <w:proofErr w:type="gramEnd"/>
      <w:r w:rsidRPr="005E2BF9">
        <w:t xml:space="preserve"> исполнением настоящего постановления оставляю за собой.</w:t>
      </w:r>
    </w:p>
    <w:p w:rsidR="00D404E6" w:rsidRDefault="0077198A" w:rsidP="00E379A2">
      <w:pPr>
        <w:jc w:val="both"/>
        <w:rPr>
          <w:color w:val="000000"/>
        </w:rPr>
      </w:pPr>
      <w:r w:rsidRPr="005E2BF9">
        <w:rPr>
          <w:color w:val="000000"/>
        </w:rPr>
        <w:t xml:space="preserve">           </w:t>
      </w:r>
    </w:p>
    <w:p w:rsidR="00E006CC" w:rsidRDefault="0077198A" w:rsidP="00E379A2">
      <w:pPr>
        <w:jc w:val="both"/>
        <w:rPr>
          <w:color w:val="000000"/>
        </w:rPr>
      </w:pPr>
      <w:r w:rsidRPr="005E2BF9">
        <w:rPr>
          <w:color w:val="000000"/>
        </w:rPr>
        <w:t xml:space="preserve">   </w:t>
      </w:r>
    </w:p>
    <w:p w:rsidR="004E47A3" w:rsidRPr="00D404E6" w:rsidRDefault="0077198A" w:rsidP="00E006CC">
      <w:pPr>
        <w:jc w:val="center"/>
        <w:rPr>
          <w:color w:val="000000"/>
        </w:rPr>
      </w:pPr>
      <w:r w:rsidRPr="005E2BF9">
        <w:rPr>
          <w:color w:val="000000"/>
        </w:rPr>
        <w:t xml:space="preserve">Глава  Филипповского МО                                   </w:t>
      </w:r>
      <w:r w:rsidR="00E379A2" w:rsidRPr="005E2BF9">
        <w:rPr>
          <w:color w:val="000000"/>
        </w:rPr>
        <w:t xml:space="preserve">               </w:t>
      </w:r>
      <w:r w:rsidRPr="005E2BF9">
        <w:rPr>
          <w:color w:val="000000"/>
        </w:rPr>
        <w:t>А.А.Федосеев</w:t>
      </w:r>
      <w:bookmarkStart w:id="0" w:name="_GoBack"/>
      <w:bookmarkEnd w:id="0"/>
    </w:p>
    <w:sectPr w:rsidR="004E47A3" w:rsidRPr="00D404E6" w:rsidSect="00E006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704B"/>
    <w:multiLevelType w:val="hybridMultilevel"/>
    <w:tmpl w:val="D4A0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7762"/>
    <w:rsid w:val="000D30C0"/>
    <w:rsid w:val="001051DE"/>
    <w:rsid w:val="002255AC"/>
    <w:rsid w:val="00257762"/>
    <w:rsid w:val="00265F22"/>
    <w:rsid w:val="00281BBC"/>
    <w:rsid w:val="002D20AB"/>
    <w:rsid w:val="002F3DDC"/>
    <w:rsid w:val="003C1428"/>
    <w:rsid w:val="003C6509"/>
    <w:rsid w:val="004E47A3"/>
    <w:rsid w:val="00536E86"/>
    <w:rsid w:val="00580E0F"/>
    <w:rsid w:val="005B74F9"/>
    <w:rsid w:val="005E2BF9"/>
    <w:rsid w:val="00614324"/>
    <w:rsid w:val="0062623C"/>
    <w:rsid w:val="00666C3C"/>
    <w:rsid w:val="006C22A6"/>
    <w:rsid w:val="0077198A"/>
    <w:rsid w:val="007A34CA"/>
    <w:rsid w:val="00884408"/>
    <w:rsid w:val="00887809"/>
    <w:rsid w:val="00893C64"/>
    <w:rsid w:val="008A068F"/>
    <w:rsid w:val="009D343B"/>
    <w:rsid w:val="00A16E3D"/>
    <w:rsid w:val="00A63335"/>
    <w:rsid w:val="00AF1DFE"/>
    <w:rsid w:val="00BB2382"/>
    <w:rsid w:val="00C342EA"/>
    <w:rsid w:val="00C63AF0"/>
    <w:rsid w:val="00CD421E"/>
    <w:rsid w:val="00D404E6"/>
    <w:rsid w:val="00D94562"/>
    <w:rsid w:val="00E006CC"/>
    <w:rsid w:val="00E379A2"/>
    <w:rsid w:val="00E47BF6"/>
    <w:rsid w:val="00F11173"/>
    <w:rsid w:val="00F87CA4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D421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421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CD4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CD421E"/>
  </w:style>
  <w:style w:type="paragraph" w:customStyle="1" w:styleId="Style6">
    <w:name w:val="Style6"/>
    <w:basedOn w:val="a"/>
    <w:rsid w:val="0077198A"/>
    <w:pPr>
      <w:widowControl w:val="0"/>
      <w:autoSpaceDE w:val="0"/>
      <w:autoSpaceDN w:val="0"/>
      <w:adjustRightInd w:val="0"/>
      <w:spacing w:line="326" w:lineRule="exact"/>
      <w:ind w:firstLine="754"/>
    </w:pPr>
  </w:style>
  <w:style w:type="paragraph" w:customStyle="1" w:styleId="ConsPlusNormal">
    <w:name w:val="ConsPlusNormal"/>
    <w:rsid w:val="00893C6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2022-01-14T07:50:00Z</cp:lastPrinted>
  <dcterms:created xsi:type="dcterms:W3CDTF">2018-01-12T10:01:00Z</dcterms:created>
  <dcterms:modified xsi:type="dcterms:W3CDTF">2022-01-14T07:58:00Z</dcterms:modified>
</cp:coreProperties>
</file>