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659" w:rsidRPr="00376659" w:rsidRDefault="00376659" w:rsidP="00376659">
      <w:pPr>
        <w:pStyle w:val="a6"/>
        <w:jc w:val="center"/>
        <w:rPr>
          <w:rFonts w:ascii="Times New Roman" w:hAnsi="Times New Roman" w:cs="Times New Roman"/>
          <w:sz w:val="28"/>
          <w:szCs w:val="28"/>
        </w:rPr>
      </w:pPr>
      <w:r w:rsidRPr="00376659">
        <w:rPr>
          <w:rFonts w:ascii="Times New Roman" w:hAnsi="Times New Roman" w:cs="Times New Roman"/>
          <w:sz w:val="28"/>
          <w:szCs w:val="28"/>
        </w:rPr>
        <w:t>РОССИЙСКАЯ ФЕДЕРАЦИЯ</w:t>
      </w:r>
    </w:p>
    <w:p w:rsidR="00376659" w:rsidRPr="00376659" w:rsidRDefault="00376659" w:rsidP="00376659">
      <w:pPr>
        <w:pStyle w:val="a6"/>
        <w:jc w:val="center"/>
        <w:rPr>
          <w:rFonts w:ascii="Times New Roman" w:hAnsi="Times New Roman" w:cs="Times New Roman"/>
          <w:sz w:val="28"/>
          <w:szCs w:val="28"/>
        </w:rPr>
      </w:pPr>
      <w:r w:rsidRPr="00376659">
        <w:rPr>
          <w:rFonts w:ascii="Times New Roman" w:hAnsi="Times New Roman" w:cs="Times New Roman"/>
          <w:sz w:val="28"/>
          <w:szCs w:val="28"/>
        </w:rPr>
        <w:t>ИРКУТСКАЯ ОБЛАСТЬ</w:t>
      </w:r>
    </w:p>
    <w:p w:rsidR="00376659" w:rsidRPr="00376659" w:rsidRDefault="00376659" w:rsidP="00376659">
      <w:pPr>
        <w:pStyle w:val="a6"/>
        <w:jc w:val="center"/>
        <w:rPr>
          <w:rFonts w:ascii="Times New Roman" w:hAnsi="Times New Roman" w:cs="Times New Roman"/>
          <w:sz w:val="28"/>
          <w:szCs w:val="28"/>
        </w:rPr>
      </w:pPr>
    </w:p>
    <w:p w:rsidR="00376659" w:rsidRPr="00376659" w:rsidRDefault="00376659" w:rsidP="00376659">
      <w:pPr>
        <w:pStyle w:val="a6"/>
        <w:jc w:val="center"/>
        <w:rPr>
          <w:rFonts w:ascii="Times New Roman" w:hAnsi="Times New Roman" w:cs="Times New Roman"/>
          <w:sz w:val="28"/>
          <w:szCs w:val="28"/>
        </w:rPr>
      </w:pPr>
      <w:r w:rsidRPr="00376659">
        <w:rPr>
          <w:rFonts w:ascii="Times New Roman" w:hAnsi="Times New Roman" w:cs="Times New Roman"/>
          <w:sz w:val="28"/>
          <w:szCs w:val="28"/>
        </w:rPr>
        <w:t>Администрация</w:t>
      </w:r>
    </w:p>
    <w:p w:rsidR="00376659" w:rsidRPr="00376659" w:rsidRDefault="00376659" w:rsidP="00376659">
      <w:pPr>
        <w:pStyle w:val="a6"/>
        <w:jc w:val="center"/>
        <w:rPr>
          <w:rFonts w:ascii="Times New Roman" w:hAnsi="Times New Roman" w:cs="Times New Roman"/>
          <w:sz w:val="28"/>
          <w:szCs w:val="28"/>
        </w:rPr>
      </w:pPr>
      <w:r w:rsidRPr="00376659">
        <w:rPr>
          <w:rFonts w:ascii="Times New Roman" w:hAnsi="Times New Roman" w:cs="Times New Roman"/>
          <w:sz w:val="28"/>
          <w:szCs w:val="28"/>
        </w:rPr>
        <w:t>Филипповского муниципального образования</w:t>
      </w:r>
    </w:p>
    <w:p w:rsidR="00376659" w:rsidRPr="00376659" w:rsidRDefault="00376659" w:rsidP="00376659">
      <w:pPr>
        <w:pStyle w:val="a6"/>
        <w:jc w:val="center"/>
        <w:rPr>
          <w:rFonts w:ascii="Times New Roman" w:hAnsi="Times New Roman" w:cs="Times New Roman"/>
          <w:b/>
          <w:sz w:val="28"/>
          <w:szCs w:val="28"/>
        </w:rPr>
      </w:pPr>
    </w:p>
    <w:p w:rsidR="00376659" w:rsidRPr="00714466" w:rsidRDefault="00376659" w:rsidP="00376659">
      <w:pPr>
        <w:pStyle w:val="a6"/>
        <w:jc w:val="center"/>
        <w:rPr>
          <w:rFonts w:ascii="Times New Roman" w:hAnsi="Times New Roman" w:cs="Times New Roman"/>
          <w:b/>
          <w:sz w:val="32"/>
          <w:szCs w:val="32"/>
        </w:rPr>
      </w:pPr>
      <w:proofErr w:type="gramStart"/>
      <w:r w:rsidRPr="00714466">
        <w:rPr>
          <w:rFonts w:ascii="Times New Roman" w:hAnsi="Times New Roman" w:cs="Times New Roman"/>
          <w:b/>
          <w:sz w:val="32"/>
          <w:szCs w:val="32"/>
        </w:rPr>
        <w:t>П</w:t>
      </w:r>
      <w:proofErr w:type="gramEnd"/>
      <w:r w:rsidRPr="00714466">
        <w:rPr>
          <w:rFonts w:ascii="Times New Roman" w:hAnsi="Times New Roman" w:cs="Times New Roman"/>
          <w:b/>
          <w:sz w:val="32"/>
          <w:szCs w:val="32"/>
        </w:rPr>
        <w:t xml:space="preserve"> О С Т А Н О В Л Е Н И Е</w:t>
      </w:r>
    </w:p>
    <w:p w:rsidR="00376659" w:rsidRPr="00376659" w:rsidRDefault="00376659" w:rsidP="00714466">
      <w:pPr>
        <w:pStyle w:val="a6"/>
        <w:rPr>
          <w:rFonts w:ascii="Times New Roman" w:hAnsi="Times New Roman" w:cs="Times New Roman"/>
          <w:sz w:val="28"/>
          <w:szCs w:val="28"/>
        </w:rPr>
      </w:pPr>
    </w:p>
    <w:p w:rsidR="00376659" w:rsidRDefault="00E45120" w:rsidP="00376659">
      <w:pPr>
        <w:pStyle w:val="a6"/>
        <w:jc w:val="center"/>
        <w:rPr>
          <w:rFonts w:ascii="Times New Roman" w:hAnsi="Times New Roman" w:cs="Times New Roman"/>
          <w:sz w:val="28"/>
          <w:szCs w:val="28"/>
        </w:rPr>
      </w:pPr>
      <w:r>
        <w:rPr>
          <w:rFonts w:ascii="Times New Roman" w:hAnsi="Times New Roman" w:cs="Times New Roman"/>
          <w:sz w:val="28"/>
          <w:szCs w:val="28"/>
        </w:rPr>
        <w:t>от  27</w:t>
      </w:r>
      <w:r w:rsidR="00E64857">
        <w:rPr>
          <w:rFonts w:ascii="Times New Roman" w:hAnsi="Times New Roman" w:cs="Times New Roman"/>
          <w:sz w:val="28"/>
          <w:szCs w:val="28"/>
        </w:rPr>
        <w:t>.02</w:t>
      </w:r>
      <w:r w:rsidR="00714466">
        <w:rPr>
          <w:rFonts w:ascii="Times New Roman" w:hAnsi="Times New Roman" w:cs="Times New Roman"/>
          <w:sz w:val="28"/>
          <w:szCs w:val="28"/>
        </w:rPr>
        <w:t>.2020</w:t>
      </w:r>
      <w:r w:rsidR="00376659" w:rsidRPr="00376659">
        <w:rPr>
          <w:rFonts w:ascii="Times New Roman" w:hAnsi="Times New Roman" w:cs="Times New Roman"/>
          <w:sz w:val="28"/>
          <w:szCs w:val="28"/>
        </w:rPr>
        <w:t xml:space="preserve"> г.           с. </w:t>
      </w:r>
      <w:proofErr w:type="spellStart"/>
      <w:r w:rsidR="00376659" w:rsidRPr="00376659">
        <w:rPr>
          <w:rFonts w:ascii="Times New Roman" w:hAnsi="Times New Roman" w:cs="Times New Roman"/>
          <w:sz w:val="28"/>
          <w:szCs w:val="28"/>
        </w:rPr>
        <w:t>Филипповс</w:t>
      </w:r>
      <w:r w:rsidR="00714466">
        <w:rPr>
          <w:rFonts w:ascii="Times New Roman" w:hAnsi="Times New Roman" w:cs="Times New Roman"/>
          <w:sz w:val="28"/>
          <w:szCs w:val="28"/>
        </w:rPr>
        <w:t>к</w:t>
      </w:r>
      <w:proofErr w:type="spellEnd"/>
      <w:r>
        <w:rPr>
          <w:rFonts w:ascii="Times New Roman" w:hAnsi="Times New Roman" w:cs="Times New Roman"/>
          <w:sz w:val="28"/>
          <w:szCs w:val="28"/>
        </w:rPr>
        <w:t xml:space="preserve">                            № 18</w:t>
      </w:r>
    </w:p>
    <w:p w:rsidR="00376659" w:rsidRDefault="00376659" w:rsidP="00376659">
      <w:pPr>
        <w:pStyle w:val="a6"/>
        <w:rPr>
          <w:rFonts w:ascii="Times New Roman" w:hAnsi="Times New Roman" w:cs="Times New Roman"/>
          <w:sz w:val="28"/>
          <w:szCs w:val="28"/>
        </w:rPr>
      </w:pPr>
    </w:p>
    <w:p w:rsidR="00376659" w:rsidRDefault="00376659" w:rsidP="00376659">
      <w:pPr>
        <w:pStyle w:val="a6"/>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О</w:t>
      </w:r>
      <w:r w:rsidR="009B1F40">
        <w:rPr>
          <w:rFonts w:ascii="Times New Roman" w:eastAsia="Times New Roman" w:hAnsi="Times New Roman" w:cs="Times New Roman"/>
          <w:bCs/>
          <w:kern w:val="36"/>
          <w:sz w:val="24"/>
          <w:szCs w:val="24"/>
        </w:rPr>
        <w:t xml:space="preserve">б утверждении Положения о проведении </w:t>
      </w:r>
    </w:p>
    <w:p w:rsidR="00376659" w:rsidRDefault="009B1F40" w:rsidP="00376659">
      <w:pPr>
        <w:pStyle w:val="a6"/>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конкурса по отбору </w:t>
      </w:r>
      <w:proofErr w:type="gramStart"/>
      <w:r>
        <w:rPr>
          <w:rFonts w:ascii="Times New Roman" w:eastAsia="Times New Roman" w:hAnsi="Times New Roman" w:cs="Times New Roman"/>
          <w:bCs/>
          <w:kern w:val="36"/>
          <w:sz w:val="24"/>
          <w:szCs w:val="24"/>
        </w:rPr>
        <w:t>специализированной</w:t>
      </w:r>
      <w:proofErr w:type="gramEnd"/>
      <w:r>
        <w:rPr>
          <w:rFonts w:ascii="Times New Roman" w:eastAsia="Times New Roman" w:hAnsi="Times New Roman" w:cs="Times New Roman"/>
          <w:bCs/>
          <w:kern w:val="36"/>
          <w:sz w:val="24"/>
          <w:szCs w:val="24"/>
        </w:rPr>
        <w:t xml:space="preserve"> </w:t>
      </w:r>
    </w:p>
    <w:p w:rsidR="00376659" w:rsidRDefault="009B1F40" w:rsidP="00376659">
      <w:pPr>
        <w:pStyle w:val="a6"/>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службы по вопросам похоронного дела на </w:t>
      </w:r>
      <w:r w:rsidR="00376659">
        <w:rPr>
          <w:rFonts w:ascii="Times New Roman" w:eastAsia="Times New Roman" w:hAnsi="Times New Roman" w:cs="Times New Roman"/>
          <w:bCs/>
          <w:kern w:val="36"/>
          <w:sz w:val="24"/>
          <w:szCs w:val="24"/>
        </w:rPr>
        <w:t xml:space="preserve">территории </w:t>
      </w:r>
    </w:p>
    <w:p w:rsidR="009B1F40" w:rsidRDefault="00376659" w:rsidP="00376659">
      <w:pPr>
        <w:pStyle w:val="a6"/>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Филипповского </w:t>
      </w:r>
      <w:r w:rsidR="009B1F40">
        <w:rPr>
          <w:rFonts w:ascii="Times New Roman" w:eastAsia="Times New Roman" w:hAnsi="Times New Roman" w:cs="Times New Roman"/>
          <w:bCs/>
          <w:kern w:val="36"/>
          <w:sz w:val="24"/>
          <w:szCs w:val="24"/>
        </w:rPr>
        <w:t>муниципального образования</w:t>
      </w:r>
    </w:p>
    <w:p w:rsidR="00376659" w:rsidRPr="00376659" w:rsidRDefault="00376659" w:rsidP="00376659">
      <w:pPr>
        <w:pStyle w:val="a6"/>
        <w:rPr>
          <w:rFonts w:ascii="Times New Roman" w:hAnsi="Times New Roman" w:cs="Times New Roman"/>
          <w:sz w:val="28"/>
          <w:szCs w:val="28"/>
          <w:u w:val="single"/>
        </w:rPr>
      </w:pPr>
    </w:p>
    <w:p w:rsidR="00376659" w:rsidRDefault="009B1F40" w:rsidP="00D86D2E">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целях обеспечения надлежащего решения вопросов местного значения, руководствуясь статьей 14 Федерального закона N 131-ФЗ от 06.10.2003 «Об общих принципах организации местного самоуправления в Российской Федерации», Федеральным законом № 8-ФЗ от 12.01.1996 г  «О погребении и похоронном деле», Законом Иркутской области № 96-ОЗ от 03.11.2016 г. «О закреплении за сельскими поселениями Иркутской области вопросов местно</w:t>
      </w:r>
      <w:r w:rsidR="00376659">
        <w:rPr>
          <w:rFonts w:ascii="Times New Roman" w:eastAsia="Times New Roman" w:hAnsi="Times New Roman" w:cs="Times New Roman"/>
          <w:sz w:val="24"/>
          <w:szCs w:val="24"/>
        </w:rPr>
        <w:t xml:space="preserve">го значения» статьями  23,46 Устава  Филипповского </w:t>
      </w:r>
      <w:r>
        <w:rPr>
          <w:rFonts w:ascii="Times New Roman" w:eastAsia="Times New Roman" w:hAnsi="Times New Roman" w:cs="Times New Roman"/>
          <w:sz w:val="24"/>
          <w:szCs w:val="24"/>
        </w:rPr>
        <w:t>муниципального образования</w:t>
      </w:r>
      <w:proofErr w:type="gramEnd"/>
      <w:r>
        <w:rPr>
          <w:rFonts w:ascii="Times New Roman" w:eastAsia="Times New Roman" w:hAnsi="Times New Roman" w:cs="Times New Roman"/>
          <w:sz w:val="24"/>
          <w:szCs w:val="24"/>
        </w:rPr>
        <w:t>, администраци</w:t>
      </w:r>
      <w:r w:rsidR="00376659">
        <w:rPr>
          <w:rFonts w:ascii="Times New Roman" w:eastAsia="Times New Roman" w:hAnsi="Times New Roman" w:cs="Times New Roman"/>
          <w:sz w:val="24"/>
          <w:szCs w:val="24"/>
        </w:rPr>
        <w:t xml:space="preserve">я Филипповского </w:t>
      </w:r>
      <w:r>
        <w:rPr>
          <w:rFonts w:ascii="Times New Roman" w:eastAsia="Times New Roman" w:hAnsi="Times New Roman" w:cs="Times New Roman"/>
          <w:sz w:val="24"/>
          <w:szCs w:val="24"/>
        </w:rPr>
        <w:t xml:space="preserve">муниципального образования </w:t>
      </w:r>
    </w:p>
    <w:p w:rsidR="00376659" w:rsidRDefault="00376659" w:rsidP="00D86D2E">
      <w:pPr>
        <w:spacing w:after="0" w:line="240" w:lineRule="auto"/>
        <w:jc w:val="both"/>
        <w:rPr>
          <w:rFonts w:ascii="Times New Roman" w:eastAsia="Times New Roman" w:hAnsi="Times New Roman" w:cs="Times New Roman"/>
          <w:sz w:val="24"/>
          <w:szCs w:val="24"/>
        </w:rPr>
      </w:pPr>
    </w:p>
    <w:p w:rsidR="009B1F40" w:rsidRDefault="00376659" w:rsidP="00E648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ПОСТАНОВЛЯЕТ:</w:t>
      </w:r>
    </w:p>
    <w:p w:rsidR="009B1F40" w:rsidRDefault="009B1F40" w:rsidP="00D86D2E">
      <w:pPr>
        <w:spacing w:after="0" w:line="240" w:lineRule="auto"/>
        <w:jc w:val="both"/>
        <w:rPr>
          <w:rFonts w:ascii="Times New Roman" w:eastAsia="Times New Roman" w:hAnsi="Times New Roman" w:cs="Times New Roman"/>
          <w:sz w:val="24"/>
          <w:szCs w:val="24"/>
        </w:rPr>
      </w:pP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Утвердить </w:t>
      </w:r>
      <w:r w:rsidR="00376659">
        <w:rPr>
          <w:rFonts w:ascii="Times New Roman" w:eastAsia="Times New Roman" w:hAnsi="Times New Roman" w:cs="Times New Roman"/>
          <w:sz w:val="24"/>
          <w:szCs w:val="24"/>
        </w:rPr>
        <w:t xml:space="preserve">прилагаемое </w:t>
      </w:r>
      <w:r>
        <w:rPr>
          <w:rFonts w:ascii="Times New Roman" w:eastAsia="Times New Roman" w:hAnsi="Times New Roman" w:cs="Times New Roman"/>
          <w:sz w:val="24"/>
          <w:szCs w:val="24"/>
        </w:rPr>
        <w:t>Положение о проведении конкурса по отбору специализированной службы по вопросам похоронного дела на террито</w:t>
      </w:r>
      <w:r w:rsidR="00376659">
        <w:rPr>
          <w:rFonts w:ascii="Times New Roman" w:eastAsia="Times New Roman" w:hAnsi="Times New Roman" w:cs="Times New Roman"/>
          <w:sz w:val="24"/>
          <w:szCs w:val="24"/>
        </w:rPr>
        <w:t xml:space="preserve">рии Филипповского </w:t>
      </w:r>
      <w:r>
        <w:rPr>
          <w:rFonts w:ascii="Times New Roman" w:eastAsia="Times New Roman" w:hAnsi="Times New Roman" w:cs="Times New Roman"/>
          <w:sz w:val="24"/>
          <w:szCs w:val="24"/>
        </w:rPr>
        <w:t>муниципального образования.</w:t>
      </w:r>
    </w:p>
    <w:p w:rsidR="00714466" w:rsidRPr="00714466" w:rsidRDefault="009B1F40" w:rsidP="00D86D2E">
      <w:pPr>
        <w:pStyle w:val="a7"/>
        <w:tabs>
          <w:tab w:val="left" w:pos="3119"/>
          <w:tab w:val="left" w:pos="3402"/>
          <w:tab w:val="left" w:pos="5760"/>
        </w:tabs>
        <w:ind w:right="-81" w:firstLine="709"/>
        <w:jc w:val="both"/>
        <w:rPr>
          <w:sz w:val="24"/>
        </w:rPr>
      </w:pPr>
      <w:r w:rsidRPr="00714466">
        <w:rPr>
          <w:sz w:val="24"/>
        </w:rPr>
        <w:t xml:space="preserve">2. Опубликовать настоящее </w:t>
      </w:r>
      <w:r w:rsidR="00714466" w:rsidRPr="00714466">
        <w:rPr>
          <w:sz w:val="24"/>
        </w:rPr>
        <w:t xml:space="preserve">постановление в «Информационном вестнике», периодическом  издании органов местного самоуправления Филипповского  муниципального образования  </w:t>
      </w:r>
      <w:r w:rsidRPr="00714466">
        <w:rPr>
          <w:sz w:val="24"/>
        </w:rPr>
        <w:t>и на официальном сайте</w:t>
      </w:r>
      <w:r w:rsidR="00714466" w:rsidRPr="00714466">
        <w:rPr>
          <w:sz w:val="24"/>
        </w:rPr>
        <w:t xml:space="preserve"> администрации Филипповского муниципального образования </w:t>
      </w:r>
      <w:hyperlink r:id="rId5" w:history="1">
        <w:r w:rsidR="00714466" w:rsidRPr="00714466">
          <w:rPr>
            <w:rStyle w:val="a3"/>
            <w:sz w:val="24"/>
            <w:lang w:val="en-US"/>
          </w:rPr>
          <w:t>http</w:t>
        </w:r>
        <w:r w:rsidR="00714466" w:rsidRPr="00714466">
          <w:rPr>
            <w:rStyle w:val="a3"/>
            <w:sz w:val="24"/>
          </w:rPr>
          <w:t>://филипповск.рф/</w:t>
        </w:r>
      </w:hyperlink>
      <w:r w:rsidR="00714466" w:rsidRPr="00714466">
        <w:rPr>
          <w:sz w:val="24"/>
        </w:rPr>
        <w:t>.</w:t>
      </w:r>
    </w:p>
    <w:p w:rsidR="00714466" w:rsidRPr="00714466" w:rsidRDefault="00714466" w:rsidP="00D86D2E">
      <w:pPr>
        <w:tabs>
          <w:tab w:val="left" w:pos="851"/>
        </w:tabs>
        <w:autoSpaceDE w:val="0"/>
        <w:autoSpaceDN w:val="0"/>
        <w:adjustRightInd w:val="0"/>
        <w:spacing w:after="0" w:line="240" w:lineRule="auto"/>
        <w:ind w:left="709"/>
        <w:jc w:val="both"/>
        <w:rPr>
          <w:rFonts w:ascii="Times New Roman" w:hAnsi="Times New Roman" w:cs="Times New Roman"/>
          <w:szCs w:val="24"/>
        </w:rPr>
      </w:pPr>
      <w:r w:rsidRPr="00714466">
        <w:rPr>
          <w:rFonts w:ascii="Times New Roman" w:hAnsi="Times New Roman" w:cs="Times New Roman"/>
          <w:szCs w:val="24"/>
        </w:rPr>
        <w:t>3.Настоящее постановление вступает в силу со дня его подписания.</w:t>
      </w:r>
    </w:p>
    <w:p w:rsidR="00714466" w:rsidRPr="00714466" w:rsidRDefault="00714466" w:rsidP="00D86D2E">
      <w:pPr>
        <w:pStyle w:val="a5"/>
        <w:spacing w:line="240" w:lineRule="auto"/>
        <w:ind w:left="709"/>
        <w:jc w:val="both"/>
        <w:rPr>
          <w:rFonts w:ascii="Times New Roman" w:hAnsi="Times New Roman" w:cs="Times New Roman"/>
          <w:sz w:val="24"/>
          <w:szCs w:val="24"/>
        </w:rPr>
      </w:pPr>
      <w:r w:rsidRPr="00714466">
        <w:rPr>
          <w:rFonts w:ascii="Times New Roman" w:hAnsi="Times New Roman" w:cs="Times New Roman"/>
          <w:sz w:val="24"/>
          <w:szCs w:val="24"/>
        </w:rPr>
        <w:t>4. Контроль исполнения настоящего постановления оставляю за собой.</w:t>
      </w:r>
    </w:p>
    <w:p w:rsidR="00714466" w:rsidRDefault="00714466" w:rsidP="00D86D2E">
      <w:pPr>
        <w:spacing w:after="0" w:line="240" w:lineRule="auto"/>
        <w:jc w:val="both"/>
        <w:rPr>
          <w:rFonts w:ascii="Times New Roman" w:eastAsia="Times New Roman" w:hAnsi="Times New Roman" w:cs="Times New Roman"/>
          <w:sz w:val="24"/>
          <w:szCs w:val="24"/>
        </w:rPr>
      </w:pP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администрации </w:t>
      </w:r>
    </w:p>
    <w:p w:rsidR="00376659" w:rsidRDefault="00376659"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Филипповского МО                                    А.А.Федосеев</w:t>
      </w:r>
    </w:p>
    <w:p w:rsidR="009B1F40" w:rsidRDefault="009B1F40" w:rsidP="00D86D2E">
      <w:pPr>
        <w:spacing w:after="0" w:line="240" w:lineRule="auto"/>
        <w:jc w:val="both"/>
        <w:rPr>
          <w:rFonts w:ascii="Times New Roman" w:eastAsia="Times New Roman" w:hAnsi="Times New Roman" w:cs="Times New Roman"/>
          <w:sz w:val="24"/>
          <w:szCs w:val="24"/>
        </w:rPr>
      </w:pPr>
    </w:p>
    <w:p w:rsidR="00376659" w:rsidRDefault="00376659" w:rsidP="00D86D2E">
      <w:pPr>
        <w:spacing w:before="100" w:beforeAutospacing="1" w:after="100" w:afterAutospacing="1" w:line="240" w:lineRule="auto"/>
        <w:jc w:val="both"/>
        <w:outlineLvl w:val="2"/>
        <w:rPr>
          <w:rFonts w:ascii="Times New Roman" w:eastAsia="Times New Roman" w:hAnsi="Times New Roman" w:cs="Times New Roman"/>
          <w:bCs/>
          <w:sz w:val="24"/>
          <w:szCs w:val="24"/>
        </w:rPr>
      </w:pPr>
    </w:p>
    <w:p w:rsidR="00376659" w:rsidRDefault="00376659" w:rsidP="00D86D2E">
      <w:pPr>
        <w:spacing w:before="100" w:beforeAutospacing="1" w:after="100" w:afterAutospacing="1" w:line="240" w:lineRule="auto"/>
        <w:jc w:val="both"/>
        <w:outlineLvl w:val="2"/>
        <w:rPr>
          <w:rFonts w:ascii="Times New Roman" w:eastAsia="Times New Roman" w:hAnsi="Times New Roman" w:cs="Times New Roman"/>
          <w:bCs/>
          <w:sz w:val="24"/>
          <w:szCs w:val="24"/>
        </w:rPr>
      </w:pPr>
    </w:p>
    <w:p w:rsidR="00714466" w:rsidRDefault="00714466" w:rsidP="00D86D2E">
      <w:pPr>
        <w:spacing w:before="100" w:beforeAutospacing="1" w:after="100" w:afterAutospacing="1" w:line="240" w:lineRule="auto"/>
        <w:jc w:val="both"/>
        <w:outlineLvl w:val="2"/>
        <w:rPr>
          <w:rFonts w:ascii="Times New Roman" w:eastAsia="Times New Roman" w:hAnsi="Times New Roman" w:cs="Times New Roman"/>
          <w:bCs/>
          <w:sz w:val="24"/>
          <w:szCs w:val="24"/>
        </w:rPr>
      </w:pPr>
    </w:p>
    <w:p w:rsidR="00D86D2E" w:rsidRDefault="00D86D2E" w:rsidP="00D86D2E">
      <w:pPr>
        <w:spacing w:before="100" w:beforeAutospacing="1" w:after="100" w:afterAutospacing="1" w:line="240" w:lineRule="auto"/>
        <w:jc w:val="both"/>
        <w:outlineLvl w:val="2"/>
        <w:rPr>
          <w:rFonts w:ascii="Times New Roman" w:eastAsia="Times New Roman" w:hAnsi="Times New Roman" w:cs="Times New Roman"/>
          <w:bCs/>
          <w:sz w:val="24"/>
          <w:szCs w:val="24"/>
        </w:rPr>
      </w:pPr>
    </w:p>
    <w:p w:rsidR="00D86D2E" w:rsidRDefault="00D86D2E" w:rsidP="00D86D2E">
      <w:pPr>
        <w:spacing w:before="100" w:beforeAutospacing="1" w:after="100" w:afterAutospacing="1" w:line="240" w:lineRule="auto"/>
        <w:jc w:val="both"/>
        <w:outlineLvl w:val="2"/>
        <w:rPr>
          <w:rFonts w:ascii="Times New Roman" w:eastAsia="Times New Roman" w:hAnsi="Times New Roman" w:cs="Times New Roman"/>
          <w:bCs/>
          <w:sz w:val="24"/>
          <w:szCs w:val="24"/>
        </w:rPr>
      </w:pPr>
    </w:p>
    <w:p w:rsidR="00376659" w:rsidRDefault="00376659" w:rsidP="00E64857">
      <w:pPr>
        <w:pStyle w:val="a6"/>
        <w:jc w:val="right"/>
        <w:rPr>
          <w:rFonts w:ascii="Times New Roman" w:eastAsia="Times New Roman" w:hAnsi="Times New Roman" w:cs="Times New Roman"/>
          <w:sz w:val="20"/>
          <w:szCs w:val="20"/>
        </w:rPr>
      </w:pPr>
      <w:r w:rsidRPr="00376659">
        <w:rPr>
          <w:rFonts w:ascii="Times New Roman" w:eastAsia="Times New Roman" w:hAnsi="Times New Roman" w:cs="Times New Roman"/>
          <w:sz w:val="20"/>
          <w:szCs w:val="20"/>
        </w:rPr>
        <w:lastRenderedPageBreak/>
        <w:t xml:space="preserve">Приложение </w:t>
      </w:r>
    </w:p>
    <w:p w:rsidR="00376659" w:rsidRDefault="00376659" w:rsidP="00E64857">
      <w:pPr>
        <w:pStyle w:val="a6"/>
        <w:jc w:val="right"/>
        <w:rPr>
          <w:rFonts w:ascii="Times New Roman" w:eastAsia="Times New Roman" w:hAnsi="Times New Roman" w:cs="Times New Roman"/>
          <w:sz w:val="20"/>
          <w:szCs w:val="20"/>
        </w:rPr>
      </w:pPr>
      <w:r w:rsidRPr="00376659">
        <w:rPr>
          <w:rFonts w:ascii="Times New Roman" w:eastAsia="Times New Roman" w:hAnsi="Times New Roman" w:cs="Times New Roman"/>
          <w:sz w:val="20"/>
          <w:szCs w:val="20"/>
        </w:rPr>
        <w:t xml:space="preserve">к постановлению администрации </w:t>
      </w:r>
    </w:p>
    <w:p w:rsidR="00376659" w:rsidRDefault="00376659" w:rsidP="00E64857">
      <w:pPr>
        <w:pStyle w:val="a6"/>
        <w:jc w:val="right"/>
        <w:rPr>
          <w:rFonts w:ascii="Times New Roman" w:eastAsia="Times New Roman" w:hAnsi="Times New Roman" w:cs="Times New Roman"/>
          <w:sz w:val="20"/>
          <w:szCs w:val="20"/>
        </w:rPr>
      </w:pPr>
      <w:r w:rsidRPr="00376659">
        <w:rPr>
          <w:rFonts w:ascii="Times New Roman" w:eastAsia="Times New Roman" w:hAnsi="Times New Roman" w:cs="Times New Roman"/>
          <w:sz w:val="20"/>
          <w:szCs w:val="20"/>
        </w:rPr>
        <w:t xml:space="preserve">Филипповского муниципального образования </w:t>
      </w:r>
    </w:p>
    <w:p w:rsidR="00376659" w:rsidRPr="00376659" w:rsidRDefault="00E45120" w:rsidP="00E64857">
      <w:pPr>
        <w:pStyle w:val="a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28.02.2020г  №18</w:t>
      </w:r>
    </w:p>
    <w:p w:rsidR="00376659" w:rsidRPr="00376659" w:rsidRDefault="00376659" w:rsidP="00D86D2E">
      <w:pPr>
        <w:pStyle w:val="a6"/>
        <w:jc w:val="both"/>
        <w:rPr>
          <w:rFonts w:ascii="Times New Roman" w:eastAsia="Times New Roman" w:hAnsi="Times New Roman" w:cs="Times New Roman"/>
          <w:sz w:val="20"/>
          <w:szCs w:val="20"/>
        </w:rPr>
      </w:pPr>
    </w:p>
    <w:p w:rsidR="00376659" w:rsidRDefault="00376659" w:rsidP="00D86D2E">
      <w:pPr>
        <w:pStyle w:val="a6"/>
        <w:jc w:val="both"/>
        <w:rPr>
          <w:rFonts w:ascii="Times New Roman" w:eastAsia="Times New Roman" w:hAnsi="Times New Roman" w:cs="Times New Roman"/>
          <w:b/>
          <w:sz w:val="24"/>
          <w:szCs w:val="24"/>
        </w:rPr>
      </w:pPr>
    </w:p>
    <w:p w:rsidR="00376659" w:rsidRDefault="00376659" w:rsidP="00D86D2E">
      <w:pPr>
        <w:pStyle w:val="a6"/>
        <w:jc w:val="both"/>
        <w:rPr>
          <w:rFonts w:ascii="Times New Roman" w:eastAsia="Times New Roman" w:hAnsi="Times New Roman" w:cs="Times New Roman"/>
          <w:b/>
          <w:sz w:val="24"/>
          <w:szCs w:val="24"/>
        </w:rPr>
      </w:pPr>
    </w:p>
    <w:p w:rsidR="00376659" w:rsidRPr="00376659" w:rsidRDefault="009B1F40" w:rsidP="00D86D2E">
      <w:pPr>
        <w:pStyle w:val="a6"/>
        <w:jc w:val="center"/>
        <w:rPr>
          <w:rFonts w:ascii="Times New Roman" w:eastAsia="Times New Roman" w:hAnsi="Times New Roman" w:cs="Times New Roman"/>
          <w:b/>
          <w:sz w:val="24"/>
          <w:szCs w:val="24"/>
        </w:rPr>
      </w:pPr>
      <w:r w:rsidRPr="00376659">
        <w:rPr>
          <w:rFonts w:ascii="Times New Roman" w:eastAsia="Times New Roman" w:hAnsi="Times New Roman" w:cs="Times New Roman"/>
          <w:b/>
          <w:sz w:val="24"/>
          <w:szCs w:val="24"/>
        </w:rPr>
        <w:t>Положение</w:t>
      </w:r>
    </w:p>
    <w:p w:rsidR="009B1F40" w:rsidRPr="00376659" w:rsidRDefault="009B1F40" w:rsidP="00D86D2E">
      <w:pPr>
        <w:pStyle w:val="a6"/>
        <w:jc w:val="center"/>
        <w:rPr>
          <w:rFonts w:ascii="Times New Roman" w:eastAsia="Times New Roman" w:hAnsi="Times New Roman" w:cs="Times New Roman"/>
          <w:b/>
          <w:sz w:val="24"/>
          <w:szCs w:val="24"/>
        </w:rPr>
      </w:pPr>
      <w:r w:rsidRPr="00376659">
        <w:rPr>
          <w:rFonts w:ascii="Times New Roman" w:eastAsia="Times New Roman" w:hAnsi="Times New Roman" w:cs="Times New Roman"/>
          <w:b/>
          <w:sz w:val="24"/>
          <w:szCs w:val="24"/>
        </w:rPr>
        <w:t>о проведении открытого конкурса по отбору специализированной службы по вопросам похоронного дел</w:t>
      </w:r>
      <w:r w:rsidR="00376659" w:rsidRPr="00376659">
        <w:rPr>
          <w:rFonts w:ascii="Times New Roman" w:eastAsia="Times New Roman" w:hAnsi="Times New Roman" w:cs="Times New Roman"/>
          <w:b/>
          <w:sz w:val="24"/>
          <w:szCs w:val="24"/>
        </w:rPr>
        <w:t xml:space="preserve">а на территории Филипповского </w:t>
      </w:r>
      <w:r w:rsidRPr="00376659">
        <w:rPr>
          <w:rFonts w:ascii="Times New Roman" w:eastAsia="Times New Roman" w:hAnsi="Times New Roman" w:cs="Times New Roman"/>
          <w:b/>
          <w:sz w:val="24"/>
          <w:szCs w:val="24"/>
        </w:rPr>
        <w:t xml:space="preserve"> муниципального  образования</w:t>
      </w:r>
    </w:p>
    <w:p w:rsidR="009B1F40" w:rsidRDefault="009B1F40" w:rsidP="00D86D2E">
      <w:pPr>
        <w:spacing w:after="0" w:line="240" w:lineRule="auto"/>
        <w:jc w:val="both"/>
        <w:rPr>
          <w:rFonts w:ascii="Times New Roman" w:eastAsia="Times New Roman" w:hAnsi="Times New Roman" w:cs="Times New Roman"/>
          <w:sz w:val="24"/>
          <w:szCs w:val="24"/>
        </w:rPr>
      </w:pPr>
    </w:p>
    <w:p w:rsidR="009B1F40" w:rsidRDefault="009B1F40" w:rsidP="00D86D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Общие положения</w:t>
      </w:r>
    </w:p>
    <w:p w:rsidR="009B1F40" w:rsidRDefault="009B1F40" w:rsidP="00D86D2E">
      <w:pPr>
        <w:spacing w:after="0" w:line="240" w:lineRule="auto"/>
        <w:jc w:val="both"/>
        <w:rPr>
          <w:rFonts w:ascii="Times New Roman" w:eastAsia="Times New Roman" w:hAnsi="Times New Roman" w:cs="Times New Roman"/>
          <w:sz w:val="24"/>
          <w:szCs w:val="24"/>
        </w:rPr>
      </w:pPr>
    </w:p>
    <w:p w:rsidR="009B1F40" w:rsidRDefault="009B1F40" w:rsidP="00D86D2E">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Настоящее Положение определяет порядок организации и проведения конкурса по отбору специализированной службы по вопросам похоронног</w:t>
      </w:r>
      <w:r w:rsidR="00376659">
        <w:rPr>
          <w:rFonts w:ascii="Times New Roman" w:eastAsia="Times New Roman" w:hAnsi="Times New Roman" w:cs="Times New Roman"/>
          <w:sz w:val="24"/>
          <w:szCs w:val="24"/>
        </w:rPr>
        <w:t xml:space="preserve">о дела на территории Филипповского </w:t>
      </w:r>
      <w:r>
        <w:rPr>
          <w:rFonts w:ascii="Times New Roman" w:eastAsia="Times New Roman" w:hAnsi="Times New Roman" w:cs="Times New Roman"/>
          <w:sz w:val="24"/>
          <w:szCs w:val="24"/>
        </w:rPr>
        <w:t>муниципального образования, на которую возлагается обязанность по осуществлению погребения умерших, предоставлению гарантированного перечня услуг по погребению на безвозмездной основе по установленной органами местного самоуправления стоимости, погребению умерших (погибших) при отсутствии супруга, близких родственников, иных родственников либо законного представителя умершего (погибшего) или</w:t>
      </w:r>
      <w:proofErr w:type="gramEnd"/>
      <w:r>
        <w:rPr>
          <w:rFonts w:ascii="Times New Roman" w:eastAsia="Times New Roman" w:hAnsi="Times New Roman" w:cs="Times New Roman"/>
          <w:sz w:val="24"/>
          <w:szCs w:val="24"/>
        </w:rPr>
        <w:t xml:space="preserve"> при их невозможности осуществить погребение, а также погребение умерших (погибших) личность которых не установлена.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Основными принципами конкурса являются создание равных условий для всех участников конкурса, объективность оценки, единство требований к участникам конкурса. Конкурс является открытым по составу участников.</w:t>
      </w:r>
      <w:r w:rsidR="003766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Предметом конкурса является право на присвоение статуса специализированной службы по вопросам похоронного дела на терри</w:t>
      </w:r>
      <w:r w:rsidR="00376659">
        <w:rPr>
          <w:rFonts w:ascii="Times New Roman" w:eastAsia="Times New Roman" w:hAnsi="Times New Roman" w:cs="Times New Roman"/>
          <w:sz w:val="24"/>
          <w:szCs w:val="24"/>
        </w:rPr>
        <w:t xml:space="preserve">тории Филипповского </w:t>
      </w:r>
      <w:r>
        <w:rPr>
          <w:rFonts w:ascii="Times New Roman" w:eastAsia="Times New Roman" w:hAnsi="Times New Roman" w:cs="Times New Roman"/>
          <w:sz w:val="24"/>
          <w:szCs w:val="24"/>
        </w:rPr>
        <w:t>муниципального образования.</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Описание услуг и видов работ содержится в конкурсной документации – в разделе Техническое задание.</w:t>
      </w:r>
    </w:p>
    <w:p w:rsidR="009B1F40" w:rsidRDefault="009B1F40" w:rsidP="00D86D2E">
      <w:pPr>
        <w:spacing w:after="0" w:line="240" w:lineRule="auto"/>
        <w:jc w:val="center"/>
        <w:rPr>
          <w:rFonts w:ascii="Times New Roman" w:eastAsia="Times New Roman" w:hAnsi="Times New Roman" w:cs="Times New Roman"/>
          <w:sz w:val="24"/>
          <w:szCs w:val="24"/>
        </w:rPr>
      </w:pPr>
    </w:p>
    <w:p w:rsidR="009B1F40" w:rsidRDefault="009B1F40" w:rsidP="00D86D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Организаторы и участники конкурса</w:t>
      </w:r>
    </w:p>
    <w:p w:rsidR="009B1F40" w:rsidRDefault="009B1F40" w:rsidP="00D86D2E">
      <w:pPr>
        <w:spacing w:after="0" w:line="240" w:lineRule="auto"/>
        <w:jc w:val="both"/>
        <w:rPr>
          <w:rFonts w:ascii="Times New Roman" w:eastAsia="Times New Roman" w:hAnsi="Times New Roman" w:cs="Times New Roman"/>
          <w:sz w:val="24"/>
          <w:szCs w:val="24"/>
        </w:rPr>
      </w:pP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Организатором конкурса является админи</w:t>
      </w:r>
      <w:r w:rsidR="00376659">
        <w:rPr>
          <w:rFonts w:ascii="Times New Roman" w:eastAsia="Times New Roman" w:hAnsi="Times New Roman" w:cs="Times New Roman"/>
          <w:sz w:val="24"/>
          <w:szCs w:val="24"/>
        </w:rPr>
        <w:t xml:space="preserve">страция Филипповского </w:t>
      </w:r>
      <w:r>
        <w:rPr>
          <w:rFonts w:ascii="Times New Roman" w:eastAsia="Times New Roman" w:hAnsi="Times New Roman" w:cs="Times New Roman"/>
          <w:sz w:val="24"/>
          <w:szCs w:val="24"/>
        </w:rPr>
        <w:t>муниципального образования.</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конкурса - любое юридическое лицо независимо от организационно-правовой формы, формы собственности и места нахождения или индивидуальный предприниматель. Для участия в конкурсе участники должны своевременно подготовить и подать соответствующую заявку на участие в открытом конкурсе.</w:t>
      </w:r>
    </w:p>
    <w:p w:rsidR="009B1F40" w:rsidRDefault="009B1F40" w:rsidP="00D86D2E">
      <w:pPr>
        <w:spacing w:after="0" w:line="240" w:lineRule="auto"/>
        <w:jc w:val="both"/>
        <w:rPr>
          <w:rFonts w:ascii="Times New Roman" w:eastAsia="Times New Roman" w:hAnsi="Times New Roman" w:cs="Times New Roman"/>
          <w:sz w:val="24"/>
          <w:szCs w:val="24"/>
        </w:rPr>
      </w:pPr>
    </w:p>
    <w:p w:rsidR="009B1F40" w:rsidRDefault="009B1F40" w:rsidP="00D86D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Порядок проведения конкурса</w:t>
      </w:r>
    </w:p>
    <w:p w:rsidR="009B1F40" w:rsidRDefault="009B1F40" w:rsidP="00D86D2E">
      <w:pPr>
        <w:spacing w:after="0" w:line="240" w:lineRule="auto"/>
        <w:jc w:val="both"/>
        <w:rPr>
          <w:rFonts w:ascii="Times New Roman" w:eastAsia="Times New Roman" w:hAnsi="Times New Roman" w:cs="Times New Roman"/>
          <w:b/>
          <w:sz w:val="24"/>
          <w:szCs w:val="24"/>
        </w:rPr>
      </w:pP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Решение о проведении конкурса принимается постановлением  администрации </w:t>
      </w:r>
      <w:r w:rsidR="00AB40A6">
        <w:rPr>
          <w:rFonts w:ascii="Times New Roman" w:eastAsia="Times New Roman" w:hAnsi="Times New Roman" w:cs="Times New Roman"/>
          <w:sz w:val="24"/>
          <w:szCs w:val="24"/>
        </w:rPr>
        <w:t xml:space="preserve">Филипповского </w:t>
      </w:r>
      <w:r>
        <w:rPr>
          <w:rFonts w:ascii="Times New Roman" w:eastAsia="Times New Roman" w:hAnsi="Times New Roman" w:cs="Times New Roman"/>
          <w:sz w:val="24"/>
          <w:szCs w:val="24"/>
        </w:rPr>
        <w:t>муниципал</w:t>
      </w:r>
      <w:r w:rsidR="00714466">
        <w:rPr>
          <w:rFonts w:ascii="Times New Roman" w:eastAsia="Times New Roman" w:hAnsi="Times New Roman" w:cs="Times New Roman"/>
          <w:sz w:val="24"/>
          <w:szCs w:val="24"/>
        </w:rPr>
        <w:t>ьного образования</w:t>
      </w:r>
      <w:r>
        <w:rPr>
          <w:rFonts w:ascii="Times New Roman" w:eastAsia="Times New Roman" w:hAnsi="Times New Roman" w:cs="Times New Roman"/>
          <w:sz w:val="24"/>
          <w:szCs w:val="24"/>
        </w:rPr>
        <w:t>.</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7144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Проведение конкурса осуществляет комиссия по проведению конкурса по отбору специализированной службы по вопросам похоронного дела на </w:t>
      </w:r>
      <w:r w:rsidR="00AB40A6">
        <w:rPr>
          <w:rFonts w:ascii="Times New Roman" w:eastAsia="Times New Roman" w:hAnsi="Times New Roman" w:cs="Times New Roman"/>
          <w:sz w:val="24"/>
          <w:szCs w:val="24"/>
        </w:rPr>
        <w:t xml:space="preserve">территории Филипповского </w:t>
      </w:r>
      <w:r>
        <w:rPr>
          <w:rFonts w:ascii="Times New Roman" w:eastAsia="Times New Roman" w:hAnsi="Times New Roman" w:cs="Times New Roman"/>
          <w:sz w:val="24"/>
          <w:szCs w:val="24"/>
        </w:rPr>
        <w:t xml:space="preserve"> муниципального образования, состав которой утверждается постановлением адми</w:t>
      </w:r>
      <w:r w:rsidR="00AB40A6">
        <w:rPr>
          <w:rFonts w:ascii="Times New Roman" w:eastAsia="Times New Roman" w:hAnsi="Times New Roman" w:cs="Times New Roman"/>
          <w:sz w:val="24"/>
          <w:szCs w:val="24"/>
        </w:rPr>
        <w:t xml:space="preserve">нистрации Филипповского </w:t>
      </w:r>
      <w:r>
        <w:rPr>
          <w:rFonts w:ascii="Times New Roman" w:eastAsia="Times New Roman" w:hAnsi="Times New Roman" w:cs="Times New Roman"/>
          <w:sz w:val="24"/>
          <w:szCs w:val="24"/>
        </w:rPr>
        <w:t>муниципального образования.</w:t>
      </w:r>
    </w:p>
    <w:p w:rsidR="009B1F40" w:rsidRDefault="009B1F40" w:rsidP="00D86D2E">
      <w:pPr>
        <w:pStyle w:val="a7"/>
        <w:tabs>
          <w:tab w:val="left" w:pos="3119"/>
          <w:tab w:val="left" w:pos="3402"/>
          <w:tab w:val="left" w:pos="5760"/>
        </w:tabs>
        <w:ind w:right="-81" w:firstLine="709"/>
        <w:jc w:val="both"/>
        <w:rPr>
          <w:sz w:val="24"/>
        </w:rPr>
      </w:pPr>
      <w:r>
        <w:rPr>
          <w:sz w:val="24"/>
        </w:rPr>
        <w:t>3.3</w:t>
      </w:r>
      <w:r w:rsidR="00714466">
        <w:rPr>
          <w:sz w:val="24"/>
        </w:rPr>
        <w:t>.</w:t>
      </w:r>
      <w:r>
        <w:rPr>
          <w:sz w:val="24"/>
        </w:rPr>
        <w:t xml:space="preserve"> Адми</w:t>
      </w:r>
      <w:r w:rsidR="00AB40A6">
        <w:rPr>
          <w:sz w:val="24"/>
        </w:rPr>
        <w:t xml:space="preserve">нистрация Филипповского </w:t>
      </w:r>
      <w:r>
        <w:rPr>
          <w:sz w:val="24"/>
        </w:rPr>
        <w:t xml:space="preserve"> муниципального образования  не </w:t>
      </w:r>
      <w:proofErr w:type="gramStart"/>
      <w:r>
        <w:rPr>
          <w:sz w:val="24"/>
        </w:rPr>
        <w:t>позднее</w:t>
      </w:r>
      <w:proofErr w:type="gramEnd"/>
      <w:r>
        <w:rPr>
          <w:sz w:val="24"/>
        </w:rPr>
        <w:t xml:space="preserve"> чем за 30 дней до даты проведения конкурса информирует о его проведении путем опубликования сообщения в </w:t>
      </w:r>
      <w:r>
        <w:rPr>
          <w:rStyle w:val="FontStyle21"/>
          <w:sz w:val="24"/>
          <w:szCs w:val="24"/>
        </w:rPr>
        <w:t>информационно - аналитическом, общественно - политическом еженедельнике «Вестник района»</w:t>
      </w:r>
      <w:r>
        <w:rPr>
          <w:sz w:val="24"/>
        </w:rPr>
        <w:t xml:space="preserve"> и на официальном сайте</w:t>
      </w:r>
      <w:r w:rsidR="00714466" w:rsidRPr="00714466">
        <w:rPr>
          <w:sz w:val="24"/>
        </w:rPr>
        <w:t xml:space="preserve"> администрации Филипповского муниципального образования </w:t>
      </w:r>
      <w:hyperlink r:id="rId6" w:history="1">
        <w:r w:rsidR="00714466" w:rsidRPr="00714466">
          <w:rPr>
            <w:rStyle w:val="a3"/>
            <w:sz w:val="24"/>
            <w:lang w:val="en-US"/>
          </w:rPr>
          <w:t>http</w:t>
        </w:r>
        <w:r w:rsidR="00714466" w:rsidRPr="00714466">
          <w:rPr>
            <w:rStyle w:val="a3"/>
            <w:sz w:val="24"/>
          </w:rPr>
          <w:t>://филипповск.рф/</w:t>
        </w:r>
      </w:hyperlink>
      <w:r w:rsidR="00714466" w:rsidRPr="00714466">
        <w:rPr>
          <w:sz w:val="24"/>
        </w:rPr>
        <w:t>.</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Объявление должно содержать следующие данные:</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дата, время и место проведения конкурса, предмет конкурса;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требования к участникам конкурса;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перечень документов, которые необходимо предоставить для участия в конкурсе, и требования к ним;</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порядок определения лица, выигравшего конкурс;</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сроки проведения конкурса;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место и сроки приема заявок на участие в конкурсе.</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Прием заявок на участие в конкурсе заканчивается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десять дней до дня проведения конкурса.</w:t>
      </w:r>
    </w:p>
    <w:p w:rsidR="009B1F40" w:rsidRDefault="009B1F40" w:rsidP="00D86D2E">
      <w:pPr>
        <w:spacing w:after="0" w:line="240" w:lineRule="auto"/>
        <w:ind w:firstLine="709"/>
        <w:jc w:val="both"/>
        <w:rPr>
          <w:rStyle w:val="10"/>
          <w:rFonts w:eastAsiaTheme="minorEastAsia"/>
        </w:rPr>
      </w:pPr>
      <w:r>
        <w:rPr>
          <w:rFonts w:ascii="Times New Roman" w:eastAsia="Times New Roman" w:hAnsi="Times New Roman" w:cs="Times New Roman"/>
          <w:sz w:val="24"/>
          <w:szCs w:val="24"/>
        </w:rPr>
        <w:t>3.5. К участникам устанавливаются следующие обязательные требования:</w:t>
      </w:r>
      <w:r>
        <w:rPr>
          <w:rStyle w:val="10"/>
          <w:rFonts w:eastAsiaTheme="minorEastAsia"/>
        </w:rPr>
        <w:t xml:space="preserve"> </w:t>
      </w:r>
    </w:p>
    <w:p w:rsidR="00051F1F"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соответствие участников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9B1F40" w:rsidRPr="00051F1F" w:rsidRDefault="009B1F40" w:rsidP="00D86D2E">
      <w:pPr>
        <w:spacing w:after="0" w:line="240" w:lineRule="auto"/>
        <w:ind w:firstLine="709"/>
        <w:jc w:val="both"/>
        <w:rPr>
          <w:rFonts w:ascii="Times New Roman" w:eastAsia="Times New Roman" w:hAnsi="Times New Roman" w:cs="Times New Roman"/>
          <w:sz w:val="24"/>
          <w:szCs w:val="24"/>
        </w:rPr>
      </w:pPr>
      <w:proofErr w:type="gramStart"/>
      <w:r w:rsidRPr="00051F1F">
        <w:rPr>
          <w:rFonts w:ascii="Times New Roman" w:hAnsi="Times New Roman" w:cs="Times New Roman"/>
        </w:rPr>
        <w:t>В соответствии со ст. 12 Федерального закона от 12.01.1996 № 8-ФЗ «О погребении и похоронном деле»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w:t>
      </w:r>
      <w:proofErr w:type="gramEnd"/>
      <w:r w:rsidRPr="00051F1F">
        <w:rPr>
          <w:rFonts w:ascii="Times New Roman" w:hAnsi="Times New Roman" w:cs="Times New Roman"/>
        </w:rPr>
        <w:t xml:space="preserve"> личности; погребение умерших, личность которых не установлена органами внутренних дел оказывается следующий перечень услуг по погребению:</w:t>
      </w:r>
    </w:p>
    <w:p w:rsidR="009B1F40" w:rsidRPr="00051F1F" w:rsidRDefault="009B1F40" w:rsidP="00D86D2E">
      <w:pPr>
        <w:pStyle w:val="a4"/>
        <w:spacing w:before="0" w:beforeAutospacing="0" w:after="0" w:afterAutospacing="0"/>
        <w:ind w:firstLine="709"/>
        <w:jc w:val="both"/>
      </w:pPr>
      <w:r w:rsidRPr="00051F1F">
        <w:t>- оформление документов, необходимых для погребения;</w:t>
      </w:r>
    </w:p>
    <w:p w:rsidR="009B1F40" w:rsidRPr="00051F1F" w:rsidRDefault="009B1F40" w:rsidP="00D86D2E">
      <w:pPr>
        <w:pStyle w:val="a4"/>
        <w:spacing w:before="0" w:beforeAutospacing="0" w:after="0" w:afterAutospacing="0"/>
        <w:ind w:firstLine="709"/>
        <w:jc w:val="both"/>
      </w:pPr>
      <w:r w:rsidRPr="00051F1F">
        <w:t xml:space="preserve"> - облачение тела;</w:t>
      </w:r>
    </w:p>
    <w:p w:rsidR="009B1F40" w:rsidRPr="00051F1F" w:rsidRDefault="009B1F40" w:rsidP="00D86D2E">
      <w:pPr>
        <w:pStyle w:val="a4"/>
        <w:spacing w:before="0" w:beforeAutospacing="0" w:after="0" w:afterAutospacing="0"/>
        <w:ind w:firstLine="709"/>
        <w:jc w:val="both"/>
      </w:pPr>
      <w:r w:rsidRPr="00051F1F">
        <w:t xml:space="preserve"> - предоставление гроба;</w:t>
      </w:r>
    </w:p>
    <w:p w:rsidR="009B1F40" w:rsidRPr="00051F1F" w:rsidRDefault="009B1F40" w:rsidP="00D86D2E">
      <w:pPr>
        <w:pStyle w:val="a4"/>
        <w:spacing w:before="0" w:beforeAutospacing="0" w:after="0" w:afterAutospacing="0"/>
        <w:ind w:firstLine="709"/>
        <w:jc w:val="both"/>
      </w:pPr>
      <w:r w:rsidRPr="00051F1F">
        <w:t xml:space="preserve">-  перевозку </w:t>
      </w:r>
      <w:proofErr w:type="gramStart"/>
      <w:r w:rsidRPr="00051F1F">
        <w:t>умершего</w:t>
      </w:r>
      <w:proofErr w:type="gramEnd"/>
      <w:r w:rsidRPr="00051F1F">
        <w:t xml:space="preserve"> на кладбище;</w:t>
      </w:r>
    </w:p>
    <w:p w:rsidR="009B1F40" w:rsidRPr="00051F1F" w:rsidRDefault="009B1F40" w:rsidP="00D86D2E">
      <w:pPr>
        <w:pStyle w:val="a4"/>
        <w:spacing w:before="0" w:beforeAutospacing="0" w:after="0" w:afterAutospacing="0"/>
        <w:ind w:firstLine="709"/>
        <w:jc w:val="both"/>
      </w:pPr>
      <w:r w:rsidRPr="00051F1F">
        <w:t>- погребение.</w:t>
      </w:r>
    </w:p>
    <w:p w:rsidR="00D86D2E" w:rsidRDefault="009B1F40" w:rsidP="00D86D2E">
      <w:pPr>
        <w:pStyle w:val="a4"/>
        <w:jc w:val="both"/>
      </w:pPr>
      <w:r>
        <w:rPr>
          <w:i/>
          <w:u w:val="single"/>
        </w:rPr>
        <w:t>Требования к качеству услуг по погребению</w:t>
      </w:r>
      <w:r>
        <w:t>:</w:t>
      </w:r>
    </w:p>
    <w:p w:rsidR="00051F1F" w:rsidRPr="00051F1F" w:rsidRDefault="009B1F40" w:rsidP="00D86D2E">
      <w:pPr>
        <w:pStyle w:val="a4"/>
        <w:ind w:firstLine="567"/>
        <w:jc w:val="both"/>
      </w:pPr>
      <w:r w:rsidRPr="00051F1F">
        <w:t>Качество оказываемых услуг должно соответствовать Постановлению Правительства РФ от 15.08.1997 № 1025 «Об утверждении Правил бытового обслуживания населения в Российской Федерации»</w:t>
      </w:r>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 xml:space="preserve">- осуществление приема заказа на организацию и проведение </w:t>
      </w:r>
      <w:proofErr w:type="gramStart"/>
      <w:r w:rsidRPr="00051F1F">
        <w:rPr>
          <w:rFonts w:ascii="Times New Roman" w:hAnsi="Times New Roman" w:cs="Times New Roman"/>
          <w:sz w:val="24"/>
          <w:szCs w:val="24"/>
        </w:rPr>
        <w:t>похорон</w:t>
      </w:r>
      <w:proofErr w:type="gramEnd"/>
      <w:r w:rsidRPr="00051F1F">
        <w:rPr>
          <w:rFonts w:ascii="Times New Roman" w:hAnsi="Times New Roman" w:cs="Times New Roman"/>
          <w:sz w:val="24"/>
          <w:szCs w:val="24"/>
        </w:rPr>
        <w:t xml:space="preserve"> и полное оформление всех документов, необходимых для погребения: документы на отвод участка (с указанием № сектора и № могилы), счет – заказ на похороны и получение платы за услуги, регистрация захоронения умершего в книге регистрации захоронений, выдача свидетельства о захоронении)</w:t>
      </w:r>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 устройство могилы на отведенном участке в соответствии с планировкой кладбища, включающее: рытье могилы ручным или механизированным способом глубиной не менее 1,5 м с зачисткой поверхности дна и стенок могилы;</w:t>
      </w:r>
    </w:p>
    <w:p w:rsidR="00051F1F"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 изготовление гроба из пиломатериала;</w:t>
      </w:r>
    </w:p>
    <w:p w:rsidR="00051F1F" w:rsidRPr="00051F1F" w:rsidRDefault="009B1F40" w:rsidP="00D86D2E">
      <w:pPr>
        <w:pStyle w:val="a6"/>
        <w:ind w:firstLine="709"/>
        <w:jc w:val="both"/>
        <w:rPr>
          <w:rFonts w:ascii="Times New Roman" w:hAnsi="Times New Roman" w:cs="Times New Roman"/>
        </w:rPr>
      </w:pPr>
      <w:proofErr w:type="gramStart"/>
      <w:r w:rsidRPr="00051F1F">
        <w:rPr>
          <w:rFonts w:ascii="Times New Roman" w:hAnsi="Times New Roman" w:cs="Times New Roman"/>
        </w:rPr>
        <w:t>- погрузка гроба, доставка и выгрузка гроба в месте нахождения умершего в назначенное время похорон и доставка гроба с телом (останками) умершего к месту прощания (место работы или место жительства умершего) с умершим и к месту погребения;</w:t>
      </w:r>
      <w:proofErr w:type="gramEnd"/>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rPr>
        <w:t>-подноска гроба к могиле, установка  и забивка крышки гроба, опускание гроба в могилу, засыпка могилы грунтом, устройство надмогильного холма, установка таблички.</w:t>
      </w:r>
    </w:p>
    <w:p w:rsidR="009B1F40" w:rsidRDefault="009B1F40" w:rsidP="00D86D2E">
      <w:pPr>
        <w:pStyle w:val="a4"/>
        <w:jc w:val="both"/>
        <w:rPr>
          <w:i/>
          <w:u w:val="single"/>
        </w:rPr>
      </w:pPr>
      <w:r>
        <w:rPr>
          <w:i/>
          <w:u w:val="single"/>
        </w:rPr>
        <w:t>Условия оказания услуг по погребению:</w:t>
      </w:r>
    </w:p>
    <w:p w:rsidR="00051F1F" w:rsidRDefault="009B1F40" w:rsidP="00D86D2E">
      <w:pPr>
        <w:pStyle w:val="a4"/>
        <w:ind w:firstLine="709"/>
        <w:jc w:val="both"/>
      </w:pPr>
      <w:r>
        <w:t>- наличие специализированного транспорта для предоставления услуг по захоронению;</w:t>
      </w:r>
    </w:p>
    <w:p w:rsidR="00051F1F"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lastRenderedPageBreak/>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 наличие помещения и персонала для проведения ритуальных услуг;</w:t>
      </w:r>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 наличие телефонной связи для приема заявок по телефону;</w:t>
      </w:r>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 обеспечение режима работы справочно-информационной службы;</w:t>
      </w:r>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-обеспечение ведения книг регистрации захоронений, где фиксируется данные умершего, дата смерти, дата захоронения, номер сектора и  номер могилы захоронения, данные ответственного за захоронение.</w:t>
      </w:r>
    </w:p>
    <w:p w:rsidR="009B1F40" w:rsidRDefault="009B1F40" w:rsidP="00D86D2E">
      <w:pPr>
        <w:pStyle w:val="a4"/>
        <w:jc w:val="both"/>
        <w:rPr>
          <w:i/>
          <w:u w:val="single"/>
        </w:rPr>
      </w:pPr>
      <w:r>
        <w:rPr>
          <w:i/>
          <w:u w:val="single"/>
        </w:rPr>
        <w:t>Требования к материалам:</w:t>
      </w:r>
    </w:p>
    <w:p w:rsidR="009B1F40" w:rsidRDefault="009B1F40" w:rsidP="00D86D2E">
      <w:pPr>
        <w:pStyle w:val="a4"/>
        <w:ind w:firstLine="709"/>
        <w:jc w:val="both"/>
      </w:pPr>
      <w:r>
        <w:t>используемые для оказания услуг материалы должны соответствовать ГОСТ, ТУ, иметь необходимые паспорта качества и сертификаты соответствия.</w:t>
      </w:r>
    </w:p>
    <w:p w:rsidR="009B1F40" w:rsidRDefault="009B1F40" w:rsidP="00D86D2E">
      <w:pPr>
        <w:pStyle w:val="a4"/>
        <w:jc w:val="both"/>
        <w:rPr>
          <w:i/>
          <w:u w:val="single"/>
        </w:rPr>
      </w:pPr>
      <w:r>
        <w:rPr>
          <w:i/>
          <w:u w:val="single"/>
        </w:rPr>
        <w:t>Требования к безопасности оказываемых услуг:</w:t>
      </w:r>
    </w:p>
    <w:p w:rsidR="00051F1F"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 xml:space="preserve">обеспечение соблюдения персоналом Правил техники </w:t>
      </w:r>
      <w:proofErr w:type="gramStart"/>
      <w:r w:rsidRPr="00051F1F">
        <w:rPr>
          <w:rFonts w:ascii="Times New Roman" w:hAnsi="Times New Roman" w:cs="Times New Roman"/>
          <w:sz w:val="24"/>
          <w:szCs w:val="24"/>
        </w:rPr>
        <w:t>безопасности</w:t>
      </w:r>
      <w:proofErr w:type="gramEnd"/>
      <w:r w:rsidRPr="00051F1F">
        <w:rPr>
          <w:rFonts w:ascii="Times New Roman" w:hAnsi="Times New Roman" w:cs="Times New Roman"/>
          <w:sz w:val="24"/>
          <w:szCs w:val="24"/>
        </w:rPr>
        <w:t xml:space="preserve"> и обеспечение пожарной безопасности осуществляется за счёт соблюдения требований соответствующих нормативов по соблюдению возгораемости, огнестойкости в соответствующих условиях (ППБ-01-03 «Правила пожарной безопасности в РФ»).</w:t>
      </w:r>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Специализированная служба вправе предоставлять гражданам за плату ритуальные услуги сверх гарантированного перечня, в том числе:</w:t>
      </w:r>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 установка надгробий с регистрацией в книге регистрации установки надгробий;</w:t>
      </w:r>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 уход за могилой и надгробными сооружениями с заключением договора по уходу;</w:t>
      </w:r>
    </w:p>
    <w:p w:rsidR="009B1F40" w:rsidRPr="00051F1F" w:rsidRDefault="009B1F40" w:rsidP="00D86D2E">
      <w:pPr>
        <w:pStyle w:val="a6"/>
        <w:ind w:firstLine="709"/>
        <w:jc w:val="both"/>
        <w:rPr>
          <w:rFonts w:ascii="Times New Roman" w:hAnsi="Times New Roman" w:cs="Times New Roman"/>
          <w:sz w:val="24"/>
          <w:szCs w:val="24"/>
        </w:rPr>
      </w:pPr>
      <w:r w:rsidRPr="00051F1F">
        <w:rPr>
          <w:rFonts w:ascii="Times New Roman" w:hAnsi="Times New Roman" w:cs="Times New Roman"/>
          <w:sz w:val="24"/>
          <w:szCs w:val="24"/>
        </w:rPr>
        <w:t>- предоставление напрокат инвентаря для ухода за могилой;</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ликвидации участника, а также </w:t>
      </w:r>
      <w:proofErr w:type="spellStart"/>
      <w:r>
        <w:rPr>
          <w:rFonts w:ascii="Times New Roman" w:eastAsia="Times New Roman" w:hAnsi="Times New Roman" w:cs="Times New Roman"/>
          <w:sz w:val="24"/>
          <w:szCs w:val="24"/>
        </w:rPr>
        <w:t>непроведение</w:t>
      </w:r>
      <w:proofErr w:type="spellEnd"/>
      <w:r>
        <w:rPr>
          <w:rFonts w:ascii="Times New Roman" w:eastAsia="Times New Roman" w:hAnsi="Times New Roman" w:cs="Times New Roman"/>
          <w:sz w:val="24"/>
          <w:szCs w:val="24"/>
        </w:rPr>
        <w:t xml:space="preserve"> в отношении участника процедуры банкротства;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Неприостановление</w:t>
      </w:r>
      <w:proofErr w:type="spellEnd"/>
      <w:r>
        <w:rPr>
          <w:rFonts w:ascii="Times New Roman" w:eastAsia="Times New Roman" w:hAnsi="Times New Roman" w:cs="Times New Roman"/>
          <w:sz w:val="24"/>
          <w:szCs w:val="24"/>
        </w:rPr>
        <w:t xml:space="preserve"> деятельности участника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51F1F" w:rsidRPr="00CC68DE" w:rsidRDefault="009B1F40" w:rsidP="00D86D2E">
      <w:pPr>
        <w:spacing w:after="0" w:line="240" w:lineRule="auto"/>
        <w:ind w:firstLine="709"/>
        <w:jc w:val="both"/>
        <w:rPr>
          <w:rFonts w:ascii="Times New Roman" w:hAnsi="Times New Roman" w:cs="Times New Roman"/>
          <w:sz w:val="24"/>
          <w:szCs w:val="24"/>
        </w:rPr>
      </w:pPr>
      <w:proofErr w:type="gramStart"/>
      <w:r w:rsidRPr="00CC68DE">
        <w:rPr>
          <w:rFonts w:ascii="Times New Roman" w:eastAsia="Times New Roman" w:hAnsi="Times New Roman" w:cs="Times New Roman"/>
          <w:sz w:val="24"/>
          <w:szCs w:val="24"/>
        </w:rPr>
        <w:t xml:space="preserve">4) </w:t>
      </w:r>
      <w:r w:rsidR="00862D90">
        <w:rPr>
          <w:rFonts w:ascii="Times New Roman" w:hAnsi="Times New Roman" w:cs="Times New Roman"/>
          <w:sz w:val="24"/>
          <w:szCs w:val="24"/>
        </w:rPr>
        <w:t xml:space="preserve"> отсутствие у участника конкурса</w:t>
      </w:r>
      <w:r w:rsidRPr="00CC68DE">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CC68DE">
          <w:rPr>
            <w:rStyle w:val="a3"/>
            <w:rFonts w:ascii="Times New Roman" w:hAnsi="Times New Roman" w:cs="Times New Roman"/>
            <w:sz w:val="24"/>
            <w:szCs w:val="24"/>
          </w:rPr>
          <w:t>законодательством</w:t>
        </w:r>
      </w:hyperlink>
      <w:r w:rsidRPr="00CC68DE">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C68DE">
        <w:rPr>
          <w:rFonts w:ascii="Times New Roman" w:hAnsi="Times New Roman" w:cs="Times New Roman"/>
          <w:sz w:val="24"/>
          <w:szCs w:val="24"/>
        </w:rPr>
        <w:t xml:space="preserve"> обязанности </w:t>
      </w:r>
      <w:proofErr w:type="gramStart"/>
      <w:r w:rsidRPr="00CC68DE">
        <w:rPr>
          <w:rFonts w:ascii="Times New Roman" w:hAnsi="Times New Roman" w:cs="Times New Roman"/>
          <w:sz w:val="24"/>
          <w:szCs w:val="24"/>
        </w:rPr>
        <w:t>заявителя</w:t>
      </w:r>
      <w:proofErr w:type="gramEnd"/>
      <w:r w:rsidRPr="00CC68DE">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8" w:history="1">
        <w:r w:rsidRPr="00CC68DE">
          <w:rPr>
            <w:rStyle w:val="a3"/>
            <w:rFonts w:ascii="Times New Roman" w:hAnsi="Times New Roman" w:cs="Times New Roman"/>
            <w:sz w:val="24"/>
            <w:szCs w:val="24"/>
          </w:rPr>
          <w:t>законодательством</w:t>
        </w:r>
      </w:hyperlink>
      <w:r w:rsidRPr="00CC68DE">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w:t>
      </w:r>
      <w:r w:rsidR="00862D90">
        <w:rPr>
          <w:rFonts w:ascii="Times New Roman" w:hAnsi="Times New Roman" w:cs="Times New Roman"/>
          <w:sz w:val="24"/>
          <w:szCs w:val="24"/>
        </w:rPr>
        <w:t>ник конкурса</w:t>
      </w:r>
      <w:r w:rsidRPr="00CC68DE">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C68DE">
        <w:rPr>
          <w:rFonts w:ascii="Times New Roman" w:hAnsi="Times New Roman" w:cs="Times New Roman"/>
          <w:sz w:val="24"/>
          <w:szCs w:val="24"/>
        </w:rPr>
        <w:t>указанных</w:t>
      </w:r>
      <w:proofErr w:type="gramEnd"/>
      <w:r w:rsidRPr="00CC68DE">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1F40" w:rsidRPr="00051F1F" w:rsidRDefault="009B1F40" w:rsidP="00D86D2E">
      <w:pPr>
        <w:spacing w:after="0" w:line="240" w:lineRule="auto"/>
        <w:ind w:firstLine="709"/>
        <w:jc w:val="both"/>
        <w:rPr>
          <w:rFonts w:ascii="Times New Roman" w:hAnsi="Times New Roman" w:cs="Times New Roman"/>
          <w:sz w:val="24"/>
          <w:szCs w:val="24"/>
        </w:rPr>
      </w:pPr>
      <w:proofErr w:type="gramStart"/>
      <w:r w:rsidRPr="00051F1F">
        <w:rPr>
          <w:rFonts w:ascii="Times New Roman" w:hAnsi="Times New Roman" w:cs="Times New Roman"/>
        </w:rPr>
        <w:t>5</w:t>
      </w:r>
      <w:r w:rsidR="00862D90">
        <w:rPr>
          <w:rFonts w:ascii="Times New Roman" w:hAnsi="Times New Roman" w:cs="Times New Roman"/>
        </w:rPr>
        <w:t>) отсутствие у участника конкурса</w:t>
      </w:r>
      <w:r w:rsidRPr="00051F1F">
        <w:rPr>
          <w:rFonts w:ascii="Times New Roman" w:hAnsi="Times New Roman" w:cs="Times New Roman"/>
        </w:rPr>
        <w:t xml:space="preserve">  судимости за преступления в сфере экономики и (или) преступления, предусмотренные </w:t>
      </w:r>
      <w:hyperlink r:id="rId9" w:history="1">
        <w:r w:rsidRPr="00051F1F">
          <w:rPr>
            <w:rStyle w:val="a3"/>
            <w:rFonts w:ascii="Times New Roman" w:hAnsi="Times New Roman" w:cs="Times New Roman"/>
          </w:rPr>
          <w:t>статьями 289</w:t>
        </w:r>
      </w:hyperlink>
      <w:r w:rsidRPr="00051F1F">
        <w:rPr>
          <w:rFonts w:ascii="Times New Roman" w:hAnsi="Times New Roman" w:cs="Times New Roman"/>
        </w:rPr>
        <w:t xml:space="preserve">, </w:t>
      </w:r>
      <w:hyperlink r:id="rId10" w:history="1">
        <w:r w:rsidRPr="00051F1F">
          <w:rPr>
            <w:rStyle w:val="a3"/>
            <w:rFonts w:ascii="Times New Roman" w:hAnsi="Times New Roman" w:cs="Times New Roman"/>
          </w:rPr>
          <w:t>290</w:t>
        </w:r>
      </w:hyperlink>
      <w:r w:rsidRPr="00051F1F">
        <w:rPr>
          <w:rFonts w:ascii="Times New Roman" w:hAnsi="Times New Roman" w:cs="Times New Roman"/>
        </w:rPr>
        <w:t xml:space="preserve">, </w:t>
      </w:r>
      <w:hyperlink r:id="rId11" w:history="1">
        <w:r w:rsidRPr="00051F1F">
          <w:rPr>
            <w:rStyle w:val="a3"/>
            <w:rFonts w:ascii="Times New Roman" w:hAnsi="Times New Roman" w:cs="Times New Roman"/>
          </w:rPr>
          <w:t>291</w:t>
        </w:r>
      </w:hyperlink>
      <w:r w:rsidRPr="00051F1F">
        <w:rPr>
          <w:rFonts w:ascii="Times New Roman" w:hAnsi="Times New Roman" w:cs="Times New Roman"/>
        </w:rPr>
        <w:t xml:space="preserve">, </w:t>
      </w:r>
      <w:hyperlink r:id="rId12" w:history="1">
        <w:r w:rsidRPr="00051F1F">
          <w:rPr>
            <w:rStyle w:val="a3"/>
            <w:rFonts w:ascii="Times New Roman" w:hAnsi="Times New Roman" w:cs="Times New Roman"/>
          </w:rPr>
          <w:t>291.1</w:t>
        </w:r>
      </w:hyperlink>
      <w:r w:rsidRPr="00051F1F">
        <w:rPr>
          <w:rFonts w:ascii="Times New Roman" w:hAnsi="Times New Roman" w:cs="Times New Roman"/>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w:t>
      </w:r>
      <w:proofErr w:type="gramEnd"/>
      <w:r w:rsidRPr="00051F1F">
        <w:rPr>
          <w:rFonts w:ascii="Times New Roman" w:hAnsi="Times New Roman" w:cs="Times New Roman"/>
        </w:rPr>
        <w:t xml:space="preserve"> работы, оказанием услуги, </w:t>
      </w:r>
      <w:proofErr w:type="gramStart"/>
      <w:r w:rsidRPr="00051F1F">
        <w:rPr>
          <w:rFonts w:ascii="Times New Roman" w:hAnsi="Times New Roman" w:cs="Times New Roman"/>
        </w:rPr>
        <w:t>являющихся</w:t>
      </w:r>
      <w:proofErr w:type="gramEnd"/>
      <w:r w:rsidR="00862D90">
        <w:rPr>
          <w:rFonts w:ascii="Times New Roman" w:hAnsi="Times New Roman" w:cs="Times New Roman"/>
        </w:rPr>
        <w:t xml:space="preserve"> объектом конкурса</w:t>
      </w:r>
      <w:r w:rsidRPr="00051F1F">
        <w:rPr>
          <w:rFonts w:ascii="Times New Roman" w:hAnsi="Times New Roman" w:cs="Times New Roman"/>
        </w:rPr>
        <w:t>, и административного наказания в виде дисквалификации;</w:t>
      </w:r>
    </w:p>
    <w:p w:rsidR="009B1F40" w:rsidRPr="00051F1F" w:rsidRDefault="00862D90" w:rsidP="00D86D2E">
      <w:pPr>
        <w:pStyle w:val="a6"/>
        <w:ind w:firstLine="709"/>
        <w:jc w:val="both"/>
        <w:rPr>
          <w:rFonts w:ascii="Times New Roman" w:hAnsi="Times New Roman" w:cs="Times New Roman"/>
          <w:sz w:val="24"/>
          <w:szCs w:val="24"/>
        </w:rPr>
      </w:pPr>
      <w:r>
        <w:rPr>
          <w:rFonts w:ascii="Times New Roman" w:hAnsi="Times New Roman" w:cs="Times New Roman"/>
          <w:sz w:val="24"/>
          <w:szCs w:val="24"/>
        </w:rPr>
        <w:lastRenderedPageBreak/>
        <w:t>6) участник конкурса</w:t>
      </w:r>
      <w:r w:rsidR="009B1F40" w:rsidRPr="00051F1F">
        <w:rPr>
          <w:rFonts w:ascii="Times New Roman" w:hAnsi="Times New Roman" w:cs="Times New Roman"/>
          <w:sz w:val="24"/>
          <w:szCs w:val="24"/>
        </w:rPr>
        <w:t xml:space="preserve"> — юридическое лицо, которое в течение двух лет до момента по</w:t>
      </w:r>
      <w:r>
        <w:rPr>
          <w:rFonts w:ascii="Times New Roman" w:hAnsi="Times New Roman" w:cs="Times New Roman"/>
          <w:sz w:val="24"/>
          <w:szCs w:val="24"/>
        </w:rPr>
        <w:t>дачи заявки на участие в конкурсе</w:t>
      </w:r>
      <w:r w:rsidR="009B1F40" w:rsidRPr="00051F1F">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3" w:history="1">
        <w:r w:rsidR="009B1F40" w:rsidRPr="00051F1F">
          <w:rPr>
            <w:rStyle w:val="a3"/>
            <w:rFonts w:ascii="Times New Roman" w:hAnsi="Times New Roman" w:cs="Times New Roman"/>
            <w:sz w:val="24"/>
            <w:szCs w:val="24"/>
          </w:rPr>
          <w:t>статьей 19.28</w:t>
        </w:r>
      </w:hyperlink>
      <w:r w:rsidR="009B1F40" w:rsidRPr="00051F1F">
        <w:rPr>
          <w:rFonts w:ascii="Times New Roman" w:hAnsi="Times New Roman" w:cs="Times New Roman"/>
          <w:sz w:val="24"/>
          <w:szCs w:val="24"/>
        </w:rPr>
        <w:t xml:space="preserve"> Кодекса Российской Федерации об административных правонарушениях;</w:t>
      </w:r>
    </w:p>
    <w:p w:rsidR="009B1F40" w:rsidRPr="00051F1F" w:rsidRDefault="009B1F40" w:rsidP="00D86D2E">
      <w:pPr>
        <w:pStyle w:val="a6"/>
        <w:ind w:firstLine="709"/>
        <w:jc w:val="both"/>
        <w:rPr>
          <w:rFonts w:ascii="Times New Roman" w:hAnsi="Times New Roman" w:cs="Times New Roman"/>
          <w:sz w:val="24"/>
          <w:szCs w:val="24"/>
        </w:rPr>
      </w:pPr>
      <w:proofErr w:type="gramStart"/>
      <w:r w:rsidRPr="00051F1F">
        <w:rPr>
          <w:rFonts w:ascii="Times New Roman" w:hAnsi="Times New Roman" w:cs="Times New Roman"/>
          <w:sz w:val="24"/>
          <w:szCs w:val="24"/>
        </w:rPr>
        <w:t>7) отс</w:t>
      </w:r>
      <w:r w:rsidR="00862D90">
        <w:rPr>
          <w:rFonts w:ascii="Times New Roman" w:hAnsi="Times New Roman" w:cs="Times New Roman"/>
          <w:sz w:val="24"/>
          <w:szCs w:val="24"/>
        </w:rPr>
        <w:t>утствие между участником конкурса</w:t>
      </w:r>
      <w:r w:rsidRPr="00051F1F">
        <w:rPr>
          <w:rFonts w:ascii="Times New Roman" w:hAnsi="Times New Roman" w:cs="Times New Roman"/>
          <w:sz w:val="24"/>
          <w:szCs w:val="24"/>
        </w:rPr>
        <w:t xml:space="preserve"> и заказчиком конфликта интересов, под которым понимаются случаи, при которых руководитель заказчика, член к</w:t>
      </w:r>
      <w:r w:rsidR="00862D90">
        <w:rPr>
          <w:rFonts w:ascii="Times New Roman" w:hAnsi="Times New Roman" w:cs="Times New Roman"/>
          <w:sz w:val="24"/>
          <w:szCs w:val="24"/>
        </w:rPr>
        <w:t>омиссии по осуществлению конкурса</w:t>
      </w:r>
      <w:r w:rsidRPr="00051F1F">
        <w:rPr>
          <w:rFonts w:ascii="Times New Roman" w:hAnsi="Times New Roman" w:cs="Times New Roman"/>
          <w:sz w:val="24"/>
          <w:szCs w:val="24"/>
        </w:rPr>
        <w:t>,</w:t>
      </w:r>
      <w:r w:rsidR="00862D90">
        <w:rPr>
          <w:rFonts w:ascii="Times New Roman" w:hAnsi="Times New Roman" w:cs="Times New Roman"/>
          <w:sz w:val="24"/>
          <w:szCs w:val="24"/>
        </w:rPr>
        <w:t xml:space="preserve"> руководитель </w:t>
      </w:r>
      <w:r w:rsidRPr="00051F1F">
        <w:rPr>
          <w:rFonts w:ascii="Times New Roman" w:hAnsi="Times New Roman" w:cs="Times New Roman"/>
          <w:sz w:val="24"/>
          <w:szCs w:val="24"/>
        </w:rPr>
        <w:t xml:space="preserve"> за</w:t>
      </w:r>
      <w:r w:rsidR="00862D90">
        <w:rPr>
          <w:rFonts w:ascii="Times New Roman" w:hAnsi="Times New Roman" w:cs="Times New Roman"/>
          <w:sz w:val="24"/>
          <w:szCs w:val="24"/>
        </w:rPr>
        <w:t xml:space="preserve">казчика, </w:t>
      </w:r>
      <w:r w:rsidRPr="00051F1F">
        <w:rPr>
          <w:rFonts w:ascii="Times New Roman" w:hAnsi="Times New Roman" w:cs="Times New Roman"/>
          <w:sz w:val="24"/>
          <w:szCs w:val="24"/>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proofErr w:type="gramEnd"/>
      <w:r w:rsidRPr="00051F1F">
        <w:rPr>
          <w:rFonts w:ascii="Times New Roman" w:hAnsi="Times New Roman" w:cs="Times New Roman"/>
          <w:sz w:val="24"/>
          <w:szCs w:val="24"/>
        </w:rPr>
        <w:t xml:space="preserve"> </w:t>
      </w:r>
      <w:proofErr w:type="gramStart"/>
      <w:r w:rsidRPr="00051F1F">
        <w:rPr>
          <w:rFonts w:ascii="Times New Roman" w:hAnsi="Times New Roman" w:cs="Times New Roman"/>
          <w:sz w:val="24"/>
          <w:szCs w:val="24"/>
        </w:rPr>
        <w:t>органами управления юридичес</w:t>
      </w:r>
      <w:r w:rsidR="00862D90">
        <w:rPr>
          <w:rFonts w:ascii="Times New Roman" w:hAnsi="Times New Roman" w:cs="Times New Roman"/>
          <w:sz w:val="24"/>
          <w:szCs w:val="24"/>
        </w:rPr>
        <w:t>ких лиц — участников конкурса</w:t>
      </w:r>
      <w:r w:rsidRPr="00051F1F">
        <w:rPr>
          <w:rFonts w:ascii="Times New Roman" w:hAnsi="Times New Roman" w:cs="Times New Roman"/>
          <w:sz w:val="24"/>
          <w:szCs w:val="24"/>
        </w:rPr>
        <w:t>, с физическими лицами, в том числе зарегистрированными в качестве индивидуального предпр</w:t>
      </w:r>
      <w:r w:rsidR="00862D90">
        <w:rPr>
          <w:rFonts w:ascii="Times New Roman" w:hAnsi="Times New Roman" w:cs="Times New Roman"/>
          <w:sz w:val="24"/>
          <w:szCs w:val="24"/>
        </w:rPr>
        <w:t>инимателя, — участниками конкурса</w:t>
      </w:r>
      <w:r w:rsidRPr="00051F1F">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F1F">
        <w:rPr>
          <w:rFonts w:ascii="Times New Roman" w:hAnsi="Times New Roman" w:cs="Times New Roman"/>
          <w:sz w:val="24"/>
          <w:szCs w:val="24"/>
        </w:rPr>
        <w:t>неполнородными</w:t>
      </w:r>
      <w:proofErr w:type="spellEnd"/>
      <w:r w:rsidRPr="00051F1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51F1F">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К заявке на участие в конкурсе должны быть приложены следующие документы:</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анкета, содержащая сведения о фирменном наименовании (наименовании), сведения об организационно-правовой форме, о месте нахождения, почтовом адресе участника, номер контактного телефона;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 или нотариально заверенные копии таких выписок, которые должны быть получены участниками не ранее чем за шесть месяцев до дня размещения на официальном сайте извещения о проведении открытого конкурса;</w:t>
      </w:r>
    </w:p>
    <w:p w:rsidR="009B1F40" w:rsidRDefault="009B1F40" w:rsidP="00D86D2E">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Pr>
          <w:rFonts w:ascii="Times New Roman" w:hAnsi="Times New Roman" w:cs="Times New Roman"/>
          <w:sz w:val="24"/>
          <w:szCs w:val="24"/>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 руководитель).</w:t>
      </w:r>
      <w:proofErr w:type="gramEnd"/>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w:t>
      </w:r>
      <w:r>
        <w:rPr>
          <w:rFonts w:ascii="Times New Roman" w:eastAsia="Times New Roman" w:hAnsi="Times New Roman" w:cs="Times New Roman"/>
          <w:sz w:val="24"/>
          <w:szCs w:val="24"/>
        </w:rPr>
        <w:t>а, в случае необходимости;</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предложение о функциональных характеристиках (потребительских свойствах) и качественных характеристиках работ и иные предложения об условиях их исполнения;</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обязательства участника  по выполнению условий конкурса с указанием показателей (при необходимости, подтвержденных документально), являющихся критериями оценки конкурсных заявок;</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документы или копии документов, подтверждающих соответствие участника установленным требованиям и условиям допуска к участию в конкурсе.</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3.7 Участник конкурса вправе изменить или отозвать свою заявку </w:t>
      </w:r>
      <w:proofErr w:type="gramStart"/>
      <w:r>
        <w:rPr>
          <w:rFonts w:ascii="Times New Roman" w:eastAsia="Times New Roman" w:hAnsi="Times New Roman" w:cs="Times New Roman"/>
          <w:sz w:val="24"/>
          <w:szCs w:val="24"/>
        </w:rPr>
        <w:t>на участие в конкурсе до истечения срока приема заявок на участие в конкурсе</w:t>
      </w:r>
      <w:proofErr w:type="gramEnd"/>
      <w:r>
        <w:rPr>
          <w:rFonts w:ascii="Times New Roman" w:eastAsia="Times New Roman" w:hAnsi="Times New Roman" w:cs="Times New Roman"/>
          <w:sz w:val="24"/>
          <w:szCs w:val="24"/>
        </w:rPr>
        <w:t>, письменно уведомив Комиссию.</w:t>
      </w:r>
    </w:p>
    <w:p w:rsidR="009B1F40" w:rsidRDefault="00CC68DE" w:rsidP="00D86D2E">
      <w:pPr>
        <w:pStyle w:val="a5"/>
        <w:spacing w:before="100" w:beforeAutospacing="1" w:after="100" w:afterAutospacing="1" w:line="240" w:lineRule="auto"/>
        <w:ind w:left="0"/>
        <w:jc w:val="center"/>
        <w:rPr>
          <w:rFonts w:ascii="Times New Roman" w:eastAsia="Times New Roman" w:hAnsi="Times New Roman" w:cs="Times New Roman"/>
          <w:b/>
          <w:sz w:val="24"/>
          <w:szCs w:val="24"/>
        </w:rPr>
      </w:pPr>
      <w:r w:rsidRPr="00CC68DE">
        <w:rPr>
          <w:rFonts w:ascii="Times New Roman" w:eastAsia="Times New Roman" w:hAnsi="Times New Roman" w:cs="Times New Roman"/>
          <w:b/>
          <w:sz w:val="24"/>
          <w:szCs w:val="24"/>
        </w:rPr>
        <w:t>4.</w:t>
      </w:r>
      <w:r w:rsidR="009B1F40" w:rsidRPr="00CC68DE">
        <w:rPr>
          <w:rFonts w:ascii="Times New Roman" w:eastAsia="Times New Roman" w:hAnsi="Times New Roman" w:cs="Times New Roman"/>
          <w:b/>
          <w:bCs/>
          <w:sz w:val="24"/>
          <w:szCs w:val="24"/>
        </w:rPr>
        <w:t>Конкурсная</w:t>
      </w:r>
      <w:r w:rsidR="009B1F40">
        <w:rPr>
          <w:rFonts w:ascii="Times New Roman" w:eastAsia="Times New Roman" w:hAnsi="Times New Roman" w:cs="Times New Roman"/>
          <w:b/>
          <w:bCs/>
          <w:sz w:val="24"/>
          <w:szCs w:val="24"/>
        </w:rPr>
        <w:t xml:space="preserve"> документация</w:t>
      </w:r>
    </w:p>
    <w:p w:rsidR="009B1F40" w:rsidRDefault="009B1F40" w:rsidP="00D86D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Конкурсная документация включает:</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4.1.Извещение о проведении конкурса, которое содержит:</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предмет конкурса;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порядке и месте подачи заявок на участие в конкурсе;</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месте, дате и времени вскрытия конвертов с заявками на участие в конкурсе;</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сведения о месте, дате рассмотрения заявок;</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сведения о месте, дате подведения итогов конкурса;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другие установленные Заказчиком требования.</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4.2..Техническое задание.</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Образцы форм (приложения к конкурсной документации):</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Перечень представляемых документов;</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Конкурсная заявка;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Анкета участника конкурса;</w:t>
      </w:r>
    </w:p>
    <w:p w:rsidR="009B1F40" w:rsidRPr="00CC68DE" w:rsidRDefault="009B1F40" w:rsidP="00D86D2E">
      <w:pPr>
        <w:pStyle w:val="a6"/>
        <w:ind w:firstLine="709"/>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 Сведения о наличии: специализированного транспорта; материально-технической базы;   помещения и персонала для проведения ритуальных услуг; телефонной связи для приема заявок, координации и организации действий исполнителя со стороны заказчика</w:t>
      </w:r>
    </w:p>
    <w:p w:rsidR="009B1F40" w:rsidRPr="00CC68DE" w:rsidRDefault="009B1F40" w:rsidP="00D86D2E">
      <w:pPr>
        <w:pStyle w:val="a6"/>
        <w:ind w:firstLine="709"/>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 Проект договора.</w:t>
      </w:r>
    </w:p>
    <w:p w:rsidR="009B1F40" w:rsidRDefault="009B1F40" w:rsidP="00D86D2E">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Критерии оценки заявок</w:t>
      </w:r>
    </w:p>
    <w:tbl>
      <w:tblPr>
        <w:tblStyle w:val="a9"/>
        <w:tblW w:w="0" w:type="auto"/>
        <w:tblLook w:val="04A0"/>
      </w:tblPr>
      <w:tblGrid>
        <w:gridCol w:w="540"/>
        <w:gridCol w:w="4245"/>
        <w:gridCol w:w="2393"/>
        <w:gridCol w:w="2393"/>
      </w:tblGrid>
      <w:tr w:rsidR="00CC68DE" w:rsidTr="00D86D2E">
        <w:trPr>
          <w:trHeight w:val="375"/>
        </w:trPr>
        <w:tc>
          <w:tcPr>
            <w:tcW w:w="540" w:type="dxa"/>
            <w:vMerge w:val="restart"/>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 xml:space="preserve">№ </w:t>
            </w:r>
            <w:proofErr w:type="spellStart"/>
            <w:proofErr w:type="gramStart"/>
            <w:r w:rsidRPr="00CC68DE">
              <w:rPr>
                <w:rFonts w:ascii="Times New Roman" w:eastAsia="Times New Roman" w:hAnsi="Times New Roman" w:cs="Times New Roman"/>
                <w:sz w:val="24"/>
                <w:szCs w:val="24"/>
              </w:rPr>
              <w:t>п</w:t>
            </w:r>
            <w:proofErr w:type="spellEnd"/>
            <w:proofErr w:type="gramEnd"/>
            <w:r w:rsidRPr="00CC68DE">
              <w:rPr>
                <w:rFonts w:ascii="Times New Roman" w:eastAsia="Times New Roman" w:hAnsi="Times New Roman" w:cs="Times New Roman"/>
                <w:sz w:val="24"/>
                <w:szCs w:val="24"/>
              </w:rPr>
              <w:t>/</w:t>
            </w:r>
            <w:proofErr w:type="spellStart"/>
            <w:r w:rsidRPr="00CC68DE">
              <w:rPr>
                <w:rFonts w:ascii="Times New Roman" w:eastAsia="Times New Roman" w:hAnsi="Times New Roman" w:cs="Times New Roman"/>
                <w:sz w:val="24"/>
                <w:szCs w:val="24"/>
              </w:rPr>
              <w:t>п</w:t>
            </w:r>
            <w:proofErr w:type="spellEnd"/>
          </w:p>
        </w:tc>
        <w:tc>
          <w:tcPr>
            <w:tcW w:w="4245" w:type="dxa"/>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Критерии оценки</w:t>
            </w:r>
          </w:p>
        </w:tc>
        <w:tc>
          <w:tcPr>
            <w:tcW w:w="2393" w:type="dxa"/>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Механизм оценки</w:t>
            </w:r>
          </w:p>
        </w:tc>
        <w:tc>
          <w:tcPr>
            <w:tcW w:w="2393" w:type="dxa"/>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Количество баллов по критерию</w:t>
            </w:r>
          </w:p>
        </w:tc>
      </w:tr>
      <w:tr w:rsidR="00CC68DE" w:rsidTr="00D86D2E">
        <w:trPr>
          <w:trHeight w:val="180"/>
        </w:trPr>
        <w:tc>
          <w:tcPr>
            <w:tcW w:w="540" w:type="dxa"/>
            <w:vMerge/>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p>
        </w:tc>
        <w:tc>
          <w:tcPr>
            <w:tcW w:w="4245" w:type="dxa"/>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Критерии:</w:t>
            </w:r>
          </w:p>
        </w:tc>
        <w:tc>
          <w:tcPr>
            <w:tcW w:w="2393" w:type="dxa"/>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p>
        </w:tc>
        <w:tc>
          <w:tcPr>
            <w:tcW w:w="2393" w:type="dxa"/>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100</w:t>
            </w:r>
          </w:p>
        </w:tc>
      </w:tr>
      <w:tr w:rsidR="00CC68DE" w:rsidTr="00D86D2E">
        <w:trPr>
          <w:trHeight w:val="894"/>
        </w:trPr>
        <w:tc>
          <w:tcPr>
            <w:tcW w:w="540" w:type="dxa"/>
          </w:tcPr>
          <w:p w:rsidR="00CC68DE" w:rsidRPr="00D86D2E" w:rsidRDefault="00CC68DE" w:rsidP="00D86D2E">
            <w:pPr>
              <w:spacing w:before="100" w:beforeAutospacing="1" w:after="100" w:afterAutospacing="1"/>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1</w:t>
            </w:r>
          </w:p>
        </w:tc>
        <w:tc>
          <w:tcPr>
            <w:tcW w:w="4245" w:type="dxa"/>
          </w:tcPr>
          <w:p w:rsidR="00CC68DE" w:rsidRPr="00D86D2E" w:rsidRDefault="00CC68DE" w:rsidP="00D86D2E">
            <w:pPr>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Наличие специализированного транспорта для перевозки умерших (погибших)</w:t>
            </w:r>
          </w:p>
        </w:tc>
        <w:tc>
          <w:tcPr>
            <w:tcW w:w="2393" w:type="dxa"/>
          </w:tcPr>
          <w:p w:rsidR="00CC68DE" w:rsidRDefault="00CC68DE" w:rsidP="00D86D2E">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Максимальный</w:t>
            </w:r>
          </w:p>
        </w:tc>
        <w:tc>
          <w:tcPr>
            <w:tcW w:w="2393" w:type="dxa"/>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40</w:t>
            </w:r>
          </w:p>
        </w:tc>
      </w:tr>
      <w:tr w:rsidR="00CC68DE" w:rsidTr="00D86D2E">
        <w:tc>
          <w:tcPr>
            <w:tcW w:w="540" w:type="dxa"/>
          </w:tcPr>
          <w:p w:rsidR="00CC68DE" w:rsidRPr="00D86D2E" w:rsidRDefault="00CC68DE" w:rsidP="00D86D2E">
            <w:pPr>
              <w:spacing w:before="100" w:beforeAutospacing="1" w:after="100" w:afterAutospacing="1"/>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2</w:t>
            </w:r>
          </w:p>
        </w:tc>
        <w:tc>
          <w:tcPr>
            <w:tcW w:w="4245" w:type="dxa"/>
          </w:tcPr>
          <w:p w:rsidR="00CC68DE" w:rsidRPr="00D86D2E" w:rsidRDefault="00CC68DE" w:rsidP="00D86D2E">
            <w:pPr>
              <w:spacing w:before="100" w:beforeAutospacing="1" w:after="100" w:afterAutospacing="1"/>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2393" w:type="dxa"/>
          </w:tcPr>
          <w:p w:rsidR="00CC68DE" w:rsidRDefault="00CC68DE" w:rsidP="00D86D2E">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Максимальный</w:t>
            </w:r>
          </w:p>
        </w:tc>
        <w:tc>
          <w:tcPr>
            <w:tcW w:w="2393" w:type="dxa"/>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30</w:t>
            </w:r>
          </w:p>
        </w:tc>
      </w:tr>
      <w:tr w:rsidR="00CC68DE" w:rsidTr="00D86D2E">
        <w:tc>
          <w:tcPr>
            <w:tcW w:w="540" w:type="dxa"/>
          </w:tcPr>
          <w:p w:rsidR="00CC68DE" w:rsidRPr="00D86D2E" w:rsidRDefault="00CC68DE" w:rsidP="00D86D2E">
            <w:pPr>
              <w:spacing w:before="100" w:beforeAutospacing="1" w:after="100" w:afterAutospacing="1"/>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3</w:t>
            </w:r>
          </w:p>
        </w:tc>
        <w:tc>
          <w:tcPr>
            <w:tcW w:w="4245" w:type="dxa"/>
          </w:tcPr>
          <w:p w:rsidR="00CC68DE" w:rsidRPr="00D86D2E" w:rsidRDefault="00CC68DE" w:rsidP="00D86D2E">
            <w:pPr>
              <w:spacing w:before="100" w:beforeAutospacing="1" w:after="100" w:afterAutospacing="1"/>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Наличие помещения и персонала для проведения ритуальных услуг</w:t>
            </w:r>
          </w:p>
        </w:tc>
        <w:tc>
          <w:tcPr>
            <w:tcW w:w="2393" w:type="dxa"/>
          </w:tcPr>
          <w:p w:rsidR="00CC68DE" w:rsidRDefault="00CC68DE" w:rsidP="00D86D2E">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Максимальный</w:t>
            </w:r>
          </w:p>
        </w:tc>
        <w:tc>
          <w:tcPr>
            <w:tcW w:w="2393" w:type="dxa"/>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20</w:t>
            </w:r>
          </w:p>
        </w:tc>
      </w:tr>
      <w:tr w:rsidR="00CC68DE" w:rsidTr="00D86D2E">
        <w:tc>
          <w:tcPr>
            <w:tcW w:w="540" w:type="dxa"/>
          </w:tcPr>
          <w:p w:rsidR="00CC68DE" w:rsidRPr="00D86D2E" w:rsidRDefault="00CC68DE" w:rsidP="00D86D2E">
            <w:pPr>
              <w:spacing w:before="100" w:beforeAutospacing="1" w:after="100" w:afterAutospacing="1"/>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4</w:t>
            </w:r>
          </w:p>
        </w:tc>
        <w:tc>
          <w:tcPr>
            <w:tcW w:w="4245" w:type="dxa"/>
          </w:tcPr>
          <w:p w:rsidR="00CC68DE" w:rsidRPr="00D86D2E" w:rsidRDefault="00CC68DE" w:rsidP="00D86D2E">
            <w:pPr>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Наличие телефонной связи для приёма заявок, координации и организации действий исполнителя со стороны заказчика.</w:t>
            </w:r>
          </w:p>
        </w:tc>
        <w:tc>
          <w:tcPr>
            <w:tcW w:w="2393" w:type="dxa"/>
          </w:tcPr>
          <w:p w:rsidR="00CC68DE" w:rsidRDefault="00CC68DE" w:rsidP="00D86D2E">
            <w:pPr>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Максимальный</w:t>
            </w:r>
          </w:p>
        </w:tc>
        <w:tc>
          <w:tcPr>
            <w:tcW w:w="2393" w:type="dxa"/>
          </w:tcPr>
          <w:p w:rsidR="00CC68DE" w:rsidRPr="00CC68DE" w:rsidRDefault="00CC68DE" w:rsidP="00D86D2E">
            <w:pPr>
              <w:spacing w:before="100" w:beforeAutospacing="1" w:after="100" w:afterAutospacing="1"/>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10</w:t>
            </w:r>
          </w:p>
        </w:tc>
      </w:tr>
    </w:tbl>
    <w:p w:rsidR="00CC68DE" w:rsidRDefault="00CC68DE" w:rsidP="00D86D2E">
      <w:pPr>
        <w:spacing w:before="100" w:beforeAutospacing="1" w:after="100" w:afterAutospacing="1" w:line="240" w:lineRule="auto"/>
        <w:jc w:val="both"/>
        <w:rPr>
          <w:rFonts w:ascii="Times New Roman" w:eastAsia="Times New Roman" w:hAnsi="Times New Roman" w:cs="Times New Roman"/>
          <w:b/>
          <w:sz w:val="24"/>
          <w:szCs w:val="24"/>
        </w:rPr>
      </w:pPr>
    </w:p>
    <w:p w:rsidR="00CC68DE" w:rsidRDefault="00CC68DE" w:rsidP="00D86D2E">
      <w:pPr>
        <w:spacing w:before="100" w:beforeAutospacing="1" w:after="100" w:afterAutospacing="1" w:line="240" w:lineRule="auto"/>
        <w:jc w:val="both"/>
        <w:rPr>
          <w:rFonts w:ascii="Times New Roman" w:eastAsia="Times New Roman" w:hAnsi="Times New Roman" w:cs="Times New Roman"/>
          <w:b/>
          <w:sz w:val="24"/>
          <w:szCs w:val="24"/>
        </w:rPr>
      </w:pPr>
    </w:p>
    <w:p w:rsidR="009B1F40" w:rsidRDefault="009B1F40" w:rsidP="00D86D2E">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w:t>
      </w:r>
    </w:p>
    <w:p w:rsidR="009B1F40" w:rsidRPr="00CC68DE" w:rsidRDefault="009B1F40" w:rsidP="00D86D2E">
      <w:pPr>
        <w:pStyle w:val="a6"/>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Оценка по критериям:</w:t>
      </w:r>
    </w:p>
    <w:p w:rsidR="009B1F40" w:rsidRPr="00CC68DE" w:rsidRDefault="009B1F40" w:rsidP="00D86D2E">
      <w:pPr>
        <w:pStyle w:val="a6"/>
        <w:ind w:firstLine="709"/>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 а). Наличие специализированного транспорта:</w:t>
      </w:r>
    </w:p>
    <w:p w:rsidR="009B1F40" w:rsidRPr="00CC68DE" w:rsidRDefault="009B1F40" w:rsidP="00D86D2E">
      <w:pPr>
        <w:pStyle w:val="a6"/>
        <w:ind w:firstLine="709"/>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 наличие специализированного транспорта (собственность)- 40 баллов;</w:t>
      </w:r>
    </w:p>
    <w:p w:rsidR="009B1F40" w:rsidRPr="00CC68DE" w:rsidRDefault="009B1F40" w:rsidP="00D86D2E">
      <w:pPr>
        <w:pStyle w:val="a6"/>
        <w:ind w:firstLine="709"/>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 аренда  (или иное право пользования) специализированного транспорта — 20 баллов;</w:t>
      </w:r>
    </w:p>
    <w:p w:rsidR="00CC68DE" w:rsidRDefault="009B1F40" w:rsidP="00D86D2E">
      <w:pPr>
        <w:pStyle w:val="a6"/>
        <w:ind w:firstLine="709"/>
        <w:jc w:val="both"/>
        <w:rPr>
          <w:rFonts w:ascii="Times New Roman" w:eastAsia="Times New Roman" w:hAnsi="Times New Roman" w:cs="Times New Roman"/>
          <w:sz w:val="24"/>
          <w:szCs w:val="24"/>
        </w:rPr>
      </w:pPr>
      <w:r w:rsidRPr="00CC68DE">
        <w:rPr>
          <w:rFonts w:ascii="Times New Roman" w:eastAsia="Times New Roman" w:hAnsi="Times New Roman" w:cs="Times New Roman"/>
          <w:sz w:val="24"/>
          <w:szCs w:val="24"/>
        </w:rPr>
        <w:t>- отсутствие специализированного транспорта — 0 баллов;</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производственной базы для изготовления предметов похоронного ритуала (гробов, крестов, надгробий, табличек)- 30 баллов;</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договоров на приобретение предметов похоронного ритуала и похоронных принадлежностей – 20 баллов;</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производственной базы и договоров на приобретение предметов похоронного ритуала – 0 баллов;</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аличие помещения и персонала для проведения ритуальных услуг:</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помещения (собственность) и персонала для проведения ритуальных услуг — 20 баллов;</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помещения (аренда или иное право пользования) и персонала для проведения ритуальных услуг — 10 баллов;</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одного из факторов – помещения или персонала для проведения ритуальных услуг – 5 баллов;</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помещения и персонала для проведения ритуальных услуг — 0 баллов.</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Наличие телефонной связи для приема заявок, координации и организации действий исполнителя со стороны заказчика:</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телефонной связи непосредственно у участника конкурсного отбора — 10 баллов;</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наличие телефонной связи у иного лица, действующего от имени участника конкурсного отбора (представитель, единоличный исполнительный орган, работник участника конкурсного отбора и т.п.) - 5 баллов;</w:t>
      </w:r>
    </w:p>
    <w:p w:rsidR="00CC68DE"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отсутствие телефонной связи — 0 баллов.</w:t>
      </w:r>
    </w:p>
    <w:p w:rsidR="009B1F40" w:rsidRDefault="009B1F40" w:rsidP="00D86D2E">
      <w:pPr>
        <w:pStyle w:val="a6"/>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При оценке заявок на участие в конкурсе не допускается использование иных критериев. Расчет количества баллов по каждому критерию осуществляется следующим порядком: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CC68DE" w:rsidRDefault="00CC68DE" w:rsidP="00D86D2E">
      <w:pPr>
        <w:spacing w:after="0" w:line="240" w:lineRule="auto"/>
        <w:jc w:val="both"/>
        <w:rPr>
          <w:rFonts w:ascii="Times New Roman" w:eastAsia="Times New Roman" w:hAnsi="Times New Roman" w:cs="Times New Roman"/>
          <w:b/>
          <w:sz w:val="24"/>
          <w:szCs w:val="24"/>
        </w:rPr>
      </w:pPr>
    </w:p>
    <w:p w:rsidR="009B1F40" w:rsidRDefault="009B1F40" w:rsidP="00D86D2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Порядок работы и задачи конкурсной комиссии</w:t>
      </w:r>
    </w:p>
    <w:p w:rsidR="009B1F40" w:rsidRDefault="009B1F40" w:rsidP="00D86D2E">
      <w:pPr>
        <w:spacing w:after="0" w:line="240" w:lineRule="auto"/>
        <w:jc w:val="both"/>
        <w:rPr>
          <w:rFonts w:ascii="Times New Roman" w:eastAsia="Times New Roman" w:hAnsi="Times New Roman" w:cs="Times New Roman"/>
          <w:sz w:val="24"/>
          <w:szCs w:val="24"/>
        </w:rPr>
      </w:pP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Заседания Комиссии созываются и проводятся ее председателем, а в его отсутствие - заместителем председателя. Председатель Комиссии определяет дату заседания и повестку дня.</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Члены комиссии участвуют в обсуждении и решении вопросов дня заседаний, выполняют поручения председателя Комиссии. Каждый член Комиссии обладает одним голосом.</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Секретарь Комиссии оформляет протоколы заседаний Комиссии.</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Заседание Комиссии не является правомочным, если на нем присутствует менее половины ее членов, отсутствуют председатель или в его отсутствие заместитель председателя.</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6.3. Решение Комиссии принимаются путем открытого голосования простым большинством голосов членов Комиссии, присутствующих на заседании. В случае равенства голосов решающим является голос председателя Комиссии. </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Решение Комиссии оформляется протоколом,</w:t>
      </w:r>
      <w:r>
        <w:t xml:space="preserve"> </w:t>
      </w:r>
      <w:r>
        <w:rPr>
          <w:rFonts w:ascii="Times New Roman" w:hAnsi="Times New Roman" w:cs="Times New Roman"/>
          <w:sz w:val="24"/>
          <w:szCs w:val="24"/>
        </w:rPr>
        <w:t>который подписывается всеми присутствующими членами Конкурсной комиссии. Председатель комиссии, и члены комиссии могут иметь особое мнение, которое оформляется письменно и прикладывается к протоколу.</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В компетенцию Комиссии входит:</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рассмотрение заявок на участие в конкурсе и решение вопросов об отклонении заявок;</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оценка заявок участников конкурса согласно утвержденному перечню оцениваемых показателей и присвоение баллов;</w:t>
      </w:r>
    </w:p>
    <w:p w:rsidR="00CC68DE"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определение победителя Конкурса;</w:t>
      </w:r>
    </w:p>
    <w:p w:rsidR="00CC68DE" w:rsidRPr="00D86D2E" w:rsidRDefault="009B1F40" w:rsidP="00D86D2E">
      <w:pPr>
        <w:spacing w:after="0" w:line="240" w:lineRule="auto"/>
        <w:ind w:firstLine="709"/>
        <w:jc w:val="both"/>
        <w:rPr>
          <w:rFonts w:ascii="Times New Roman" w:eastAsia="Times New Roman" w:hAnsi="Times New Roman" w:cs="Times New Roman"/>
          <w:sz w:val="24"/>
          <w:szCs w:val="24"/>
        </w:rPr>
      </w:pPr>
      <w:r w:rsidRPr="00D86D2E">
        <w:rPr>
          <w:rFonts w:ascii="Times New Roman" w:hAnsi="Times New Roman" w:cs="Times New Roman"/>
        </w:rPr>
        <w:t>6.6. На основании результатов оценки и сопоставления заявок на участие в конкурсе конкурсная комиссия каждой заявке присваивает порядковый номер относительно других по мере уменьшения степени выгодности содержащихся в них условий исполнения   договора.</w:t>
      </w:r>
    </w:p>
    <w:p w:rsidR="00CC68DE" w:rsidRPr="00D86D2E" w:rsidRDefault="009B1F40" w:rsidP="00D86D2E">
      <w:pPr>
        <w:spacing w:after="0" w:line="240" w:lineRule="auto"/>
        <w:ind w:firstLine="709"/>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6.7.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CC68DE" w:rsidRPr="00D86D2E" w:rsidRDefault="009B1F40" w:rsidP="00D86D2E">
      <w:pPr>
        <w:spacing w:after="0" w:line="240" w:lineRule="auto"/>
        <w:ind w:firstLine="709"/>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6.8.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D86D2E" w:rsidRDefault="009B1F40" w:rsidP="00D86D2E">
      <w:pPr>
        <w:spacing w:after="0" w:line="240" w:lineRule="auto"/>
        <w:ind w:firstLine="709"/>
        <w:jc w:val="both"/>
        <w:rPr>
          <w:rFonts w:ascii="Times New Roman" w:eastAsia="Times New Roman" w:hAnsi="Times New Roman" w:cs="Times New Roman"/>
          <w:sz w:val="24"/>
          <w:szCs w:val="24"/>
        </w:rPr>
      </w:pPr>
      <w:r w:rsidRPr="00D86D2E">
        <w:rPr>
          <w:rFonts w:ascii="Times New Roman" w:eastAsia="Times New Roman" w:hAnsi="Times New Roman" w:cs="Times New Roman"/>
          <w:sz w:val="24"/>
          <w:szCs w:val="24"/>
        </w:rPr>
        <w:t>6.9. В случае если после объявления победителя</w:t>
      </w:r>
      <w:r>
        <w:rPr>
          <w:rFonts w:ascii="Times New Roman" w:eastAsia="Times New Roman" w:hAnsi="Times New Roman" w:cs="Times New Roman"/>
          <w:sz w:val="24"/>
          <w:szCs w:val="24"/>
        </w:rPr>
        <w:t xml:space="preserve">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D86D2E"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Конкурсная комиссия в течение трех рабочих дней со дня подписания протокола рассмотрения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B1F40" w:rsidRDefault="009B1F40" w:rsidP="00D86D2E">
      <w:pPr>
        <w:pStyle w:val="a7"/>
        <w:tabs>
          <w:tab w:val="left" w:pos="3119"/>
          <w:tab w:val="left" w:pos="3402"/>
          <w:tab w:val="left" w:pos="5760"/>
        </w:tabs>
        <w:ind w:right="-81" w:firstLine="709"/>
        <w:jc w:val="both"/>
        <w:rPr>
          <w:sz w:val="24"/>
        </w:rPr>
      </w:pPr>
      <w:r>
        <w:rPr>
          <w:sz w:val="24"/>
        </w:rPr>
        <w:t>6.11. Протокол рассмотрения заявок на участие в конкурсе размещается н</w:t>
      </w:r>
      <w:r w:rsidR="00D86D2E">
        <w:rPr>
          <w:sz w:val="24"/>
        </w:rPr>
        <w:t xml:space="preserve">а официальном сайте </w:t>
      </w:r>
      <w:r>
        <w:rPr>
          <w:sz w:val="24"/>
        </w:rPr>
        <w:t xml:space="preserve"> </w:t>
      </w:r>
      <w:r w:rsidR="00D86D2E" w:rsidRPr="00714466">
        <w:rPr>
          <w:sz w:val="24"/>
        </w:rPr>
        <w:t xml:space="preserve">администрации Филипповского муниципального образования </w:t>
      </w:r>
      <w:hyperlink r:id="rId14" w:history="1">
        <w:r w:rsidR="00D86D2E" w:rsidRPr="00714466">
          <w:rPr>
            <w:rStyle w:val="a3"/>
            <w:sz w:val="24"/>
            <w:lang w:val="en-US"/>
          </w:rPr>
          <w:t>http</w:t>
        </w:r>
        <w:r w:rsidR="00D86D2E" w:rsidRPr="00714466">
          <w:rPr>
            <w:rStyle w:val="a3"/>
            <w:sz w:val="24"/>
          </w:rPr>
          <w:t>://филипповск.рф/</w:t>
        </w:r>
      </w:hyperlink>
      <w:r w:rsidR="00D86D2E" w:rsidRPr="00714466">
        <w:rPr>
          <w:sz w:val="24"/>
        </w:rPr>
        <w:t>.</w:t>
      </w:r>
      <w:r w:rsidR="00D86D2E">
        <w:rPr>
          <w:sz w:val="24"/>
        </w:rPr>
        <w:t xml:space="preserve"> </w:t>
      </w:r>
      <w:r>
        <w:rPr>
          <w:sz w:val="24"/>
        </w:rPr>
        <w:t>не позднее рабочего дня, следующего после дня подписания протокола, и опубликовывается в официальном печатном издании в течение пяти рабочих дней после дня подписания указанного протокола.</w:t>
      </w:r>
    </w:p>
    <w:p w:rsidR="009B1F40" w:rsidRDefault="009B1F40" w:rsidP="00D86D2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Победителю конкурса, в течение двух недель со дня подведения итогов конкурса постановлением адм</w:t>
      </w:r>
      <w:r w:rsidR="00AB40A6">
        <w:rPr>
          <w:rFonts w:ascii="Times New Roman" w:eastAsia="Times New Roman" w:hAnsi="Times New Roman" w:cs="Times New Roman"/>
          <w:sz w:val="24"/>
          <w:szCs w:val="24"/>
        </w:rPr>
        <w:t xml:space="preserve">инистрации Филипповского </w:t>
      </w:r>
      <w:r>
        <w:rPr>
          <w:rFonts w:ascii="Times New Roman" w:eastAsia="Times New Roman" w:hAnsi="Times New Roman" w:cs="Times New Roman"/>
          <w:sz w:val="24"/>
          <w:szCs w:val="24"/>
        </w:rPr>
        <w:t>муниципального образования  присваивается статус специализированной службы по вопросам похоронного де</w:t>
      </w:r>
      <w:r w:rsidR="00AB40A6">
        <w:rPr>
          <w:rFonts w:ascii="Times New Roman" w:eastAsia="Times New Roman" w:hAnsi="Times New Roman" w:cs="Times New Roman"/>
          <w:sz w:val="24"/>
          <w:szCs w:val="24"/>
        </w:rPr>
        <w:t xml:space="preserve">ла на территории Филипповского </w:t>
      </w:r>
      <w:r>
        <w:rPr>
          <w:rFonts w:ascii="Times New Roman" w:eastAsia="Times New Roman" w:hAnsi="Times New Roman" w:cs="Times New Roman"/>
          <w:sz w:val="24"/>
          <w:szCs w:val="24"/>
        </w:rPr>
        <w:t>муниципального образования.</w:t>
      </w:r>
    </w:p>
    <w:p w:rsidR="009B1F40" w:rsidRDefault="009B1F40" w:rsidP="00D86D2E">
      <w:pPr>
        <w:jc w:val="both"/>
      </w:pPr>
    </w:p>
    <w:p w:rsidR="00C8224B" w:rsidRDefault="00C8224B" w:rsidP="00D86D2E">
      <w:pPr>
        <w:jc w:val="both"/>
      </w:pPr>
      <w:bookmarkStart w:id="0" w:name="_GoBack"/>
      <w:bookmarkEnd w:id="0"/>
    </w:p>
    <w:sectPr w:rsidR="00C8224B" w:rsidSect="00905E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0E0A"/>
    <w:multiLevelType w:val="hybridMultilevel"/>
    <w:tmpl w:val="ED768EA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2B163EF"/>
    <w:multiLevelType w:val="hybridMultilevel"/>
    <w:tmpl w:val="67A0FF72"/>
    <w:lvl w:ilvl="0" w:tplc="7650704C">
      <w:start w:val="1"/>
      <w:numFmt w:val="decimal"/>
      <w:suff w:val="space"/>
      <w:lvlText w:val="%1."/>
      <w:lvlJc w:val="left"/>
      <w:pPr>
        <w:ind w:left="0" w:firstLine="709"/>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F40"/>
    <w:rsid w:val="00051F1F"/>
    <w:rsid w:val="00246D1A"/>
    <w:rsid w:val="00376659"/>
    <w:rsid w:val="003F186A"/>
    <w:rsid w:val="00714466"/>
    <w:rsid w:val="00862D90"/>
    <w:rsid w:val="00905EED"/>
    <w:rsid w:val="009B1F40"/>
    <w:rsid w:val="00AA2E7D"/>
    <w:rsid w:val="00AB40A6"/>
    <w:rsid w:val="00C8224B"/>
    <w:rsid w:val="00CC68DE"/>
    <w:rsid w:val="00D86D2E"/>
    <w:rsid w:val="00D931D7"/>
    <w:rsid w:val="00E45120"/>
    <w:rsid w:val="00E64857"/>
    <w:rsid w:val="00EC4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40"/>
    <w:rPr>
      <w:rFonts w:eastAsiaTheme="minorEastAsia"/>
      <w:lang w:eastAsia="ru-RU"/>
    </w:rPr>
  </w:style>
  <w:style w:type="paragraph" w:styleId="1">
    <w:name w:val="heading 1"/>
    <w:basedOn w:val="a"/>
    <w:link w:val="10"/>
    <w:uiPriority w:val="9"/>
    <w:qFormat/>
    <w:rsid w:val="009B1F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F40"/>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9B1F40"/>
    <w:rPr>
      <w:color w:val="0000FF"/>
      <w:u w:val="single"/>
    </w:rPr>
  </w:style>
  <w:style w:type="paragraph" w:styleId="a4">
    <w:name w:val="Normal (Web)"/>
    <w:basedOn w:val="a"/>
    <w:uiPriority w:val="99"/>
    <w:unhideWhenUsed/>
    <w:rsid w:val="009B1F4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B1F40"/>
    <w:pPr>
      <w:ind w:left="720"/>
      <w:contextualSpacing/>
    </w:pPr>
  </w:style>
  <w:style w:type="character" w:customStyle="1" w:styleId="FontStyle21">
    <w:name w:val="Font Style21"/>
    <w:basedOn w:val="a0"/>
    <w:uiPriority w:val="99"/>
    <w:rsid w:val="009B1F40"/>
    <w:rPr>
      <w:rFonts w:ascii="Times New Roman" w:hAnsi="Times New Roman" w:cs="Times New Roman" w:hint="default"/>
      <w:sz w:val="22"/>
      <w:szCs w:val="22"/>
    </w:rPr>
  </w:style>
  <w:style w:type="paragraph" w:styleId="a6">
    <w:name w:val="No Spacing"/>
    <w:uiPriority w:val="1"/>
    <w:qFormat/>
    <w:rsid w:val="00376659"/>
    <w:pPr>
      <w:spacing w:after="0" w:line="240" w:lineRule="auto"/>
    </w:pPr>
    <w:rPr>
      <w:rFonts w:eastAsiaTheme="minorEastAsia"/>
      <w:lang w:eastAsia="ru-RU"/>
    </w:rPr>
  </w:style>
  <w:style w:type="paragraph" w:customStyle="1" w:styleId="ConsNonformat">
    <w:name w:val="ConsNonformat"/>
    <w:rsid w:val="00376659"/>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7">
    <w:name w:val="Title"/>
    <w:basedOn w:val="a"/>
    <w:link w:val="a8"/>
    <w:uiPriority w:val="99"/>
    <w:qFormat/>
    <w:rsid w:val="00714466"/>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0"/>
    <w:link w:val="a7"/>
    <w:uiPriority w:val="99"/>
    <w:rsid w:val="00714466"/>
    <w:rPr>
      <w:rFonts w:ascii="Times New Roman" w:eastAsia="Times New Roman" w:hAnsi="Times New Roman" w:cs="Times New Roman"/>
      <w:sz w:val="28"/>
      <w:szCs w:val="24"/>
      <w:lang w:eastAsia="ru-RU"/>
    </w:rPr>
  </w:style>
  <w:style w:type="table" w:styleId="a9">
    <w:name w:val="Table Grid"/>
    <w:basedOn w:val="a1"/>
    <w:uiPriority w:val="59"/>
    <w:rsid w:val="00CC68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40"/>
    <w:rPr>
      <w:rFonts w:eastAsiaTheme="minorEastAsia"/>
      <w:lang w:eastAsia="ru-RU"/>
    </w:rPr>
  </w:style>
  <w:style w:type="paragraph" w:styleId="1">
    <w:name w:val="heading 1"/>
    <w:basedOn w:val="a"/>
    <w:link w:val="10"/>
    <w:uiPriority w:val="9"/>
    <w:qFormat/>
    <w:rsid w:val="009B1F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1F4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9B1F40"/>
    <w:rPr>
      <w:color w:val="0000FF"/>
      <w:u w:val="single"/>
    </w:rPr>
  </w:style>
  <w:style w:type="paragraph" w:styleId="a4">
    <w:name w:val="Normal (Web)"/>
    <w:basedOn w:val="a"/>
    <w:uiPriority w:val="99"/>
    <w:semiHidden/>
    <w:unhideWhenUsed/>
    <w:rsid w:val="009B1F4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9B1F40"/>
    <w:pPr>
      <w:ind w:left="720"/>
      <w:contextualSpacing/>
    </w:pPr>
  </w:style>
  <w:style w:type="character" w:customStyle="1" w:styleId="FontStyle21">
    <w:name w:val="Font Style21"/>
    <w:basedOn w:val="a0"/>
    <w:uiPriority w:val="99"/>
    <w:rsid w:val="009B1F40"/>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05362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EDC539DE3B11895123C976C1A1618FFA338458AFAD1BA0876E4D2840B2F4C3C59553AA586GCn3H" TargetMode="External"/><Relationship Id="rId13" Type="http://schemas.openxmlformats.org/officeDocument/2006/relationships/hyperlink" Target="consultantplus://offline/ref=E82F8340F11ABA865098B8C703DE2A8C7255BC429EF3011C36693FA9D97410E2E749FD1266A4R6p3H" TargetMode="External"/><Relationship Id="rId3" Type="http://schemas.openxmlformats.org/officeDocument/2006/relationships/settings" Target="settings.xml"/><Relationship Id="rId7" Type="http://schemas.openxmlformats.org/officeDocument/2006/relationships/hyperlink" Target="consultantplus://offline/ref=376EDC539DE3B11895123C976C1A1618FFA338458AFAD1BA0876E4D2840B2F4C3C59553AA584GCn4H" TargetMode="External"/><Relationship Id="rId12" Type="http://schemas.openxmlformats.org/officeDocument/2006/relationships/hyperlink" Target="consultantplus://offline/ref=47F194E5FA416D00715E8D718412A7CAB46179BAA16F6AC563ADA13E520B12101370A3005A1AN9o4H"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092;&#1080;&#1083;&#1080;&#1087;&#1087;&#1086;&#1074;&#1089;&#1082;.&#1088;&#1092;/" TargetMode="External"/><Relationship Id="rId11" Type="http://schemas.openxmlformats.org/officeDocument/2006/relationships/hyperlink" Target="consultantplus://offline/ref=47F194E5FA416D00715E8D718412A7CAB46179BAA16F6AC563ADA13E520B12101370A3005A15N9o0H" TargetMode="External"/><Relationship Id="rId5" Type="http://schemas.openxmlformats.org/officeDocument/2006/relationships/hyperlink" Target="http://&#1092;&#1080;&#1083;&#1080;&#1087;&#1087;&#1086;&#1074;&#1089;&#1082;.&#1088;&#1092;/" TargetMode="External"/><Relationship Id="rId15" Type="http://schemas.openxmlformats.org/officeDocument/2006/relationships/fontTable" Target="fontTable.xml"/><Relationship Id="rId10" Type="http://schemas.openxmlformats.org/officeDocument/2006/relationships/hyperlink" Target="consultantplus://offline/ref=47F194E5FA416D00715E8D718412A7CAB46179BAA16F6AC563ADA13E520B12101370A3005A17N9o6H" TargetMode="External"/><Relationship Id="rId4" Type="http://schemas.openxmlformats.org/officeDocument/2006/relationships/webSettings" Target="webSettings.xml"/><Relationship Id="rId9" Type="http://schemas.openxmlformats.org/officeDocument/2006/relationships/hyperlink" Target="consultantplus://offline/ref=47F194E5FA416D00715E8D718412A7CAB46179BAA16F6AC563ADA13E520B12101370A3035A139A44NEoBH" TargetMode="External"/><Relationship Id="rId14" Type="http://schemas.openxmlformats.org/officeDocument/2006/relationships/hyperlink" Target="http://&#1092;&#1080;&#1083;&#1080;&#1087;&#1087;&#1086;&#1074;&#1089;&#108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3337</Words>
  <Characters>19024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2020-02-28T06:56:00Z</cp:lastPrinted>
  <dcterms:created xsi:type="dcterms:W3CDTF">2019-12-25T07:53:00Z</dcterms:created>
  <dcterms:modified xsi:type="dcterms:W3CDTF">2020-02-28T06:56:00Z</dcterms:modified>
</cp:coreProperties>
</file>